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22" w:lineRule="exact" w:before="60"/>
        <w:ind w:left="5924"/>
      </w:pPr>
      <w:r>
        <w:rPr/>
        <w:t>Додаток</w:t>
      </w:r>
      <w:r>
        <w:rPr>
          <w:spacing w:val="-1"/>
        </w:rPr>
        <w:t> </w:t>
      </w:r>
      <w:r>
        <w:rPr>
          <w:spacing w:val="-5"/>
        </w:rPr>
        <w:t>14</w:t>
      </w:r>
    </w:p>
    <w:p>
      <w:pPr>
        <w:pStyle w:val="BodyText"/>
        <w:ind w:left="5924" w:right="568"/>
      </w:pPr>
      <w:r>
        <w:rPr/>
        <w:t>до Положення про організацію освітнього процесу в Таврійському національному</w:t>
      </w:r>
      <w:r>
        <w:rPr>
          <w:spacing w:val="-13"/>
        </w:rPr>
        <w:t> </w:t>
      </w:r>
      <w:r>
        <w:rPr/>
        <w:t>університеті</w:t>
      </w:r>
      <w:r>
        <w:rPr>
          <w:spacing w:val="-13"/>
        </w:rPr>
        <w:t> </w:t>
      </w:r>
      <w:r>
        <w:rPr/>
        <w:t>імені</w:t>
      </w:r>
      <w:r>
        <w:rPr>
          <w:spacing w:val="-10"/>
        </w:rPr>
        <w:t> </w:t>
      </w:r>
      <w:r>
        <w:rPr/>
        <w:t>В.І. </w:t>
      </w:r>
      <w:r>
        <w:rPr>
          <w:spacing w:val="-2"/>
        </w:rPr>
        <w:t>Вернадського</w:t>
      </w:r>
    </w:p>
    <w:p>
      <w:pPr>
        <w:pStyle w:val="BodyText"/>
        <w:spacing w:before="5"/>
      </w:pPr>
    </w:p>
    <w:p>
      <w:pPr>
        <w:spacing w:line="322" w:lineRule="exact" w:before="0"/>
        <w:ind w:left="1860" w:right="2162" w:firstLine="0"/>
        <w:jc w:val="center"/>
        <w:rPr>
          <w:b/>
          <w:sz w:val="28"/>
        </w:rPr>
      </w:pPr>
      <w:r>
        <w:rPr>
          <w:b/>
          <w:sz w:val="28"/>
        </w:rPr>
        <w:t>МІНІСТЕРСТВО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ОСВІТИ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І НАУКИ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УКРАЇНИ</w:t>
      </w:r>
    </w:p>
    <w:p>
      <w:pPr>
        <w:spacing w:before="0"/>
        <w:ind w:left="1860" w:right="2159" w:firstLine="0"/>
        <w:jc w:val="center"/>
        <w:rPr>
          <w:b/>
          <w:sz w:val="28"/>
        </w:rPr>
      </w:pPr>
      <w:r>
        <w:rPr>
          <w:b/>
          <w:sz w:val="28"/>
        </w:rPr>
        <w:t>ТАВРІЙСЬКИЙ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НАЦІОНАЛЬНИЙ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УНІВЕРСИТЕТ імені В.І. ВЕРНАДСЬКОГО</w:t>
      </w:r>
    </w:p>
    <w:p>
      <w:pPr>
        <w:spacing w:before="0"/>
        <w:ind w:left="2342" w:right="1925" w:firstLine="309"/>
        <w:jc w:val="left"/>
        <w:rPr>
          <w:b/>
          <w:sz w:val="28"/>
        </w:rPr>
      </w:pPr>
      <w:r>
        <w:rPr>
          <w:b/>
          <w:sz w:val="28"/>
        </w:rPr>
        <w:t>Навчально-науковий гуманітарний інститут Кафедра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конституційного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та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міжнародного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права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89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4259922</wp:posOffset>
            </wp:positionH>
            <wp:positionV relativeFrom="paragraph">
              <wp:posOffset>281572</wp:posOffset>
            </wp:positionV>
            <wp:extent cx="2354742" cy="1505712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4742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69"/>
        <w:ind w:left="662" w:right="0" w:firstLine="0"/>
        <w:jc w:val="center"/>
        <w:rPr>
          <w:b/>
          <w:sz w:val="28"/>
        </w:rPr>
      </w:pPr>
      <w:r>
        <w:rPr>
          <w:b/>
          <w:sz w:val="28"/>
        </w:rPr>
        <w:t>РОБОЧА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ПРОГРАМА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НАВЧАЛЬНОЇ</w:t>
      </w:r>
      <w:r>
        <w:rPr>
          <w:b/>
          <w:spacing w:val="-10"/>
          <w:sz w:val="28"/>
        </w:rPr>
        <w:t> </w:t>
      </w:r>
      <w:r>
        <w:rPr>
          <w:b/>
          <w:spacing w:val="-2"/>
          <w:sz w:val="28"/>
        </w:rPr>
        <w:t>ДИСЦИПЛІНИ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3"/>
        <w:rPr>
          <w:b/>
        </w:rPr>
      </w:pPr>
    </w:p>
    <w:p>
      <w:pPr>
        <w:spacing w:before="1"/>
        <w:ind w:left="665" w:right="0" w:firstLine="0"/>
        <w:jc w:val="center"/>
        <w:rPr>
          <w:b/>
          <w:sz w:val="28"/>
        </w:rPr>
      </w:pPr>
      <w:r>
        <w:rPr>
          <w:b/>
          <w:sz w:val="28"/>
        </w:rPr>
        <w:t>«ПРАВО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ЄВРОПЕЙСЬКОГО</w:t>
      </w:r>
      <w:r>
        <w:rPr>
          <w:b/>
          <w:spacing w:val="-6"/>
          <w:sz w:val="28"/>
        </w:rPr>
        <w:t> </w:t>
      </w:r>
      <w:r>
        <w:rPr>
          <w:b/>
          <w:spacing w:val="-2"/>
          <w:sz w:val="28"/>
        </w:rPr>
        <w:t>СОЮЗУ»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3"/>
        <w:rPr>
          <w:b/>
        </w:rPr>
      </w:pPr>
    </w:p>
    <w:p>
      <w:pPr>
        <w:pStyle w:val="BodyText"/>
        <w:tabs>
          <w:tab w:pos="4467" w:val="left" w:leader="none"/>
        </w:tabs>
        <w:spacing w:line="604" w:lineRule="auto"/>
        <w:ind w:left="271" w:right="5607"/>
      </w:pPr>
      <w:r>
        <w:rPr/>
        <w:t>за спеціальністю</w:t>
        <w:tab/>
        <w:t>081</w:t>
      </w:r>
      <w:r>
        <w:rPr>
          <w:spacing w:val="-18"/>
        </w:rPr>
        <w:t> </w:t>
      </w:r>
      <w:r>
        <w:rPr/>
        <w:t>Право Навчально-науковий гуманітарний інститут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2"/>
      </w:pPr>
    </w:p>
    <w:p>
      <w:pPr>
        <w:spacing w:before="1"/>
        <w:ind w:left="363" w:right="0" w:firstLine="0"/>
        <w:jc w:val="center"/>
        <w:rPr>
          <w:b/>
          <w:sz w:val="24"/>
        </w:rPr>
      </w:pPr>
      <w:r>
        <w:rPr>
          <w:b/>
          <w:sz w:val="24"/>
        </w:rPr>
        <w:t>Київ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– 2019 </w:t>
      </w:r>
      <w:r>
        <w:rPr>
          <w:b/>
          <w:spacing w:val="-5"/>
          <w:sz w:val="24"/>
        </w:rPr>
        <w:t>рік</w:t>
      </w:r>
    </w:p>
    <w:p>
      <w:pPr>
        <w:spacing w:after="0"/>
        <w:jc w:val="center"/>
        <w:rPr>
          <w:sz w:val="24"/>
        </w:rPr>
        <w:sectPr>
          <w:type w:val="continuous"/>
          <w:pgSz w:w="11910" w:h="16850"/>
          <w:pgMar w:top="780" w:bottom="280" w:left="600" w:right="0"/>
        </w:sectPr>
      </w:pPr>
    </w:p>
    <w:p>
      <w:pPr>
        <w:pStyle w:val="BodyText"/>
        <w:spacing w:before="91"/>
        <w:ind w:left="252" w:right="562" w:firstLine="679"/>
        <w:jc w:val="both"/>
      </w:pPr>
      <w:r>
        <w:rPr/>
        <w:t>Робоча програма з навчальної дисципліни «Право Європейського союзу» складена для здобувачів вищої освіти відповідно до програми підготовки фахівців за спеціальністю 081 Право ступеня вищої освіти бакалавр, за денною та заочною формою навчання.</w:t>
      </w:r>
    </w:p>
    <w:p>
      <w:pPr>
        <w:pStyle w:val="BodyText"/>
        <w:spacing w:before="321"/>
        <w:ind w:left="931"/>
      </w:pPr>
      <w:r>
        <w:rPr>
          <w:spacing w:val="-2"/>
        </w:rPr>
        <w:t>Розробник:</w:t>
      </w:r>
    </w:p>
    <w:p>
      <w:pPr>
        <w:pStyle w:val="BodyText"/>
        <w:spacing w:before="2"/>
        <w:ind w:left="252" w:right="561" w:firstLine="679"/>
        <w:jc w:val="both"/>
      </w:pPr>
      <w:r>
        <w:rPr/>
        <w:t>Макаруха З.М. – д.ю.н., доцент кафедри конституційного та міжнародного права Навчально-наукового гуманітарного інституту Таврійського національного університету імені В.І. Вернадського.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tabs>
          <w:tab w:pos="8884" w:val="left" w:leader="none"/>
        </w:tabs>
        <w:spacing w:line="201" w:lineRule="auto"/>
        <w:ind w:left="252" w:right="1137"/>
      </w:pPr>
      <w:r>
        <w:rPr/>
        <w:t>Робочу</w:t>
      </w:r>
      <w:r>
        <w:rPr>
          <w:spacing w:val="-6"/>
        </w:rPr>
        <w:t> </w:t>
      </w:r>
      <w:r>
        <w:rPr/>
        <w:t>програму</w:t>
      </w:r>
      <w:r>
        <w:rPr>
          <w:spacing w:val="-8"/>
        </w:rPr>
        <w:t> </w:t>
      </w:r>
      <w:r>
        <w:rPr/>
        <w:t>схвалено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засіданні</w:t>
      </w:r>
      <w:r>
        <w:rPr>
          <w:spacing w:val="-4"/>
        </w:rPr>
        <w:t> </w:t>
      </w:r>
      <w:r>
        <w:rPr/>
        <w:t>кафедри</w:t>
      </w:r>
      <w:r>
        <w:rPr>
          <w:spacing w:val="-4"/>
        </w:rPr>
        <w:t> </w:t>
      </w:r>
      <w:r>
        <w:rPr/>
        <w:t>конституційного</w:t>
      </w:r>
      <w:r>
        <w:rPr>
          <w:spacing w:val="-4"/>
        </w:rPr>
        <w:t> </w:t>
      </w:r>
      <w:r>
        <w:rPr/>
        <w:t>та</w:t>
      </w:r>
      <w:r>
        <w:rPr>
          <w:spacing w:val="-4"/>
        </w:rPr>
        <w:t> </w:t>
      </w:r>
      <w:r>
        <w:rPr/>
        <w:t>міжнародного права</w:t>
      </w:r>
      <w:r>
        <w:rPr>
          <w:spacing w:val="104"/>
        </w:rPr>
        <w:t> </w:t>
      </w:r>
      <w:r>
        <w:rPr>
          <w:u w:val="single"/>
        </w:rPr>
        <w:tab/>
      </w:r>
    </w:p>
    <w:p>
      <w:pPr>
        <w:pStyle w:val="BodyText"/>
        <w:spacing w:line="610" w:lineRule="atLeast" w:before="289"/>
        <w:ind w:left="252" w:right="5607"/>
      </w:pPr>
      <w:r>
        <w:rPr/>
        <w:drawing>
          <wp:anchor distT="0" distB="0" distL="0" distR="0" allowOverlap="1" layoutInCell="1" locked="0" behindDoc="1" simplePos="0" relativeHeight="486780928">
            <wp:simplePos x="0" y="0"/>
            <wp:positionH relativeFrom="page">
              <wp:posOffset>3935095</wp:posOffset>
            </wp:positionH>
            <wp:positionV relativeFrom="paragraph">
              <wp:posOffset>726557</wp:posOffset>
            </wp:positionV>
            <wp:extent cx="1521993" cy="901642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993" cy="901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Протокол</w:t>
      </w:r>
      <w:r>
        <w:rPr>
          <w:spacing w:val="-9"/>
        </w:rPr>
        <w:t> </w:t>
      </w:r>
      <w:r>
        <w:rPr/>
        <w:t>№1</w:t>
      </w:r>
      <w:r>
        <w:rPr>
          <w:spacing w:val="-6"/>
        </w:rPr>
        <w:t> </w:t>
      </w:r>
      <w:r>
        <w:rPr/>
        <w:t>від</w:t>
      </w:r>
      <w:r>
        <w:rPr>
          <w:spacing w:val="-7"/>
        </w:rPr>
        <w:t> </w:t>
      </w:r>
      <w:r>
        <w:rPr/>
        <w:t>30</w:t>
      </w:r>
      <w:r>
        <w:rPr>
          <w:spacing w:val="-10"/>
        </w:rPr>
        <w:t> </w:t>
      </w:r>
      <w:r>
        <w:rPr/>
        <w:t>серпня2019</w:t>
      </w:r>
      <w:r>
        <w:rPr>
          <w:spacing w:val="-9"/>
        </w:rPr>
        <w:t> </w:t>
      </w:r>
      <w:r>
        <w:rPr/>
        <w:t>року Завідувач кафедри</w:t>
      </w:r>
    </w:p>
    <w:p>
      <w:pPr>
        <w:pStyle w:val="BodyText"/>
        <w:tabs>
          <w:tab w:pos="8176" w:val="left" w:leader="none"/>
          <w:tab w:pos="8457" w:val="left" w:leader="none"/>
        </w:tabs>
        <w:spacing w:line="276" w:lineRule="exact"/>
        <w:ind w:left="252"/>
      </w:pPr>
      <w:r>
        <w:rPr/>
        <w:t>конституційного</w:t>
      </w:r>
      <w:r>
        <w:rPr>
          <w:spacing w:val="-6"/>
        </w:rPr>
        <w:t> </w:t>
      </w:r>
      <w:r>
        <w:rPr/>
        <w:t>та</w:t>
      </w:r>
      <w:r>
        <w:rPr>
          <w:spacing w:val="-9"/>
        </w:rPr>
        <w:t> </w:t>
      </w:r>
      <w:r>
        <w:rPr/>
        <w:t>міжнародного</w:t>
      </w:r>
      <w:r>
        <w:rPr>
          <w:spacing w:val="-9"/>
        </w:rPr>
        <w:t> </w:t>
      </w:r>
      <w:r>
        <w:rPr>
          <w:spacing w:val="-2"/>
        </w:rPr>
        <w:t>права</w:t>
      </w:r>
      <w:r>
        <w:rPr/>
        <w:tab/>
      </w:r>
      <w:r>
        <w:rPr>
          <w:u w:val="single"/>
        </w:rPr>
        <w:tab/>
      </w:r>
      <w:r>
        <w:rPr>
          <w:u w:val="none"/>
        </w:rPr>
        <w:t>В.Ю.</w:t>
      </w:r>
      <w:r>
        <w:rPr>
          <w:spacing w:val="-4"/>
          <w:u w:val="none"/>
        </w:rPr>
        <w:t> </w:t>
      </w:r>
      <w:r>
        <w:rPr>
          <w:spacing w:val="-2"/>
          <w:u w:val="none"/>
        </w:rPr>
        <w:t>Швачка</w:t>
      </w: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rPr>
          <w:sz w:val="25"/>
        </w:rPr>
      </w:pPr>
    </w:p>
    <w:p>
      <w:pPr>
        <w:pStyle w:val="BodyText"/>
        <w:spacing w:before="81"/>
        <w:rPr>
          <w:sz w:val="25"/>
        </w:rPr>
      </w:pPr>
    </w:p>
    <w:p>
      <w:pPr>
        <w:tabs>
          <w:tab w:pos="5737" w:val="left" w:leader="none"/>
        </w:tabs>
        <w:spacing w:line="398" w:lineRule="exact" w:before="0"/>
        <w:ind w:left="5219" w:right="0" w:firstLine="0"/>
        <w:jc w:val="left"/>
        <w:rPr>
          <w:b/>
          <w:sz w:val="25"/>
        </w:rPr>
      </w:pPr>
      <w:r>
        <w:rPr>
          <w:rFonts w:ascii="Arial" w:hAnsi="Arial"/>
          <w:b/>
          <w:spacing w:val="-10"/>
          <w:position w:val="-11"/>
          <w:sz w:val="40"/>
        </w:rPr>
        <w:t>©</w:t>
      </w:r>
      <w:r>
        <w:rPr>
          <w:rFonts w:ascii="Arial" w:hAnsi="Arial"/>
          <w:b/>
          <w:position w:val="-11"/>
          <w:sz w:val="40"/>
        </w:rPr>
        <w:tab/>
      </w:r>
      <w:r>
        <w:rPr>
          <w:b/>
          <w:sz w:val="25"/>
        </w:rPr>
        <w:t>ТНУ</w:t>
      </w:r>
      <w:r>
        <w:rPr>
          <w:b/>
          <w:spacing w:val="-11"/>
          <w:sz w:val="25"/>
        </w:rPr>
        <w:t> </w:t>
      </w:r>
      <w:r>
        <w:rPr>
          <w:b/>
          <w:sz w:val="25"/>
        </w:rPr>
        <w:t>імені</w:t>
      </w:r>
      <w:r>
        <w:rPr>
          <w:b/>
          <w:spacing w:val="-6"/>
          <w:sz w:val="25"/>
        </w:rPr>
        <w:t> </w:t>
      </w:r>
      <w:r>
        <w:rPr>
          <w:b/>
          <w:sz w:val="25"/>
        </w:rPr>
        <w:t>В.І.</w:t>
      </w:r>
      <w:r>
        <w:rPr>
          <w:b/>
          <w:spacing w:val="-7"/>
          <w:sz w:val="25"/>
        </w:rPr>
        <w:t> </w:t>
      </w:r>
      <w:r>
        <w:rPr>
          <w:b/>
          <w:sz w:val="25"/>
        </w:rPr>
        <w:t>Вернадського,</w:t>
      </w:r>
      <w:r>
        <w:rPr>
          <w:b/>
          <w:spacing w:val="-9"/>
          <w:sz w:val="25"/>
        </w:rPr>
        <w:t> </w:t>
      </w:r>
      <w:r>
        <w:rPr>
          <w:b/>
          <w:spacing w:val="-2"/>
          <w:sz w:val="25"/>
        </w:rPr>
        <w:t>2019рік</w:t>
      </w:r>
    </w:p>
    <w:p>
      <w:pPr>
        <w:tabs>
          <w:tab w:pos="5737" w:val="left" w:leader="none"/>
        </w:tabs>
        <w:spacing w:line="108" w:lineRule="auto" w:before="33"/>
        <w:ind w:left="5219" w:right="0" w:firstLine="0"/>
        <w:jc w:val="left"/>
        <w:rPr>
          <w:b/>
          <w:sz w:val="25"/>
        </w:rPr>
      </w:pPr>
      <w:r>
        <w:rPr>
          <w:rFonts w:ascii="Arial" w:hAnsi="Arial"/>
          <w:b/>
          <w:spacing w:val="-10"/>
          <w:position w:val="-19"/>
          <w:sz w:val="40"/>
        </w:rPr>
        <w:t>©</w:t>
      </w:r>
      <w:r>
        <w:rPr>
          <w:rFonts w:ascii="Arial" w:hAnsi="Arial"/>
          <w:b/>
          <w:position w:val="-19"/>
          <w:sz w:val="40"/>
        </w:rPr>
        <w:tab/>
      </w:r>
      <w:r>
        <w:rPr>
          <w:b/>
          <w:sz w:val="25"/>
        </w:rPr>
        <w:t>Макаруха</w:t>
      </w:r>
      <w:r>
        <w:rPr>
          <w:b/>
          <w:spacing w:val="-7"/>
          <w:sz w:val="25"/>
        </w:rPr>
        <w:t> </w:t>
      </w:r>
      <w:r>
        <w:rPr>
          <w:b/>
          <w:sz w:val="25"/>
        </w:rPr>
        <w:t>З.М.</w:t>
      </w:r>
      <w:r>
        <w:rPr>
          <w:b/>
          <w:spacing w:val="-9"/>
          <w:sz w:val="25"/>
        </w:rPr>
        <w:t> </w:t>
      </w:r>
      <w:r>
        <w:rPr>
          <w:b/>
          <w:spacing w:val="-2"/>
          <w:sz w:val="25"/>
        </w:rPr>
        <w:t>2019рік</w:t>
      </w:r>
    </w:p>
    <w:p>
      <w:pPr>
        <w:spacing w:after="0" w:line="108" w:lineRule="auto"/>
        <w:jc w:val="left"/>
        <w:rPr>
          <w:sz w:val="25"/>
        </w:rPr>
        <w:sectPr>
          <w:headerReference w:type="default" r:id="rId6"/>
          <w:pgSz w:w="11910" w:h="16850"/>
          <w:pgMar w:header="285" w:footer="0" w:top="740" w:bottom="280" w:left="600" w:right="0"/>
          <w:pgNumType w:start="2"/>
        </w:sectPr>
      </w:pPr>
    </w:p>
    <w:p>
      <w:pPr>
        <w:pStyle w:val="Heading1"/>
        <w:spacing w:line="319" w:lineRule="exact" w:before="96"/>
      </w:pPr>
      <w:r>
        <w:rPr>
          <w:spacing w:val="-2"/>
        </w:rPr>
        <w:t>ВСТУП</w:t>
      </w:r>
    </w:p>
    <w:p>
      <w:pPr>
        <w:pStyle w:val="BodyText"/>
        <w:ind w:left="251" w:right="563" w:firstLine="708"/>
        <w:jc w:val="both"/>
      </w:pPr>
      <w:r>
        <w:rPr/>
        <w:t>Програма вивчення нормативної навчальної дисципліни “Право Європейського Союзу” складена відповідно до освітньо-професійної програми підготовки.</w:t>
      </w:r>
    </w:p>
    <w:p>
      <w:pPr>
        <w:pStyle w:val="BodyText"/>
        <w:ind w:left="252" w:right="560" w:firstLine="708"/>
        <w:jc w:val="both"/>
      </w:pPr>
      <w:r>
        <w:rPr>
          <w:b/>
        </w:rPr>
        <w:t>Предметом </w:t>
      </w:r>
      <w:r>
        <w:rPr/>
        <w:t>вивчення</w:t>
      </w:r>
      <w:r>
        <w:rPr>
          <w:spacing w:val="40"/>
        </w:rPr>
        <w:t> </w:t>
      </w:r>
      <w:r>
        <w:rPr/>
        <w:t>навчальної дисципліни є поняття, зміст та особливості права ЄС, правова природа ЄС, а також правові основи зовнішніх відносин ЄС, в тому числі з Україною.</w:t>
      </w:r>
    </w:p>
    <w:p>
      <w:pPr>
        <w:pStyle w:val="BodyText"/>
        <w:ind w:left="252" w:right="560" w:firstLine="708"/>
        <w:jc w:val="both"/>
      </w:pPr>
      <w:r>
        <w:rPr>
          <w:b/>
        </w:rPr>
        <w:t>Міждисциплінарні зв’язки</w:t>
      </w:r>
      <w:r>
        <w:rPr/>
        <w:t>: Навчальна дисципліна тісно пов’язана з такими дисциплінами, як “міжнародне право”, “Право міжнародних організацій”.</w:t>
      </w:r>
    </w:p>
    <w:p>
      <w:pPr>
        <w:pStyle w:val="BodyText"/>
        <w:spacing w:line="321" w:lineRule="exact"/>
        <w:ind w:left="960"/>
        <w:jc w:val="both"/>
      </w:pPr>
      <w:r>
        <w:rPr/>
        <w:t>Програма</w:t>
      </w:r>
      <w:r>
        <w:rPr>
          <w:spacing w:val="-10"/>
        </w:rPr>
        <w:t> </w:t>
      </w:r>
      <w:r>
        <w:rPr/>
        <w:t>навчальної</w:t>
      </w:r>
      <w:r>
        <w:rPr>
          <w:spacing w:val="-4"/>
        </w:rPr>
        <w:t> </w:t>
      </w:r>
      <w:r>
        <w:rPr/>
        <w:t>дисципліни</w:t>
      </w:r>
      <w:r>
        <w:rPr>
          <w:spacing w:val="-8"/>
        </w:rPr>
        <w:t> </w:t>
      </w:r>
      <w:r>
        <w:rPr/>
        <w:t>складається</w:t>
      </w:r>
      <w:r>
        <w:rPr>
          <w:spacing w:val="-6"/>
        </w:rPr>
        <w:t> </w:t>
      </w:r>
      <w:r>
        <w:rPr/>
        <w:t>з</w:t>
      </w:r>
      <w:r>
        <w:rPr>
          <w:spacing w:val="-6"/>
        </w:rPr>
        <w:t> </w:t>
      </w:r>
      <w:r>
        <w:rPr/>
        <w:t>таких</w:t>
      </w:r>
      <w:r>
        <w:rPr>
          <w:spacing w:val="-5"/>
        </w:rPr>
        <w:t> </w:t>
      </w:r>
      <w:r>
        <w:rPr/>
        <w:t>змістових</w:t>
      </w:r>
      <w:r>
        <w:rPr>
          <w:spacing w:val="-4"/>
        </w:rPr>
        <w:t> </w:t>
      </w:r>
      <w:r>
        <w:rPr>
          <w:spacing w:val="-2"/>
        </w:rPr>
        <w:t>модулів:</w:t>
      </w:r>
    </w:p>
    <w:p>
      <w:pPr>
        <w:pStyle w:val="ListParagraph"/>
        <w:numPr>
          <w:ilvl w:val="0"/>
          <w:numId w:val="1"/>
        </w:numPr>
        <w:tabs>
          <w:tab w:pos="1240" w:val="left" w:leader="none"/>
        </w:tabs>
        <w:spacing w:line="322" w:lineRule="exact" w:before="0" w:after="0"/>
        <w:ind w:left="1240" w:right="0" w:hanging="280"/>
        <w:jc w:val="both"/>
        <w:rPr>
          <w:i/>
          <w:sz w:val="28"/>
        </w:rPr>
      </w:pPr>
      <w:r>
        <w:rPr>
          <w:i/>
          <w:sz w:val="28"/>
        </w:rPr>
        <w:t>Феномен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права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ЄС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ЄС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як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об’єднання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sui</w:t>
      </w:r>
      <w:r>
        <w:rPr>
          <w:i/>
          <w:spacing w:val="-1"/>
          <w:sz w:val="28"/>
        </w:rPr>
        <w:t> </w:t>
      </w:r>
      <w:r>
        <w:rPr>
          <w:i/>
          <w:spacing w:val="-2"/>
          <w:sz w:val="28"/>
        </w:rPr>
        <w:t>generis</w:t>
      </w:r>
    </w:p>
    <w:p>
      <w:pPr>
        <w:pStyle w:val="ListParagraph"/>
        <w:numPr>
          <w:ilvl w:val="0"/>
          <w:numId w:val="1"/>
        </w:numPr>
        <w:tabs>
          <w:tab w:pos="1240" w:val="left" w:leader="none"/>
        </w:tabs>
        <w:spacing w:line="240" w:lineRule="auto" w:before="0" w:after="0"/>
        <w:ind w:left="1240" w:right="0" w:hanging="280"/>
        <w:jc w:val="both"/>
        <w:rPr>
          <w:i/>
          <w:sz w:val="28"/>
        </w:rPr>
      </w:pPr>
      <w:r>
        <w:rPr>
          <w:i/>
          <w:sz w:val="28"/>
        </w:rPr>
        <w:t>Правові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основи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зовнішніх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відносин</w:t>
      </w:r>
      <w:r>
        <w:rPr>
          <w:i/>
          <w:spacing w:val="-5"/>
          <w:sz w:val="28"/>
        </w:rPr>
        <w:t> ЄС</w:t>
      </w:r>
    </w:p>
    <w:p>
      <w:pPr>
        <w:pStyle w:val="BodyText"/>
        <w:rPr>
          <w:i/>
        </w:rPr>
      </w:pPr>
    </w:p>
    <w:p>
      <w:pPr>
        <w:pStyle w:val="BodyText"/>
        <w:spacing w:before="4"/>
        <w:rPr>
          <w:i/>
        </w:rPr>
      </w:pPr>
    </w:p>
    <w:p>
      <w:pPr>
        <w:pStyle w:val="Heading1"/>
        <w:numPr>
          <w:ilvl w:val="0"/>
          <w:numId w:val="2"/>
        </w:numPr>
        <w:tabs>
          <w:tab w:pos="1072" w:val="left" w:leader="none"/>
        </w:tabs>
        <w:spacing w:line="240" w:lineRule="auto" w:before="0" w:after="0"/>
        <w:ind w:left="1072" w:right="0" w:hanging="280"/>
        <w:jc w:val="left"/>
      </w:pPr>
      <w:r>
        <w:rPr/>
        <w:t>Мета</w:t>
      </w:r>
      <w:r>
        <w:rPr>
          <w:spacing w:val="-5"/>
        </w:rPr>
        <w:t> </w:t>
      </w:r>
      <w:r>
        <w:rPr/>
        <w:t>та</w:t>
      </w:r>
      <w:r>
        <w:rPr>
          <w:spacing w:val="-5"/>
        </w:rPr>
        <w:t> </w:t>
      </w:r>
      <w:r>
        <w:rPr/>
        <w:t>завдання</w:t>
      </w:r>
      <w:r>
        <w:rPr>
          <w:spacing w:val="-4"/>
        </w:rPr>
        <w:t> </w:t>
      </w:r>
      <w:r>
        <w:rPr/>
        <w:t>навчальної</w:t>
      </w:r>
      <w:r>
        <w:rPr>
          <w:spacing w:val="-5"/>
        </w:rPr>
        <w:t> </w:t>
      </w:r>
      <w:r>
        <w:rPr>
          <w:spacing w:val="-2"/>
        </w:rPr>
        <w:t>дисципліни</w:t>
      </w:r>
    </w:p>
    <w:p>
      <w:pPr>
        <w:pStyle w:val="ListParagraph"/>
        <w:numPr>
          <w:ilvl w:val="1"/>
          <w:numId w:val="2"/>
        </w:numPr>
        <w:tabs>
          <w:tab w:pos="1350" w:val="left" w:leader="none"/>
        </w:tabs>
        <w:spacing w:line="240" w:lineRule="auto" w:before="317" w:after="0"/>
        <w:ind w:left="818" w:right="559" w:firstLine="0"/>
        <w:jc w:val="both"/>
        <w:rPr>
          <w:sz w:val="28"/>
        </w:rPr>
      </w:pPr>
      <w:r>
        <w:rPr>
          <w:sz w:val="28"/>
        </w:rPr>
        <w:t>Метою викладання навчальної дисципліни “Право Європейського Союзу” є набуття слухачами системних загальнотеоретичних знань як у сфері права Європейського Союзу та правових основ функціонування ЄС, так і щодо інституційних та правових аспектів формування та розвитку зовнішньої політики ЄС. Це дасть змогу удосконалити фахову підготовку слухачів згідно із сучасними вимогами щодо рівня компетенції у галузі зовнішньої політики, зокрема стратегічного планування політики України у сфері європейської інтеграції.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1214" w:val="left" w:leader="none"/>
        </w:tabs>
        <w:spacing w:line="240" w:lineRule="auto" w:before="0" w:after="0"/>
        <w:ind w:left="1214" w:right="0" w:hanging="422"/>
        <w:jc w:val="left"/>
        <w:rPr>
          <w:sz w:val="28"/>
        </w:rPr>
      </w:pPr>
      <w:r>
        <w:rPr>
          <w:sz w:val="28"/>
        </w:rPr>
        <w:t>Основними</w:t>
      </w:r>
      <w:r>
        <w:rPr>
          <w:spacing w:val="-7"/>
          <w:sz w:val="28"/>
        </w:rPr>
        <w:t> </w:t>
      </w:r>
      <w:r>
        <w:rPr>
          <w:sz w:val="28"/>
        </w:rPr>
        <w:t>завданнями</w:t>
      </w:r>
      <w:r>
        <w:rPr>
          <w:spacing w:val="-9"/>
          <w:sz w:val="28"/>
        </w:rPr>
        <w:t> </w:t>
      </w:r>
      <w:r>
        <w:rPr>
          <w:sz w:val="28"/>
        </w:rPr>
        <w:t>вивчення</w:t>
      </w:r>
      <w:r>
        <w:rPr>
          <w:spacing w:val="-7"/>
          <w:sz w:val="28"/>
        </w:rPr>
        <w:t> </w:t>
      </w:r>
      <w:r>
        <w:rPr>
          <w:sz w:val="28"/>
        </w:rPr>
        <w:t>дисципліни</w:t>
      </w:r>
      <w:r>
        <w:rPr>
          <w:spacing w:val="-6"/>
          <w:sz w:val="28"/>
        </w:rPr>
        <w:t> </w:t>
      </w:r>
      <w:r>
        <w:rPr>
          <w:sz w:val="28"/>
        </w:rPr>
        <w:t>“Право</w:t>
      </w:r>
      <w:r>
        <w:rPr>
          <w:spacing w:val="-6"/>
          <w:sz w:val="28"/>
        </w:rPr>
        <w:t> </w:t>
      </w:r>
      <w:r>
        <w:rPr>
          <w:sz w:val="28"/>
        </w:rPr>
        <w:t>ЄС”</w:t>
      </w:r>
      <w:r>
        <w:rPr>
          <w:spacing w:val="-7"/>
          <w:sz w:val="28"/>
        </w:rPr>
        <w:t> </w:t>
      </w:r>
      <w:r>
        <w:rPr>
          <w:spacing w:val="-10"/>
          <w:sz w:val="28"/>
        </w:rPr>
        <w:t>є</w:t>
      </w:r>
    </w:p>
    <w:p>
      <w:pPr>
        <w:pStyle w:val="Heading2"/>
        <w:spacing w:line="318" w:lineRule="exact" w:before="307"/>
        <w:ind w:left="819"/>
        <w:rPr>
          <w:i/>
        </w:rPr>
      </w:pPr>
      <w:r>
        <w:rPr>
          <w:i/>
          <w:spacing w:val="-2"/>
        </w:rPr>
        <w:t>вивчення/розуміння: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39" w:lineRule="exact" w:before="0" w:after="0"/>
        <w:ind w:left="960" w:right="0" w:hanging="348"/>
        <w:jc w:val="left"/>
        <w:rPr>
          <w:sz w:val="28"/>
        </w:rPr>
      </w:pPr>
      <w:r>
        <w:rPr>
          <w:sz w:val="28"/>
        </w:rPr>
        <w:t>етапів</w:t>
      </w:r>
      <w:r>
        <w:rPr>
          <w:spacing w:val="-5"/>
          <w:sz w:val="28"/>
        </w:rPr>
        <w:t> </w:t>
      </w:r>
      <w:r>
        <w:rPr>
          <w:sz w:val="28"/>
        </w:rPr>
        <w:t>становлення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ЄС,</w:t>
      </w:r>
      <w:r>
        <w:rPr>
          <w:spacing w:val="-2"/>
          <w:sz w:val="28"/>
        </w:rPr>
        <w:t> </w:t>
      </w:r>
      <w:r>
        <w:rPr>
          <w:sz w:val="28"/>
        </w:rPr>
        <w:t>його</w:t>
      </w:r>
      <w:r>
        <w:rPr>
          <w:spacing w:val="-3"/>
          <w:sz w:val="28"/>
        </w:rPr>
        <w:t> </w:t>
      </w:r>
      <w:r>
        <w:rPr>
          <w:sz w:val="28"/>
        </w:rPr>
        <w:t>поняття,</w:t>
      </w:r>
      <w:r>
        <w:rPr>
          <w:spacing w:val="-2"/>
          <w:sz w:val="28"/>
        </w:rPr>
        <w:t> </w:t>
      </w:r>
      <w:r>
        <w:rPr>
          <w:sz w:val="28"/>
        </w:rPr>
        <w:t>змісту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особливостей;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42" w:lineRule="exact" w:before="0" w:after="0"/>
        <w:ind w:left="960" w:right="0" w:hanging="348"/>
        <w:jc w:val="left"/>
        <w:rPr>
          <w:sz w:val="28"/>
        </w:rPr>
      </w:pPr>
      <w:r>
        <w:rPr>
          <w:sz w:val="28"/>
        </w:rPr>
        <w:t>правової</w:t>
      </w:r>
      <w:r>
        <w:rPr>
          <w:spacing w:val="-7"/>
          <w:sz w:val="28"/>
        </w:rPr>
        <w:t> </w:t>
      </w:r>
      <w:r>
        <w:rPr>
          <w:sz w:val="28"/>
        </w:rPr>
        <w:t>природи</w:t>
      </w:r>
      <w:r>
        <w:rPr>
          <w:spacing w:val="-3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42" w:lineRule="exact" w:before="0" w:after="0"/>
        <w:ind w:left="960" w:right="0" w:hanging="348"/>
        <w:jc w:val="left"/>
        <w:rPr>
          <w:sz w:val="28"/>
        </w:rPr>
      </w:pPr>
      <w:r>
        <w:rPr>
          <w:sz w:val="28"/>
        </w:rPr>
        <w:t>інституційної</w:t>
      </w:r>
      <w:r>
        <w:rPr>
          <w:spacing w:val="-9"/>
          <w:sz w:val="28"/>
        </w:rPr>
        <w:t> </w:t>
      </w:r>
      <w:r>
        <w:rPr>
          <w:sz w:val="28"/>
        </w:rPr>
        <w:t>системи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42" w:lineRule="exact" w:before="0" w:after="0"/>
        <w:ind w:left="960" w:right="0" w:hanging="348"/>
        <w:jc w:val="left"/>
        <w:rPr>
          <w:sz w:val="28"/>
        </w:rPr>
      </w:pPr>
      <w:r>
        <w:rPr>
          <w:sz w:val="28"/>
        </w:rPr>
        <w:t>інституційно-правових</w:t>
      </w:r>
      <w:r>
        <w:rPr>
          <w:spacing w:val="-3"/>
          <w:sz w:val="28"/>
        </w:rPr>
        <w:t> </w:t>
      </w:r>
      <w:r>
        <w:rPr>
          <w:sz w:val="28"/>
        </w:rPr>
        <w:t>засад</w:t>
      </w:r>
      <w:r>
        <w:rPr>
          <w:spacing w:val="-8"/>
          <w:sz w:val="28"/>
        </w:rPr>
        <w:t> </w:t>
      </w:r>
      <w:r>
        <w:rPr>
          <w:sz w:val="28"/>
        </w:rPr>
        <w:t>розвитку</w:t>
      </w:r>
      <w:r>
        <w:rPr>
          <w:spacing w:val="-7"/>
          <w:sz w:val="28"/>
        </w:rPr>
        <w:t> </w:t>
      </w:r>
      <w:r>
        <w:rPr>
          <w:sz w:val="28"/>
        </w:rPr>
        <w:t>зовнішньої</w:t>
      </w:r>
      <w:r>
        <w:rPr>
          <w:spacing w:val="-5"/>
          <w:sz w:val="28"/>
        </w:rPr>
        <w:t> </w:t>
      </w:r>
      <w:r>
        <w:rPr>
          <w:sz w:val="28"/>
        </w:rPr>
        <w:t>політики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42" w:lineRule="exact" w:before="0" w:after="0"/>
        <w:ind w:left="960" w:right="0" w:hanging="348"/>
        <w:jc w:val="left"/>
        <w:rPr>
          <w:sz w:val="28"/>
        </w:rPr>
      </w:pPr>
      <w:r>
        <w:rPr>
          <w:sz w:val="28"/>
        </w:rPr>
        <w:t>правових</w:t>
      </w:r>
      <w:r>
        <w:rPr>
          <w:spacing w:val="-7"/>
          <w:sz w:val="28"/>
        </w:rPr>
        <w:t> </w:t>
      </w:r>
      <w:r>
        <w:rPr>
          <w:sz w:val="28"/>
        </w:rPr>
        <w:t>основ</w:t>
      </w:r>
      <w:r>
        <w:rPr>
          <w:spacing w:val="-3"/>
          <w:sz w:val="28"/>
        </w:rPr>
        <w:t> </w:t>
      </w:r>
      <w:r>
        <w:rPr>
          <w:sz w:val="28"/>
        </w:rPr>
        <w:t>відносин</w:t>
      </w:r>
      <w:r>
        <w:rPr>
          <w:spacing w:val="-4"/>
          <w:sz w:val="28"/>
        </w:rPr>
        <w:t> </w:t>
      </w:r>
      <w:r>
        <w:rPr>
          <w:sz w:val="28"/>
        </w:rPr>
        <w:t>між</w:t>
      </w:r>
      <w:r>
        <w:rPr>
          <w:spacing w:val="-5"/>
          <w:sz w:val="28"/>
        </w:rPr>
        <w:t> </w:t>
      </w:r>
      <w:r>
        <w:rPr>
          <w:sz w:val="28"/>
        </w:rPr>
        <w:t>Україною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Heading2"/>
        <w:spacing w:line="318" w:lineRule="exact" w:before="306"/>
        <w:ind w:left="819"/>
        <w:jc w:val="both"/>
        <w:rPr>
          <w:i/>
        </w:rPr>
      </w:pPr>
      <w:r>
        <w:rPr>
          <w:i/>
        </w:rPr>
        <w:t>навики</w:t>
      </w:r>
      <w:r>
        <w:rPr>
          <w:i/>
          <w:spacing w:val="-6"/>
        </w:rPr>
        <w:t> </w:t>
      </w:r>
      <w:r>
        <w:rPr>
          <w:i/>
        </w:rPr>
        <w:t>у</w:t>
      </w:r>
      <w:r>
        <w:rPr>
          <w:i/>
          <w:spacing w:val="-4"/>
        </w:rPr>
        <w:t> </w:t>
      </w:r>
      <w:r>
        <w:rPr>
          <w:i/>
        </w:rPr>
        <w:t>застосуванні</w:t>
      </w:r>
      <w:r>
        <w:rPr>
          <w:i/>
          <w:spacing w:val="-3"/>
        </w:rPr>
        <w:t> </w:t>
      </w:r>
      <w:r>
        <w:rPr>
          <w:i/>
        </w:rPr>
        <w:t>набутих</w:t>
      </w:r>
      <w:r>
        <w:rPr>
          <w:i/>
          <w:spacing w:val="-5"/>
        </w:rPr>
        <w:t> </w:t>
      </w:r>
      <w:r>
        <w:rPr>
          <w:i/>
        </w:rPr>
        <w:t>знань</w:t>
      </w:r>
      <w:r>
        <w:rPr>
          <w:i/>
          <w:spacing w:val="-7"/>
        </w:rPr>
        <w:t> </w:t>
      </w:r>
      <w:r>
        <w:rPr>
          <w:i/>
        </w:rPr>
        <w:t>на</w:t>
      </w:r>
      <w:r>
        <w:rPr>
          <w:i/>
          <w:spacing w:val="-2"/>
        </w:rPr>
        <w:t> практиці: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240" w:lineRule="auto" w:before="0" w:after="0"/>
        <w:ind w:left="960" w:right="559" w:hanging="281"/>
        <w:jc w:val="both"/>
        <w:rPr>
          <w:sz w:val="28"/>
        </w:rPr>
      </w:pPr>
      <w:r>
        <w:rPr>
          <w:sz w:val="28"/>
        </w:rPr>
        <w:t>знаходити, розуміти і застосовувати статистичну та аналітично-правову інформацію і на її основі готувати аналітичні довідки, пропозиції, доповіді у сфері європейської інтеграції;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240" w:lineRule="auto" w:before="0" w:after="0"/>
        <w:ind w:left="960" w:right="562" w:hanging="281"/>
        <w:jc w:val="both"/>
        <w:rPr>
          <w:sz w:val="28"/>
        </w:rPr>
      </w:pPr>
      <w:r>
        <w:rPr>
          <w:sz w:val="28"/>
        </w:rPr>
        <w:t>аналізувати положення міжнародно-правових та нормативно-правових актів ЄС, а також прецедентного права ЄС (оволодіваючи правовим мисленням), в тому числі з точки зору інтересів України та оцінки ефективності державної політики європейської інтеграції.</w:t>
      </w:r>
    </w:p>
    <w:p>
      <w:pPr>
        <w:pStyle w:val="ListParagraph"/>
        <w:numPr>
          <w:ilvl w:val="1"/>
          <w:numId w:val="2"/>
        </w:numPr>
        <w:tabs>
          <w:tab w:pos="1283" w:val="left" w:leader="none"/>
        </w:tabs>
        <w:spacing w:line="240" w:lineRule="auto" w:before="318" w:after="0"/>
        <w:ind w:left="1283" w:right="0" w:hanging="491"/>
        <w:jc w:val="left"/>
        <w:rPr>
          <w:sz w:val="28"/>
        </w:rPr>
      </w:pPr>
      <w:r>
        <w:rPr>
          <w:sz w:val="28"/>
        </w:rPr>
        <w:t>Згідно</w:t>
      </w:r>
      <w:r>
        <w:rPr>
          <w:spacing w:val="-10"/>
          <w:sz w:val="28"/>
        </w:rPr>
        <w:t> </w:t>
      </w:r>
      <w:r>
        <w:rPr>
          <w:sz w:val="28"/>
        </w:rPr>
        <w:t>з</w:t>
      </w:r>
      <w:r>
        <w:rPr>
          <w:spacing w:val="-5"/>
          <w:sz w:val="28"/>
        </w:rPr>
        <w:t> </w:t>
      </w:r>
      <w:r>
        <w:rPr>
          <w:sz w:val="28"/>
        </w:rPr>
        <w:t>вимогами</w:t>
      </w:r>
      <w:r>
        <w:rPr>
          <w:spacing w:val="-8"/>
          <w:sz w:val="28"/>
        </w:rPr>
        <w:t> </w:t>
      </w:r>
      <w:r>
        <w:rPr>
          <w:sz w:val="28"/>
        </w:rPr>
        <w:t>освітньо-професійної</w:t>
      </w:r>
      <w:r>
        <w:rPr>
          <w:spacing w:val="-8"/>
          <w:sz w:val="28"/>
        </w:rPr>
        <w:t> </w:t>
      </w:r>
      <w:r>
        <w:rPr>
          <w:sz w:val="28"/>
        </w:rPr>
        <w:t>програми</w:t>
      </w:r>
      <w:r>
        <w:rPr>
          <w:spacing w:val="-6"/>
          <w:sz w:val="28"/>
        </w:rPr>
        <w:t> </w:t>
      </w:r>
      <w:r>
        <w:rPr>
          <w:sz w:val="28"/>
        </w:rPr>
        <w:t>студенти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повинні:</w:t>
      </w:r>
    </w:p>
    <w:p>
      <w:pPr>
        <w:pStyle w:val="Heading2"/>
        <w:spacing w:line="318" w:lineRule="exact" w:before="9"/>
        <w:rPr>
          <w:i/>
        </w:rPr>
      </w:pPr>
      <w:r>
        <w:rPr>
          <w:i/>
        </w:rPr>
        <w:t>знати</w:t>
      </w:r>
      <w:r>
        <w:rPr>
          <w:i/>
          <w:spacing w:val="-5"/>
        </w:rPr>
        <w:t> </w:t>
      </w:r>
      <w:r>
        <w:rPr>
          <w:i/>
          <w:spacing w:val="-10"/>
        </w:rPr>
        <w:t>: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38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етапи</w:t>
      </w:r>
      <w:r>
        <w:rPr>
          <w:spacing w:val="-7"/>
          <w:sz w:val="28"/>
        </w:rPr>
        <w:t> </w:t>
      </w:r>
      <w:r>
        <w:rPr>
          <w:sz w:val="28"/>
        </w:rPr>
        <w:t>становлення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6"/>
          <w:sz w:val="28"/>
        </w:rPr>
        <w:t> </w:t>
      </w:r>
      <w:r>
        <w:rPr>
          <w:sz w:val="28"/>
        </w:rPr>
        <w:t>ЄС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створення</w:t>
      </w:r>
      <w:r>
        <w:rPr>
          <w:spacing w:val="-5"/>
          <w:sz w:val="28"/>
        </w:rPr>
        <w:t> ЄС;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зміст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3"/>
          <w:sz w:val="28"/>
        </w:rPr>
        <w:t> </w:t>
      </w:r>
      <w:r>
        <w:rPr>
          <w:sz w:val="28"/>
        </w:rPr>
        <w:t>сферу</w:t>
      </w:r>
      <w:r>
        <w:rPr>
          <w:spacing w:val="-6"/>
          <w:sz w:val="28"/>
        </w:rPr>
        <w:t> </w:t>
      </w:r>
      <w:r>
        <w:rPr>
          <w:sz w:val="28"/>
        </w:rPr>
        <w:t>дії європейського</w:t>
      </w:r>
      <w:r>
        <w:rPr>
          <w:spacing w:val="-3"/>
          <w:sz w:val="28"/>
        </w:rPr>
        <w:t> </w:t>
      </w:r>
      <w:r>
        <w:rPr>
          <w:sz w:val="28"/>
        </w:rPr>
        <w:t>права;</w:t>
      </w:r>
      <w:r>
        <w:rPr>
          <w:spacing w:val="-3"/>
          <w:sz w:val="28"/>
        </w:rPr>
        <w:t> </w:t>
      </w:r>
      <w:r>
        <w:rPr>
          <w:sz w:val="28"/>
        </w:rPr>
        <w:t>принципи,</w:t>
      </w:r>
      <w:r>
        <w:rPr>
          <w:spacing w:val="-4"/>
          <w:sz w:val="28"/>
        </w:rPr>
        <w:t> </w:t>
      </w:r>
      <w:r>
        <w:rPr>
          <w:sz w:val="28"/>
        </w:rPr>
        <w:t>суб’єкти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джерела</w:t>
      </w:r>
      <w:r>
        <w:rPr>
          <w:spacing w:val="-7"/>
          <w:sz w:val="28"/>
        </w:rPr>
        <w:t> </w:t>
      </w: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240" w:lineRule="auto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правовідносини,</w:t>
      </w:r>
      <w:r>
        <w:rPr>
          <w:spacing w:val="-8"/>
          <w:sz w:val="28"/>
        </w:rPr>
        <w:t> </w:t>
      </w:r>
      <w:r>
        <w:rPr>
          <w:sz w:val="28"/>
        </w:rPr>
        <w:t>що</w:t>
      </w:r>
      <w:r>
        <w:rPr>
          <w:spacing w:val="-11"/>
          <w:sz w:val="28"/>
        </w:rPr>
        <w:t> </w:t>
      </w:r>
      <w:r>
        <w:rPr>
          <w:sz w:val="28"/>
        </w:rPr>
        <w:t>регулюються</w:t>
      </w:r>
      <w:r>
        <w:rPr>
          <w:spacing w:val="-8"/>
          <w:sz w:val="28"/>
        </w:rPr>
        <w:t> </w:t>
      </w:r>
      <w:r>
        <w:rPr>
          <w:sz w:val="28"/>
        </w:rPr>
        <w:t>правом</w:t>
      </w:r>
      <w:r>
        <w:rPr>
          <w:spacing w:val="-7"/>
          <w:sz w:val="28"/>
        </w:rPr>
        <w:t> </w:t>
      </w:r>
      <w:r>
        <w:rPr>
          <w:spacing w:val="-5"/>
          <w:sz w:val="28"/>
        </w:rPr>
        <w:t>ЄС;</w:t>
      </w:r>
    </w:p>
    <w:p>
      <w:pPr>
        <w:spacing w:after="0" w:line="240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91" w:after="0"/>
        <w:ind w:left="959" w:right="0" w:hanging="280"/>
        <w:jc w:val="left"/>
        <w:rPr>
          <w:sz w:val="28"/>
        </w:rPr>
      </w:pPr>
      <w:r>
        <w:rPr>
          <w:sz w:val="28"/>
        </w:rPr>
        <w:t>співвідношення</w:t>
      </w:r>
      <w:r>
        <w:rPr>
          <w:spacing w:val="-7"/>
          <w:sz w:val="28"/>
        </w:rPr>
        <w:t> </w:t>
      </w:r>
      <w:r>
        <w:rPr>
          <w:sz w:val="28"/>
        </w:rPr>
        <w:t>права</w:t>
      </w:r>
      <w:r>
        <w:rPr>
          <w:spacing w:val="-7"/>
          <w:sz w:val="28"/>
        </w:rPr>
        <w:t> </w:t>
      </w:r>
      <w:r>
        <w:rPr>
          <w:sz w:val="28"/>
        </w:rPr>
        <w:t>ЄС</w:t>
      </w:r>
      <w:r>
        <w:rPr>
          <w:spacing w:val="-5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міжнародним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внутрішнім</w:t>
      </w:r>
      <w:r>
        <w:rPr>
          <w:spacing w:val="-6"/>
          <w:sz w:val="28"/>
        </w:rPr>
        <w:t> </w:t>
      </w:r>
      <w:r>
        <w:rPr>
          <w:sz w:val="28"/>
        </w:rPr>
        <w:t>правом</w:t>
      </w:r>
      <w:r>
        <w:rPr>
          <w:spacing w:val="-6"/>
          <w:sz w:val="28"/>
        </w:rPr>
        <w:t> </w:t>
      </w:r>
      <w:r>
        <w:rPr>
          <w:sz w:val="28"/>
        </w:rPr>
        <w:t>держав-</w:t>
      </w:r>
      <w:r>
        <w:rPr>
          <w:spacing w:val="-2"/>
          <w:sz w:val="28"/>
        </w:rPr>
        <w:t>членів;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правову</w:t>
      </w:r>
      <w:r>
        <w:rPr>
          <w:spacing w:val="-8"/>
          <w:sz w:val="28"/>
        </w:rPr>
        <w:t> </w:t>
      </w:r>
      <w:r>
        <w:rPr>
          <w:sz w:val="28"/>
        </w:rPr>
        <w:t>природу</w:t>
      </w:r>
      <w:r>
        <w:rPr>
          <w:spacing w:val="-4"/>
          <w:sz w:val="28"/>
        </w:rPr>
        <w:t> </w:t>
      </w:r>
      <w:r>
        <w:rPr>
          <w:sz w:val="28"/>
        </w:rPr>
        <w:t>ЄС,</w:t>
      </w:r>
      <w:r>
        <w:rPr>
          <w:spacing w:val="-2"/>
          <w:sz w:val="28"/>
        </w:rPr>
        <w:t> </w:t>
      </w:r>
      <w:r>
        <w:rPr>
          <w:sz w:val="28"/>
        </w:rPr>
        <w:t>види</w:t>
      </w:r>
      <w:r>
        <w:rPr>
          <w:spacing w:val="-2"/>
          <w:sz w:val="28"/>
        </w:rPr>
        <w:t> </w:t>
      </w:r>
      <w:r>
        <w:rPr>
          <w:sz w:val="28"/>
        </w:rPr>
        <w:t>його</w:t>
      </w:r>
      <w:r>
        <w:rPr>
          <w:spacing w:val="-2"/>
          <w:sz w:val="28"/>
        </w:rPr>
        <w:t> компетенцій;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принципи</w:t>
      </w:r>
      <w:r>
        <w:rPr>
          <w:spacing w:val="-8"/>
          <w:sz w:val="28"/>
        </w:rPr>
        <w:t> </w:t>
      </w:r>
      <w:r>
        <w:rPr>
          <w:sz w:val="28"/>
        </w:rPr>
        <w:t>побудови</w:t>
      </w:r>
      <w:r>
        <w:rPr>
          <w:spacing w:val="-9"/>
          <w:sz w:val="28"/>
        </w:rPr>
        <w:t> </w:t>
      </w:r>
      <w:r>
        <w:rPr>
          <w:sz w:val="28"/>
        </w:rPr>
        <w:t>інституційної</w:t>
      </w:r>
      <w:r>
        <w:rPr>
          <w:spacing w:val="-8"/>
          <w:sz w:val="28"/>
        </w:rPr>
        <w:t> </w:t>
      </w:r>
      <w:r>
        <w:rPr>
          <w:sz w:val="28"/>
        </w:rPr>
        <w:t>системи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компетенцію</w:t>
      </w:r>
      <w:r>
        <w:rPr>
          <w:spacing w:val="-12"/>
          <w:sz w:val="28"/>
        </w:rPr>
        <w:t> </w:t>
      </w:r>
      <w:r>
        <w:rPr>
          <w:sz w:val="28"/>
        </w:rPr>
        <w:t>органів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види</w:t>
      </w:r>
      <w:r>
        <w:rPr>
          <w:spacing w:val="-7"/>
          <w:sz w:val="28"/>
        </w:rPr>
        <w:t> </w:t>
      </w:r>
      <w:r>
        <w:rPr>
          <w:sz w:val="28"/>
        </w:rPr>
        <w:t>правотворчих</w:t>
      </w:r>
      <w:r>
        <w:rPr>
          <w:spacing w:val="-5"/>
          <w:sz w:val="28"/>
        </w:rPr>
        <w:t> </w:t>
      </w:r>
      <w:r>
        <w:rPr>
          <w:sz w:val="28"/>
        </w:rPr>
        <w:t>процедур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систему</w:t>
      </w:r>
      <w:r>
        <w:rPr>
          <w:spacing w:val="-6"/>
          <w:sz w:val="28"/>
        </w:rPr>
        <w:t> </w:t>
      </w:r>
      <w:r>
        <w:rPr>
          <w:sz w:val="28"/>
        </w:rPr>
        <w:t>дипломатичних</w:t>
      </w:r>
      <w:r>
        <w:rPr>
          <w:spacing w:val="-7"/>
          <w:sz w:val="28"/>
        </w:rPr>
        <w:t> </w:t>
      </w:r>
      <w:r>
        <w:rPr>
          <w:sz w:val="28"/>
        </w:rPr>
        <w:t>органів</w:t>
      </w:r>
      <w:r>
        <w:rPr>
          <w:spacing w:val="-3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правові</w:t>
      </w:r>
      <w:r>
        <w:rPr>
          <w:spacing w:val="-8"/>
          <w:sz w:val="28"/>
        </w:rPr>
        <w:t> </w:t>
      </w:r>
      <w:r>
        <w:rPr>
          <w:sz w:val="28"/>
        </w:rPr>
        <w:t>основи</w:t>
      </w:r>
      <w:r>
        <w:rPr>
          <w:spacing w:val="-7"/>
          <w:sz w:val="28"/>
        </w:rPr>
        <w:t> </w:t>
      </w:r>
      <w:r>
        <w:rPr>
          <w:sz w:val="28"/>
        </w:rPr>
        <w:t>зовнішніх</w:t>
      </w:r>
      <w:r>
        <w:rPr>
          <w:spacing w:val="-6"/>
          <w:sz w:val="28"/>
        </w:rPr>
        <w:t> </w:t>
      </w:r>
      <w:r>
        <w:rPr>
          <w:sz w:val="28"/>
        </w:rPr>
        <w:t>зносин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0" w:after="0"/>
        <w:ind w:left="959" w:right="0" w:hanging="280"/>
        <w:jc w:val="left"/>
        <w:rPr>
          <w:sz w:val="28"/>
        </w:rPr>
      </w:pPr>
      <w:r>
        <w:rPr>
          <w:sz w:val="28"/>
        </w:rPr>
        <w:t>особливості</w:t>
      </w:r>
      <w:r>
        <w:rPr>
          <w:spacing w:val="-6"/>
          <w:sz w:val="28"/>
        </w:rPr>
        <w:t> </w:t>
      </w:r>
      <w:r>
        <w:rPr>
          <w:sz w:val="28"/>
        </w:rPr>
        <w:t>міжнародної</w:t>
      </w:r>
      <w:r>
        <w:rPr>
          <w:spacing w:val="-1"/>
          <w:sz w:val="28"/>
        </w:rPr>
        <w:t> </w:t>
      </w:r>
      <w:r>
        <w:rPr>
          <w:sz w:val="28"/>
        </w:rPr>
        <w:t>правосуб’єктності</w:t>
      </w:r>
      <w:r>
        <w:rPr>
          <w:spacing w:val="-2"/>
          <w:sz w:val="28"/>
        </w:rPr>
        <w:t> </w:t>
      </w:r>
      <w:r>
        <w:rPr>
          <w:sz w:val="28"/>
        </w:rPr>
        <w:t>ЄС,</w:t>
      </w:r>
      <w:r>
        <w:rPr>
          <w:spacing w:val="-7"/>
          <w:sz w:val="28"/>
        </w:rPr>
        <w:t> </w:t>
      </w:r>
      <w:r>
        <w:rPr>
          <w:sz w:val="28"/>
        </w:rPr>
        <w:t>його</w:t>
      </w:r>
      <w:r>
        <w:rPr>
          <w:spacing w:val="-5"/>
          <w:sz w:val="28"/>
        </w:rPr>
        <w:t> </w:t>
      </w:r>
      <w:r>
        <w:rPr>
          <w:sz w:val="28"/>
        </w:rPr>
        <w:t>договірну</w:t>
      </w:r>
      <w:r>
        <w:rPr>
          <w:spacing w:val="-8"/>
          <w:sz w:val="28"/>
        </w:rPr>
        <w:t> </w:t>
      </w:r>
      <w:r>
        <w:rPr>
          <w:sz w:val="28"/>
        </w:rPr>
        <w:t>практику</w:t>
      </w:r>
      <w:r>
        <w:rPr>
          <w:spacing w:val="-6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pacing w:val="-4"/>
          <w:sz w:val="28"/>
        </w:rPr>
        <w:t>види</w:t>
      </w:r>
    </w:p>
    <w:p>
      <w:pPr>
        <w:pStyle w:val="ListParagraph"/>
        <w:numPr>
          <w:ilvl w:val="0"/>
          <w:numId w:val="3"/>
        </w:numPr>
        <w:tabs>
          <w:tab w:pos="959" w:val="left" w:leader="none"/>
        </w:tabs>
        <w:spacing w:line="342" w:lineRule="exact" w:before="1" w:after="0"/>
        <w:ind w:left="959" w:right="0" w:hanging="280"/>
        <w:jc w:val="left"/>
        <w:rPr>
          <w:sz w:val="28"/>
        </w:rPr>
      </w:pPr>
      <w:r>
        <w:rPr>
          <w:sz w:val="28"/>
        </w:rPr>
        <w:t>політики</w:t>
      </w:r>
      <w:r>
        <w:rPr>
          <w:spacing w:val="-5"/>
          <w:sz w:val="28"/>
        </w:rPr>
        <w:t> </w:t>
      </w:r>
      <w:r>
        <w:rPr>
          <w:sz w:val="28"/>
        </w:rPr>
        <w:t>у</w:t>
      </w:r>
      <w:r>
        <w:rPr>
          <w:spacing w:val="-7"/>
          <w:sz w:val="28"/>
        </w:rPr>
        <w:t> </w:t>
      </w:r>
      <w:r>
        <w:rPr>
          <w:sz w:val="28"/>
        </w:rPr>
        <w:t>сфері</w:t>
      </w:r>
      <w:r>
        <w:rPr>
          <w:spacing w:val="-2"/>
          <w:sz w:val="28"/>
        </w:rPr>
        <w:t> </w:t>
      </w:r>
      <w:r>
        <w:rPr>
          <w:sz w:val="28"/>
        </w:rPr>
        <w:t>зовнішніх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відносин;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42" w:lineRule="exact" w:before="0" w:after="0"/>
        <w:ind w:left="960" w:right="0" w:hanging="280"/>
        <w:jc w:val="left"/>
        <w:rPr>
          <w:sz w:val="28"/>
        </w:rPr>
      </w:pPr>
      <w:r>
        <w:rPr>
          <w:sz w:val="28"/>
        </w:rPr>
        <w:t>організаційно-правові</w:t>
      </w:r>
      <w:r>
        <w:rPr>
          <w:spacing w:val="-10"/>
          <w:sz w:val="28"/>
        </w:rPr>
        <w:t> </w:t>
      </w:r>
      <w:r>
        <w:rPr>
          <w:sz w:val="28"/>
        </w:rPr>
        <w:t>механізми</w:t>
      </w:r>
      <w:r>
        <w:rPr>
          <w:spacing w:val="-6"/>
          <w:sz w:val="28"/>
        </w:rPr>
        <w:t> </w:t>
      </w:r>
      <w:r>
        <w:rPr>
          <w:sz w:val="28"/>
        </w:rPr>
        <w:t>та</w:t>
      </w:r>
      <w:r>
        <w:rPr>
          <w:spacing w:val="-9"/>
          <w:sz w:val="28"/>
        </w:rPr>
        <w:t> </w:t>
      </w:r>
      <w:r>
        <w:rPr>
          <w:sz w:val="28"/>
        </w:rPr>
        <w:t>інструментарій</w:t>
      </w:r>
      <w:r>
        <w:rPr>
          <w:spacing w:val="-5"/>
          <w:sz w:val="28"/>
        </w:rPr>
        <w:t> </w:t>
      </w:r>
      <w:r>
        <w:rPr>
          <w:sz w:val="28"/>
        </w:rPr>
        <w:t>відносин</w:t>
      </w:r>
      <w:r>
        <w:rPr>
          <w:spacing w:val="-6"/>
          <w:sz w:val="28"/>
        </w:rPr>
        <w:t> </w:t>
      </w:r>
      <w:r>
        <w:rPr>
          <w:sz w:val="28"/>
        </w:rPr>
        <w:t>України</w:t>
      </w:r>
      <w:r>
        <w:rPr>
          <w:spacing w:val="-8"/>
          <w:sz w:val="28"/>
        </w:rPr>
        <w:t> </w:t>
      </w:r>
      <w:r>
        <w:rPr>
          <w:sz w:val="28"/>
        </w:rPr>
        <w:t>з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BodyText"/>
      </w:pPr>
    </w:p>
    <w:p>
      <w:pPr>
        <w:pStyle w:val="Heading2"/>
        <w:spacing w:line="321" w:lineRule="exact"/>
        <w:rPr>
          <w:b w:val="0"/>
          <w:i w:val="0"/>
        </w:rPr>
      </w:pPr>
      <w:r>
        <w:rPr>
          <w:i/>
        </w:rPr>
        <w:t>вміти</w:t>
      </w:r>
      <w:r>
        <w:rPr>
          <w:i/>
          <w:spacing w:val="-2"/>
        </w:rPr>
        <w:t> </w:t>
      </w:r>
      <w:r>
        <w:rPr>
          <w:b w:val="0"/>
          <w:i w:val="0"/>
          <w:spacing w:val="-10"/>
        </w:rPr>
        <w:t>: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240" w:lineRule="auto" w:before="0" w:after="0"/>
        <w:ind w:left="960" w:right="559" w:hanging="281"/>
        <w:jc w:val="left"/>
        <w:rPr>
          <w:sz w:val="28"/>
        </w:rPr>
      </w:pPr>
      <w:r>
        <w:rPr>
          <w:sz w:val="28"/>
        </w:rPr>
        <w:t>класифікувати</w:t>
      </w:r>
      <w:r>
        <w:rPr>
          <w:spacing w:val="80"/>
          <w:sz w:val="28"/>
        </w:rPr>
        <w:t> </w:t>
      </w:r>
      <w:r>
        <w:rPr>
          <w:sz w:val="28"/>
        </w:rPr>
        <w:t>акти</w:t>
      </w:r>
      <w:r>
        <w:rPr>
          <w:spacing w:val="80"/>
          <w:sz w:val="28"/>
        </w:rPr>
        <w:t> </w:t>
      </w:r>
      <w:r>
        <w:rPr>
          <w:sz w:val="28"/>
        </w:rPr>
        <w:t>права</w:t>
      </w:r>
      <w:r>
        <w:rPr>
          <w:spacing w:val="80"/>
          <w:sz w:val="28"/>
        </w:rPr>
        <w:t> </w:t>
      </w:r>
      <w:r>
        <w:rPr>
          <w:sz w:val="28"/>
        </w:rPr>
        <w:t>ЄС,</w:t>
      </w:r>
      <w:r>
        <w:rPr>
          <w:spacing w:val="80"/>
          <w:sz w:val="28"/>
        </w:rPr>
        <w:t> </w:t>
      </w:r>
      <w:r>
        <w:rPr>
          <w:sz w:val="28"/>
        </w:rPr>
        <w:t>а</w:t>
      </w:r>
      <w:r>
        <w:rPr>
          <w:spacing w:val="80"/>
          <w:sz w:val="28"/>
        </w:rPr>
        <w:t> </w:t>
      </w:r>
      <w:r>
        <w:rPr>
          <w:sz w:val="28"/>
        </w:rPr>
        <w:t>також</w:t>
      </w:r>
      <w:r>
        <w:rPr>
          <w:spacing w:val="80"/>
          <w:sz w:val="28"/>
        </w:rPr>
        <w:t> </w:t>
      </w:r>
      <w:r>
        <w:rPr>
          <w:sz w:val="28"/>
        </w:rPr>
        <w:t>аналізувати</w:t>
      </w:r>
      <w:r>
        <w:rPr>
          <w:spacing w:val="80"/>
          <w:sz w:val="28"/>
        </w:rPr>
        <w:t> </w:t>
      </w:r>
      <w:r>
        <w:rPr>
          <w:sz w:val="28"/>
        </w:rPr>
        <w:t>первинне</w:t>
      </w:r>
      <w:r>
        <w:rPr>
          <w:spacing w:val="80"/>
          <w:sz w:val="28"/>
        </w:rPr>
        <w:t> </w:t>
      </w:r>
      <w:r>
        <w:rPr>
          <w:sz w:val="28"/>
        </w:rPr>
        <w:t>та</w:t>
      </w:r>
      <w:r>
        <w:rPr>
          <w:spacing w:val="80"/>
          <w:sz w:val="28"/>
        </w:rPr>
        <w:t> </w:t>
      </w:r>
      <w:r>
        <w:rPr>
          <w:sz w:val="28"/>
        </w:rPr>
        <w:t>вторинне</w:t>
      </w:r>
      <w:r>
        <w:rPr>
          <w:spacing w:val="80"/>
          <w:w w:val="150"/>
          <w:sz w:val="28"/>
        </w:rPr>
        <w:t> </w:t>
      </w:r>
      <w:r>
        <w:rPr>
          <w:sz w:val="28"/>
        </w:rPr>
        <w:t>законодавство</w:t>
      </w:r>
      <w:r>
        <w:rPr>
          <w:spacing w:val="40"/>
          <w:sz w:val="28"/>
        </w:rPr>
        <w:t> </w:t>
      </w:r>
      <w:r>
        <w:rPr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61" w:val="left" w:leader="none"/>
        </w:tabs>
        <w:spacing w:line="240" w:lineRule="auto" w:before="0" w:after="0"/>
        <w:ind w:left="961" w:right="562" w:hanging="281"/>
        <w:jc w:val="left"/>
        <w:rPr>
          <w:sz w:val="28"/>
        </w:rPr>
      </w:pPr>
      <w:r>
        <w:rPr>
          <w:sz w:val="28"/>
        </w:rPr>
        <w:t>ідентифікувати/прогнозувати застосування того чи іншого принципу права ЄС у його зовнішньополітичній в тому числі дипломатичній діяльності;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42" w:lineRule="exact" w:before="0" w:after="0"/>
        <w:ind w:left="960" w:right="0" w:hanging="280"/>
        <w:jc w:val="left"/>
        <w:rPr>
          <w:sz w:val="28"/>
        </w:rPr>
      </w:pPr>
      <w:r>
        <w:rPr>
          <w:sz w:val="28"/>
        </w:rPr>
        <w:t>аналізувати</w:t>
      </w:r>
      <w:r>
        <w:rPr>
          <w:spacing w:val="-8"/>
          <w:sz w:val="28"/>
        </w:rPr>
        <w:t> </w:t>
      </w:r>
      <w:r>
        <w:rPr>
          <w:sz w:val="28"/>
        </w:rPr>
        <w:t>практику</w:t>
      </w:r>
      <w:r>
        <w:rPr>
          <w:spacing w:val="-8"/>
          <w:sz w:val="28"/>
        </w:rPr>
        <w:t> </w:t>
      </w:r>
      <w:r>
        <w:rPr>
          <w:sz w:val="28"/>
        </w:rPr>
        <w:t>застосування</w:t>
      </w:r>
      <w:r>
        <w:rPr>
          <w:spacing w:val="-5"/>
          <w:sz w:val="28"/>
        </w:rPr>
        <w:t> </w:t>
      </w:r>
      <w:r>
        <w:rPr>
          <w:sz w:val="28"/>
        </w:rPr>
        <w:t>права</w:t>
      </w:r>
      <w:r>
        <w:rPr>
          <w:spacing w:val="-6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судами</w:t>
      </w:r>
      <w:r>
        <w:rPr>
          <w:spacing w:val="-5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держав-</w:t>
      </w:r>
      <w:r>
        <w:rPr>
          <w:spacing w:val="-2"/>
          <w:sz w:val="28"/>
        </w:rPr>
        <w:t>членів;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342" w:lineRule="exact" w:before="0" w:after="0"/>
        <w:ind w:left="960" w:right="0" w:hanging="280"/>
        <w:jc w:val="left"/>
        <w:rPr>
          <w:sz w:val="28"/>
        </w:rPr>
      </w:pPr>
      <w:r>
        <w:rPr>
          <w:sz w:val="28"/>
        </w:rPr>
        <w:t>оцінювати</w:t>
      </w:r>
      <w:r>
        <w:rPr>
          <w:spacing w:val="-10"/>
          <w:sz w:val="28"/>
        </w:rPr>
        <w:t> </w:t>
      </w:r>
      <w:r>
        <w:rPr>
          <w:sz w:val="28"/>
        </w:rPr>
        <w:t>рівень</w:t>
      </w:r>
      <w:r>
        <w:rPr>
          <w:spacing w:val="-12"/>
          <w:sz w:val="28"/>
        </w:rPr>
        <w:t> </w:t>
      </w:r>
      <w:r>
        <w:rPr>
          <w:sz w:val="28"/>
        </w:rPr>
        <w:t>відповідності</w:t>
      </w:r>
      <w:r>
        <w:rPr>
          <w:spacing w:val="-9"/>
          <w:sz w:val="28"/>
        </w:rPr>
        <w:t> </w:t>
      </w:r>
      <w:r>
        <w:rPr>
          <w:sz w:val="28"/>
        </w:rPr>
        <w:t>законодавства</w:t>
      </w:r>
      <w:r>
        <w:rPr>
          <w:spacing w:val="-9"/>
          <w:sz w:val="28"/>
        </w:rPr>
        <w:t> </w:t>
      </w:r>
      <w:r>
        <w:rPr>
          <w:sz w:val="28"/>
        </w:rPr>
        <w:t>України</w:t>
      </w:r>
      <w:r>
        <w:rPr>
          <w:spacing w:val="-11"/>
          <w:sz w:val="28"/>
        </w:rPr>
        <w:t> </w:t>
      </w:r>
      <w:r>
        <w:rPr>
          <w:sz w:val="28"/>
        </w:rPr>
        <w:t>законодавству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961" w:val="left" w:leader="none"/>
        </w:tabs>
        <w:spacing w:line="240" w:lineRule="auto" w:before="0" w:after="0"/>
        <w:ind w:left="961" w:right="560" w:hanging="281"/>
        <w:jc w:val="left"/>
        <w:rPr>
          <w:sz w:val="28"/>
        </w:rPr>
      </w:pPr>
      <w:r>
        <w:rPr>
          <w:sz w:val="28"/>
        </w:rPr>
        <w:t>оцінювати</w:t>
      </w:r>
      <w:r>
        <w:rPr>
          <w:spacing w:val="40"/>
          <w:sz w:val="28"/>
        </w:rPr>
        <w:t> </w:t>
      </w:r>
      <w:r>
        <w:rPr>
          <w:sz w:val="28"/>
        </w:rPr>
        <w:t>ефективність</w:t>
      </w:r>
      <w:r>
        <w:rPr>
          <w:spacing w:val="40"/>
          <w:sz w:val="28"/>
        </w:rPr>
        <w:t> </w:t>
      </w:r>
      <w:r>
        <w:rPr>
          <w:sz w:val="28"/>
        </w:rPr>
        <w:t>організаційно-правових</w:t>
      </w:r>
      <w:r>
        <w:rPr>
          <w:spacing w:val="40"/>
          <w:sz w:val="28"/>
        </w:rPr>
        <w:t> </w:t>
      </w:r>
      <w:r>
        <w:rPr>
          <w:sz w:val="28"/>
        </w:rPr>
        <w:t>механізмів</w:t>
      </w:r>
      <w:r>
        <w:rPr>
          <w:spacing w:val="40"/>
          <w:sz w:val="28"/>
        </w:rPr>
        <w:t> </w:t>
      </w:r>
      <w:r>
        <w:rPr>
          <w:sz w:val="28"/>
        </w:rPr>
        <w:t>та</w:t>
      </w:r>
      <w:r>
        <w:rPr>
          <w:spacing w:val="40"/>
          <w:sz w:val="28"/>
        </w:rPr>
        <w:t> </w:t>
      </w:r>
      <w:r>
        <w:rPr>
          <w:sz w:val="28"/>
        </w:rPr>
        <w:t>інструментарію розвитку відносин України з ЄС.</w:t>
      </w:r>
    </w:p>
    <w:p>
      <w:pPr>
        <w:pStyle w:val="BodyText"/>
      </w:pPr>
    </w:p>
    <w:p>
      <w:pPr>
        <w:pStyle w:val="BodyText"/>
        <w:spacing w:before="5"/>
      </w:pPr>
    </w:p>
    <w:p>
      <w:pPr>
        <w:pStyle w:val="Heading1"/>
        <w:numPr>
          <w:ilvl w:val="0"/>
          <w:numId w:val="2"/>
        </w:numPr>
        <w:tabs>
          <w:tab w:pos="1241" w:val="left" w:leader="none"/>
        </w:tabs>
        <w:spacing w:line="240" w:lineRule="auto" w:before="0" w:after="0"/>
        <w:ind w:left="1241" w:right="0" w:hanging="280"/>
        <w:jc w:val="left"/>
      </w:pPr>
      <w:r>
        <w:rPr/>
        <w:t>Інформаційний</w:t>
      </w:r>
      <w:r>
        <w:rPr>
          <w:spacing w:val="-8"/>
        </w:rPr>
        <w:t> </w:t>
      </w:r>
      <w:r>
        <w:rPr/>
        <w:t>обсяг</w:t>
      </w:r>
      <w:r>
        <w:rPr>
          <w:spacing w:val="-8"/>
        </w:rPr>
        <w:t> </w:t>
      </w:r>
      <w:r>
        <w:rPr/>
        <w:t>навчальної</w:t>
      </w:r>
      <w:r>
        <w:rPr>
          <w:spacing w:val="-8"/>
        </w:rPr>
        <w:t> </w:t>
      </w:r>
      <w:r>
        <w:rPr>
          <w:spacing w:val="-2"/>
        </w:rPr>
        <w:t>дисципліни</w:t>
      </w:r>
    </w:p>
    <w:p>
      <w:pPr>
        <w:spacing w:before="317"/>
        <w:ind w:left="819" w:right="0" w:firstLine="0"/>
        <w:jc w:val="left"/>
        <w:rPr>
          <w:i/>
          <w:sz w:val="28"/>
        </w:rPr>
      </w:pPr>
      <w:r>
        <w:rPr>
          <w:i/>
          <w:sz w:val="28"/>
        </w:rPr>
        <w:t>Змістовий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модуль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1</w:t>
      </w:r>
      <w:r>
        <w:rPr>
          <w:sz w:val="28"/>
        </w:rPr>
        <w:t>.</w:t>
      </w:r>
      <w:r>
        <w:rPr>
          <w:spacing w:val="-6"/>
          <w:sz w:val="28"/>
        </w:rPr>
        <w:t> </w:t>
      </w:r>
      <w:r>
        <w:rPr>
          <w:i/>
          <w:sz w:val="28"/>
        </w:rPr>
        <w:t>Феномен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права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ЄС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ЄС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як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об’єднання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sui</w:t>
      </w:r>
      <w:r>
        <w:rPr>
          <w:i/>
          <w:spacing w:val="-1"/>
          <w:sz w:val="28"/>
        </w:rPr>
        <w:t> </w:t>
      </w:r>
      <w:r>
        <w:rPr>
          <w:i/>
          <w:spacing w:val="-2"/>
          <w:sz w:val="28"/>
        </w:rPr>
        <w:t>generis</w:t>
      </w:r>
    </w:p>
    <w:p>
      <w:pPr>
        <w:pStyle w:val="BodyText"/>
        <w:spacing w:before="321"/>
        <w:rPr>
          <w:i/>
        </w:rPr>
      </w:pPr>
    </w:p>
    <w:p>
      <w:pPr>
        <w:pStyle w:val="Heading1"/>
        <w:ind w:left="961"/>
        <w:jc w:val="both"/>
        <w:rPr>
          <w:b w:val="0"/>
        </w:rPr>
      </w:pPr>
      <w:r>
        <w:rPr/>
        <w:t>Тема</w:t>
      </w:r>
      <w:r>
        <w:rPr>
          <w:spacing w:val="-4"/>
        </w:rPr>
        <w:t> </w:t>
      </w:r>
      <w:r>
        <w:rPr/>
        <w:t>1.</w:t>
      </w:r>
      <w:r>
        <w:rPr>
          <w:spacing w:val="-1"/>
        </w:rPr>
        <w:t> </w:t>
      </w:r>
      <w:r>
        <w:rPr/>
        <w:t>Еволюція</w:t>
      </w:r>
      <w:r>
        <w:rPr>
          <w:spacing w:val="-7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ЄС,</w:t>
      </w:r>
      <w:r>
        <w:rPr>
          <w:spacing w:val="-1"/>
        </w:rPr>
        <w:t> </w:t>
      </w:r>
      <w:r>
        <w:rPr/>
        <w:t>його</w:t>
      </w:r>
      <w:r>
        <w:rPr>
          <w:spacing w:val="-1"/>
        </w:rPr>
        <w:t> </w:t>
      </w:r>
      <w:r>
        <w:rPr/>
        <w:t>поняття</w:t>
      </w:r>
      <w:r>
        <w:rPr>
          <w:spacing w:val="-6"/>
        </w:rPr>
        <w:t> </w:t>
      </w:r>
      <w:r>
        <w:rPr/>
        <w:t>та</w:t>
      </w:r>
      <w:r>
        <w:rPr>
          <w:spacing w:val="1"/>
        </w:rPr>
        <w:t> </w:t>
      </w:r>
      <w:r>
        <w:rPr/>
        <w:t>зміст</w:t>
      </w:r>
      <w:r>
        <w:rPr>
          <w:spacing w:val="-6"/>
        </w:rPr>
        <w:t> </w:t>
      </w:r>
      <w:r>
        <w:rPr>
          <w:b w:val="0"/>
          <w:spacing w:val="-2"/>
        </w:rPr>
        <w:t>(лекція)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4"/>
        </w:numPr>
        <w:tabs>
          <w:tab w:pos="959" w:val="left" w:leader="none"/>
        </w:tabs>
        <w:spacing w:line="322" w:lineRule="exact" w:before="0" w:after="0"/>
        <w:ind w:left="959" w:right="0" w:hanging="349"/>
        <w:jc w:val="left"/>
        <w:rPr>
          <w:sz w:val="28"/>
        </w:rPr>
      </w:pPr>
      <w:r>
        <w:rPr>
          <w:sz w:val="28"/>
        </w:rPr>
        <w:t>Етапи</w:t>
      </w:r>
      <w:r>
        <w:rPr>
          <w:spacing w:val="-4"/>
          <w:sz w:val="28"/>
        </w:rPr>
        <w:t> </w:t>
      </w:r>
      <w:r>
        <w:rPr>
          <w:sz w:val="28"/>
        </w:rPr>
        <w:t>становлення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ЄС</w:t>
      </w:r>
      <w:r>
        <w:rPr>
          <w:spacing w:val="-6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створення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ListParagraph"/>
        <w:numPr>
          <w:ilvl w:val="0"/>
          <w:numId w:val="4"/>
        </w:numPr>
        <w:tabs>
          <w:tab w:pos="959" w:val="left" w:leader="none"/>
        </w:tabs>
        <w:spacing w:line="322" w:lineRule="exact" w:before="0" w:after="0"/>
        <w:ind w:left="959" w:right="0" w:hanging="349"/>
        <w:jc w:val="left"/>
        <w:rPr>
          <w:sz w:val="28"/>
        </w:rPr>
      </w:pPr>
      <w:r>
        <w:rPr>
          <w:sz w:val="28"/>
        </w:rPr>
        <w:t>Зміст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сфера</w:t>
      </w:r>
      <w:r>
        <w:rPr>
          <w:spacing w:val="-5"/>
          <w:sz w:val="28"/>
        </w:rPr>
        <w:t> </w:t>
      </w:r>
      <w:r>
        <w:rPr>
          <w:sz w:val="28"/>
        </w:rPr>
        <w:t>дії</w:t>
      </w:r>
      <w:r>
        <w:rPr>
          <w:spacing w:val="-3"/>
          <w:sz w:val="28"/>
        </w:rPr>
        <w:t> </w:t>
      </w:r>
      <w:r>
        <w:rPr>
          <w:sz w:val="28"/>
        </w:rPr>
        <w:t>європейського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права.</w:t>
      </w:r>
    </w:p>
    <w:p>
      <w:pPr>
        <w:pStyle w:val="ListParagraph"/>
        <w:numPr>
          <w:ilvl w:val="0"/>
          <w:numId w:val="4"/>
        </w:numPr>
        <w:tabs>
          <w:tab w:pos="959" w:val="left" w:leader="none"/>
        </w:tabs>
        <w:spacing w:line="322" w:lineRule="exact" w:before="0" w:after="0"/>
        <w:ind w:left="959" w:right="0" w:hanging="349"/>
        <w:jc w:val="left"/>
        <w:rPr>
          <w:sz w:val="28"/>
        </w:rPr>
      </w:pPr>
      <w:r>
        <w:rPr>
          <w:sz w:val="28"/>
        </w:rPr>
        <w:t>Принципи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ЄС.</w:t>
      </w:r>
    </w:p>
    <w:p>
      <w:pPr>
        <w:pStyle w:val="ListParagraph"/>
        <w:numPr>
          <w:ilvl w:val="0"/>
          <w:numId w:val="4"/>
        </w:numPr>
        <w:tabs>
          <w:tab w:pos="960" w:val="left" w:leader="none"/>
        </w:tabs>
        <w:spacing w:line="322" w:lineRule="exact" w:before="0" w:after="0"/>
        <w:ind w:left="960" w:right="0" w:hanging="349"/>
        <w:jc w:val="left"/>
        <w:rPr>
          <w:sz w:val="28"/>
        </w:rPr>
      </w:pPr>
      <w:r>
        <w:rPr>
          <w:sz w:val="28"/>
        </w:rPr>
        <w:t>Суб’єкти</w:t>
      </w:r>
      <w:r>
        <w:rPr>
          <w:spacing w:val="-5"/>
          <w:sz w:val="28"/>
        </w:rPr>
        <w:t> </w:t>
      </w: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ListParagraph"/>
        <w:numPr>
          <w:ilvl w:val="0"/>
          <w:numId w:val="4"/>
        </w:numPr>
        <w:tabs>
          <w:tab w:pos="960" w:val="left" w:leader="none"/>
        </w:tabs>
        <w:spacing w:line="322" w:lineRule="exact" w:before="0" w:after="0"/>
        <w:ind w:left="960" w:right="0" w:hanging="349"/>
        <w:jc w:val="left"/>
        <w:rPr>
          <w:sz w:val="28"/>
        </w:rPr>
      </w:pPr>
      <w:r>
        <w:rPr>
          <w:sz w:val="28"/>
        </w:rPr>
        <w:t>Джерела</w:t>
      </w:r>
      <w:r>
        <w:rPr>
          <w:spacing w:val="-2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ListParagraph"/>
        <w:numPr>
          <w:ilvl w:val="0"/>
          <w:numId w:val="4"/>
        </w:numPr>
        <w:tabs>
          <w:tab w:pos="960" w:val="left" w:leader="none"/>
        </w:tabs>
        <w:spacing w:line="240" w:lineRule="auto" w:before="0" w:after="0"/>
        <w:ind w:left="960" w:right="0" w:hanging="349"/>
        <w:jc w:val="left"/>
        <w:rPr>
          <w:sz w:val="28"/>
        </w:rPr>
      </w:pPr>
      <w:r>
        <w:rPr>
          <w:sz w:val="28"/>
        </w:rPr>
        <w:t>Види</w:t>
      </w:r>
      <w:r>
        <w:rPr>
          <w:spacing w:val="-7"/>
          <w:sz w:val="28"/>
        </w:rPr>
        <w:t> </w:t>
      </w:r>
      <w:r>
        <w:rPr>
          <w:sz w:val="28"/>
        </w:rPr>
        <w:t>правовідносин,</w:t>
      </w:r>
      <w:r>
        <w:rPr>
          <w:spacing w:val="-7"/>
          <w:sz w:val="28"/>
        </w:rPr>
        <w:t> </w:t>
      </w:r>
      <w:r>
        <w:rPr>
          <w:sz w:val="28"/>
        </w:rPr>
        <w:t>що</w:t>
      </w:r>
      <w:r>
        <w:rPr>
          <w:spacing w:val="-6"/>
          <w:sz w:val="28"/>
        </w:rPr>
        <w:t> </w:t>
      </w:r>
      <w:r>
        <w:rPr>
          <w:sz w:val="28"/>
        </w:rPr>
        <w:t>регулюються</w:t>
      </w:r>
      <w:r>
        <w:rPr>
          <w:spacing w:val="-8"/>
          <w:sz w:val="28"/>
        </w:rPr>
        <w:t> </w:t>
      </w:r>
      <w:r>
        <w:rPr>
          <w:sz w:val="28"/>
        </w:rPr>
        <w:t>правом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BodyText"/>
        <w:spacing w:before="2"/>
      </w:pPr>
    </w:p>
    <w:p>
      <w:pPr>
        <w:pStyle w:val="BodyText"/>
        <w:spacing w:line="322" w:lineRule="exact"/>
        <w:ind w:left="819"/>
        <w:jc w:val="both"/>
      </w:pPr>
      <w:r>
        <w:rPr/>
        <w:t>Термінологія</w:t>
      </w:r>
      <w:r>
        <w:rPr>
          <w:spacing w:val="-3"/>
        </w:rPr>
        <w:t> </w:t>
      </w:r>
      <w:r>
        <w:rPr/>
        <w:t>і</w:t>
      </w:r>
      <w:r>
        <w:rPr>
          <w:spacing w:val="-2"/>
        </w:rPr>
        <w:t> поняття.</w:t>
      </w:r>
    </w:p>
    <w:p>
      <w:pPr>
        <w:pStyle w:val="BodyText"/>
        <w:ind w:left="253" w:right="558" w:firstLine="566"/>
        <w:jc w:val="both"/>
      </w:pPr>
      <w:r>
        <w:rPr/>
        <w:t>Історичні передумови виникнення Європейських Співтовариств. Концептуальні засади європейської інтеграції. Договір про заснування Європейського об’єднання вугілля та сталі. Римський договір та формування інституційно-правових основ європейської інтеграції. Маастрихтський договір та створення Європейського Союзу. Реформування ЄС відповідно до Амстердамського договору. Ніццький договір і розширення ЄС. Перспективи розвитку ЄС відповідно до Лісабонського договору.</w:t>
      </w:r>
    </w:p>
    <w:p>
      <w:pPr>
        <w:pStyle w:val="BodyText"/>
        <w:ind w:left="253" w:right="563" w:firstLine="566"/>
        <w:jc w:val="both"/>
      </w:pPr>
      <w:r>
        <w:rPr/>
        <w:t>Право ЄС як правова система. Предметна юрисдикція інтеграційного права. Дія права</w:t>
      </w:r>
      <w:r>
        <w:rPr>
          <w:spacing w:val="65"/>
        </w:rPr>
        <w:t> </w:t>
      </w:r>
      <w:r>
        <w:rPr/>
        <w:t>ЄС</w:t>
      </w:r>
      <w:r>
        <w:rPr>
          <w:spacing w:val="66"/>
        </w:rPr>
        <w:t> </w:t>
      </w:r>
      <w:r>
        <w:rPr/>
        <w:t>у</w:t>
      </w:r>
      <w:r>
        <w:rPr>
          <w:spacing w:val="62"/>
        </w:rPr>
        <w:t> </w:t>
      </w:r>
      <w:r>
        <w:rPr/>
        <w:t>часі</w:t>
      </w:r>
      <w:r>
        <w:rPr>
          <w:spacing w:val="68"/>
        </w:rPr>
        <w:t> </w:t>
      </w:r>
      <w:r>
        <w:rPr/>
        <w:t>та</w:t>
      </w:r>
      <w:r>
        <w:rPr>
          <w:spacing w:val="64"/>
        </w:rPr>
        <w:t> </w:t>
      </w:r>
      <w:r>
        <w:rPr/>
        <w:t>просторі.</w:t>
      </w:r>
      <w:r>
        <w:rPr>
          <w:spacing w:val="65"/>
        </w:rPr>
        <w:t> </w:t>
      </w:r>
      <w:r>
        <w:rPr/>
        <w:t>Принцип</w:t>
      </w:r>
      <w:r>
        <w:rPr>
          <w:spacing w:val="64"/>
        </w:rPr>
        <w:t> </w:t>
      </w:r>
      <w:r>
        <w:rPr/>
        <w:t>верховенства,</w:t>
      </w:r>
      <w:r>
        <w:rPr>
          <w:spacing w:val="66"/>
        </w:rPr>
        <w:t> </w:t>
      </w:r>
      <w:r>
        <w:rPr/>
        <w:t>прямої</w:t>
      </w:r>
      <w:r>
        <w:rPr>
          <w:spacing w:val="63"/>
        </w:rPr>
        <w:t> </w:t>
      </w:r>
      <w:r>
        <w:rPr/>
        <w:t>дії,</w:t>
      </w:r>
      <w:r>
        <w:rPr>
          <w:spacing w:val="66"/>
        </w:rPr>
        <w:t> </w:t>
      </w:r>
      <w:r>
        <w:rPr/>
        <w:t>субсидіарності</w:t>
      </w:r>
      <w:r>
        <w:rPr>
          <w:spacing w:val="65"/>
        </w:rPr>
        <w:t> </w:t>
      </w:r>
      <w:r>
        <w:rPr>
          <w:spacing w:val="-5"/>
        </w:rPr>
        <w:t>та</w:t>
      </w:r>
    </w:p>
    <w:p>
      <w:pPr>
        <w:spacing w:after="0"/>
        <w:jc w:val="both"/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91"/>
        <w:ind w:left="252" w:right="562"/>
        <w:jc w:val="both"/>
      </w:pPr>
      <w:r>
        <w:rPr/>
        <w:t>пропорційності у праві ЄС. ЄС, держави-члени, фізичні та юридичні особи, як</w:t>
      </w:r>
      <w:r>
        <w:rPr>
          <w:spacing w:val="40"/>
        </w:rPr>
        <w:t> </w:t>
      </w:r>
      <w:r>
        <w:rPr/>
        <w:t>суб’єкти права ЄС.</w:t>
      </w:r>
    </w:p>
    <w:p>
      <w:pPr>
        <w:pStyle w:val="BodyText"/>
        <w:ind w:left="252" w:right="562" w:firstLine="566"/>
        <w:jc w:val="both"/>
      </w:pPr>
      <w:r>
        <w:rPr/>
        <w:t>Основні (установчі договори, Хартія ЄС про основні права, міжнародні угоди, цінності, міжнародні звичаї,акти інститутів ЄС зобов’язального характеру, принципи права, рішення</w:t>
      </w:r>
      <w:r>
        <w:rPr>
          <w:spacing w:val="-1"/>
        </w:rPr>
        <w:t> </w:t>
      </w:r>
      <w:r>
        <w:rPr/>
        <w:t>органів співробітництва зобов’язального характеру) та допоміжні (акти інститутів ЄС рекомендаційного характеру, рекомендаційні акти органів співробітництва, рішення Суду ЄС, доктрина) джерела права ЄС.</w:t>
      </w:r>
    </w:p>
    <w:p>
      <w:pPr>
        <w:pStyle w:val="BodyText"/>
        <w:spacing w:before="1"/>
        <w:ind w:left="252" w:right="560" w:firstLine="566"/>
        <w:jc w:val="both"/>
      </w:pPr>
      <w:r>
        <w:rPr/>
        <w:t>Особливості правовідносин, що базуються на праві ЄС. Класифікація видів правовідносин за їх природою (на установчі, правовстановлюючі та правоохоронні) та змістом (матеріальні та процесуальні).</w:t>
      </w:r>
    </w:p>
    <w:p>
      <w:pPr>
        <w:pStyle w:val="BodyText"/>
        <w:spacing w:before="319"/>
      </w:pPr>
    </w:p>
    <w:p>
      <w:pPr>
        <w:pStyle w:val="Heading1"/>
        <w:spacing w:before="1"/>
        <w:ind w:left="819"/>
        <w:jc w:val="both"/>
        <w:rPr>
          <w:b w:val="0"/>
        </w:rPr>
      </w:pPr>
      <w:r>
        <w:rPr/>
        <w:t>Тема</w:t>
      </w:r>
      <w:r>
        <w:rPr>
          <w:spacing w:val="-5"/>
        </w:rPr>
        <w:t> </w:t>
      </w:r>
      <w:r>
        <w:rPr/>
        <w:t>2</w:t>
      </w:r>
      <w:r>
        <w:rPr>
          <w:b w:val="0"/>
        </w:rPr>
        <w:t>.</w:t>
      </w:r>
      <w:r>
        <w:rPr>
          <w:b w:val="0"/>
          <w:spacing w:val="-2"/>
        </w:rPr>
        <w:t> </w:t>
      </w:r>
      <w:r>
        <w:rPr/>
        <w:t>Особливості</w:t>
      </w:r>
      <w:r>
        <w:rPr>
          <w:spacing w:val="-2"/>
        </w:rPr>
        <w:t> </w:t>
      </w:r>
      <w:r>
        <w:rPr/>
        <w:t>права</w:t>
      </w:r>
      <w:r>
        <w:rPr>
          <w:spacing w:val="-3"/>
        </w:rPr>
        <w:t> </w:t>
      </w:r>
      <w:r>
        <w:rPr/>
        <w:t>ЄС.</w:t>
      </w:r>
      <w:r>
        <w:rPr>
          <w:spacing w:val="-2"/>
        </w:rPr>
        <w:t> </w:t>
      </w:r>
      <w:r>
        <w:rPr/>
        <w:t>Правова</w:t>
      </w:r>
      <w:r>
        <w:rPr>
          <w:spacing w:val="-4"/>
        </w:rPr>
        <w:t> </w:t>
      </w:r>
      <w:r>
        <w:rPr/>
        <w:t>природа</w:t>
      </w:r>
      <w:r>
        <w:rPr>
          <w:spacing w:val="-5"/>
        </w:rPr>
        <w:t> </w:t>
      </w:r>
      <w:r>
        <w:rPr/>
        <w:t>ЄС</w:t>
      </w:r>
      <w:r>
        <w:rPr>
          <w:spacing w:val="-2"/>
        </w:rPr>
        <w:t> </w:t>
      </w:r>
      <w:r>
        <w:rPr>
          <w:b w:val="0"/>
          <w:spacing w:val="-2"/>
        </w:rPr>
        <w:t>(лекція)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4"/>
        </w:numPr>
        <w:tabs>
          <w:tab w:pos="1178" w:val="left" w:leader="none"/>
        </w:tabs>
        <w:spacing w:line="322" w:lineRule="exact" w:before="0" w:after="0"/>
        <w:ind w:left="1178" w:right="0" w:hanging="359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4"/>
          <w:sz w:val="28"/>
        </w:rPr>
        <w:t> </w:t>
      </w:r>
      <w:r>
        <w:rPr>
          <w:sz w:val="28"/>
        </w:rPr>
        <w:t>ЄС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1"/>
          <w:sz w:val="28"/>
        </w:rPr>
        <w:t> </w:t>
      </w:r>
      <w:r>
        <w:rPr>
          <w:sz w:val="28"/>
        </w:rPr>
        <w:t>міжнародне</w:t>
      </w:r>
      <w:r>
        <w:rPr>
          <w:spacing w:val="-2"/>
          <w:sz w:val="28"/>
        </w:rPr>
        <w:t> право</w:t>
      </w:r>
    </w:p>
    <w:p>
      <w:pPr>
        <w:pStyle w:val="ListParagraph"/>
        <w:numPr>
          <w:ilvl w:val="1"/>
          <w:numId w:val="4"/>
        </w:numPr>
        <w:tabs>
          <w:tab w:pos="1178" w:val="left" w:leader="none"/>
        </w:tabs>
        <w:spacing w:line="322" w:lineRule="exact" w:before="0" w:after="0"/>
        <w:ind w:left="1178" w:right="0" w:hanging="359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3"/>
          <w:sz w:val="28"/>
        </w:rPr>
        <w:t> </w:t>
      </w:r>
      <w:r>
        <w:rPr>
          <w:sz w:val="28"/>
        </w:rPr>
        <w:t>ЄС</w:t>
      </w:r>
      <w:r>
        <w:rPr>
          <w:spacing w:val="-7"/>
          <w:sz w:val="28"/>
        </w:rPr>
        <w:t> </w:t>
      </w:r>
      <w:r>
        <w:rPr>
          <w:sz w:val="28"/>
        </w:rPr>
        <w:t>і</w:t>
      </w:r>
      <w:r>
        <w:rPr>
          <w:spacing w:val="-2"/>
          <w:sz w:val="28"/>
        </w:rPr>
        <w:t> </w:t>
      </w:r>
      <w:r>
        <w:rPr>
          <w:sz w:val="28"/>
        </w:rPr>
        <w:t>внутрішнє</w:t>
      </w:r>
      <w:r>
        <w:rPr>
          <w:spacing w:val="-3"/>
          <w:sz w:val="28"/>
        </w:rPr>
        <w:t> </w:t>
      </w:r>
      <w:r>
        <w:rPr>
          <w:sz w:val="28"/>
        </w:rPr>
        <w:t>право</w:t>
      </w:r>
      <w:r>
        <w:rPr>
          <w:spacing w:val="-5"/>
          <w:sz w:val="28"/>
        </w:rPr>
        <w:t> </w:t>
      </w:r>
      <w:r>
        <w:rPr>
          <w:sz w:val="28"/>
        </w:rPr>
        <w:t>держав-</w:t>
      </w:r>
      <w:r>
        <w:rPr>
          <w:spacing w:val="-2"/>
          <w:sz w:val="28"/>
        </w:rPr>
        <w:t>членів</w:t>
      </w:r>
    </w:p>
    <w:p>
      <w:pPr>
        <w:pStyle w:val="ListParagraph"/>
        <w:numPr>
          <w:ilvl w:val="1"/>
          <w:numId w:val="4"/>
        </w:numPr>
        <w:tabs>
          <w:tab w:pos="1178" w:val="left" w:leader="none"/>
        </w:tabs>
        <w:spacing w:line="322" w:lineRule="exact" w:before="0" w:after="0"/>
        <w:ind w:left="1178" w:right="0" w:hanging="359"/>
        <w:jc w:val="left"/>
        <w:rPr>
          <w:sz w:val="28"/>
        </w:rPr>
      </w:pPr>
      <w:r>
        <w:rPr>
          <w:sz w:val="28"/>
        </w:rPr>
        <w:t>Правова</w:t>
      </w:r>
      <w:r>
        <w:rPr>
          <w:spacing w:val="-3"/>
          <w:sz w:val="28"/>
        </w:rPr>
        <w:t> </w:t>
      </w:r>
      <w:r>
        <w:rPr>
          <w:sz w:val="28"/>
        </w:rPr>
        <w:t>природа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1"/>
          <w:numId w:val="4"/>
        </w:numPr>
        <w:tabs>
          <w:tab w:pos="1178" w:val="left" w:leader="none"/>
        </w:tabs>
        <w:spacing w:line="240" w:lineRule="auto" w:before="0" w:after="0"/>
        <w:ind w:left="1178" w:right="0" w:hanging="359"/>
        <w:jc w:val="left"/>
        <w:rPr>
          <w:sz w:val="28"/>
        </w:rPr>
      </w:pPr>
      <w:r>
        <w:rPr>
          <w:sz w:val="28"/>
        </w:rPr>
        <w:t>Компетенція</w:t>
      </w:r>
      <w:r>
        <w:rPr>
          <w:spacing w:val="-5"/>
          <w:sz w:val="28"/>
        </w:rPr>
        <w:t> </w:t>
      </w:r>
      <w:r>
        <w:rPr>
          <w:sz w:val="28"/>
        </w:rPr>
        <w:t>і</w:t>
      </w:r>
      <w:r>
        <w:rPr>
          <w:spacing w:val="-4"/>
          <w:sz w:val="28"/>
        </w:rPr>
        <w:t> </w:t>
      </w:r>
      <w:r>
        <w:rPr>
          <w:sz w:val="28"/>
        </w:rPr>
        <w:t>сфери</w:t>
      </w:r>
      <w:r>
        <w:rPr>
          <w:spacing w:val="-5"/>
          <w:sz w:val="28"/>
        </w:rPr>
        <w:t> </w:t>
      </w:r>
      <w:r>
        <w:rPr>
          <w:sz w:val="28"/>
        </w:rPr>
        <w:t>правового</w:t>
      </w:r>
      <w:r>
        <w:rPr>
          <w:spacing w:val="-5"/>
          <w:sz w:val="28"/>
        </w:rPr>
        <w:t> </w:t>
      </w:r>
      <w:r>
        <w:rPr>
          <w:sz w:val="28"/>
        </w:rPr>
        <w:t>регулювання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BodyText"/>
        <w:spacing w:before="1"/>
      </w:pPr>
    </w:p>
    <w:p>
      <w:pPr>
        <w:pStyle w:val="BodyText"/>
        <w:ind w:left="252" w:right="562" w:firstLine="566"/>
        <w:jc w:val="both"/>
      </w:pPr>
      <w:r>
        <w:rPr/>
        <w:t>Співвідношення права ЄС та міжнародного права. Норми міжнародного права як частина права ЄС (принцип pacta sunt servanda). Розподіл договірної компетенції між ЄС та державами-членами як фактор взаємодії міжнародного права з правом ЄС.</w:t>
      </w:r>
    </w:p>
    <w:p>
      <w:pPr>
        <w:pStyle w:val="BodyText"/>
        <w:ind w:left="252" w:right="561" w:firstLine="567"/>
        <w:jc w:val="both"/>
      </w:pPr>
      <w:r>
        <w:rPr/>
        <w:t>Принцип примату права ЄС (вища юридична сила норм права ЄС у разі колізії з нормами національного права держав-членів). Справа 11/70 “Internationale Handelsgesellschaft” [1970]. Положення конституційних актів держав-членів щодо закріплення принципу примату права ЄС.</w:t>
      </w:r>
    </w:p>
    <w:p>
      <w:pPr>
        <w:pStyle w:val="BodyText"/>
        <w:spacing w:line="322" w:lineRule="exact" w:before="1"/>
        <w:ind w:left="819"/>
        <w:jc w:val="both"/>
      </w:pPr>
      <w:r>
        <w:rPr/>
        <w:t>Характерні</w:t>
      </w:r>
      <w:r>
        <w:rPr>
          <w:spacing w:val="-9"/>
        </w:rPr>
        <w:t> </w:t>
      </w:r>
      <w:r>
        <w:rPr/>
        <w:t>риси</w:t>
      </w:r>
      <w:r>
        <w:rPr>
          <w:spacing w:val="-1"/>
        </w:rPr>
        <w:t> </w:t>
      </w:r>
      <w:r>
        <w:rPr/>
        <w:t>і</w:t>
      </w:r>
      <w:r>
        <w:rPr>
          <w:spacing w:val="-3"/>
        </w:rPr>
        <w:t> </w:t>
      </w:r>
      <w:r>
        <w:rPr/>
        <w:t>особливості</w:t>
      </w:r>
      <w:r>
        <w:rPr>
          <w:spacing w:val="-4"/>
        </w:rPr>
        <w:t> </w:t>
      </w:r>
      <w:r>
        <w:rPr/>
        <w:t>ЄС.</w:t>
      </w:r>
      <w:r>
        <w:rPr>
          <w:spacing w:val="-2"/>
        </w:rPr>
        <w:t> </w:t>
      </w:r>
      <w:r>
        <w:rPr/>
        <w:t>Цілі</w:t>
      </w:r>
      <w:r>
        <w:rPr>
          <w:spacing w:val="-4"/>
        </w:rPr>
        <w:t> </w:t>
      </w:r>
      <w:r>
        <w:rPr/>
        <w:t>та</w:t>
      </w:r>
      <w:r>
        <w:rPr>
          <w:spacing w:val="-2"/>
        </w:rPr>
        <w:t> </w:t>
      </w:r>
      <w:r>
        <w:rPr/>
        <w:t>принципи</w:t>
      </w:r>
      <w:r>
        <w:rPr>
          <w:spacing w:val="-3"/>
        </w:rPr>
        <w:t> </w:t>
      </w:r>
      <w:r>
        <w:rPr/>
        <w:t>ЄС.</w:t>
      </w:r>
      <w:r>
        <w:rPr>
          <w:spacing w:val="-2"/>
        </w:rPr>
        <w:t> </w:t>
      </w:r>
      <w:r>
        <w:rPr/>
        <w:t>Членство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5"/>
        </w:rPr>
        <w:t>ЄС.</w:t>
      </w:r>
    </w:p>
    <w:p>
      <w:pPr>
        <w:pStyle w:val="BodyText"/>
        <w:ind w:left="252" w:right="562" w:firstLine="566"/>
        <w:jc w:val="both"/>
      </w:pPr>
      <w:r>
        <w:rPr/>
        <w:t>Поняття компетенції ЄС. Поділ компетенції ЄС на внутрішню та зовнішню, явно виражену та дорозумілу, а також виключну, спільну з державами-членами, доповнюючу та спеціальну.</w:t>
      </w:r>
    </w:p>
    <w:p>
      <w:pPr>
        <w:pStyle w:val="Heading1"/>
        <w:spacing w:before="298"/>
        <w:ind w:left="819"/>
        <w:jc w:val="both"/>
      </w:pPr>
      <w:r>
        <w:rPr/>
        <w:t>Тема</w:t>
      </w:r>
      <w:r>
        <w:rPr>
          <w:spacing w:val="-4"/>
        </w:rPr>
        <w:t> </w:t>
      </w:r>
      <w:r>
        <w:rPr/>
        <w:t>3.</w:t>
      </w:r>
      <w:r>
        <w:rPr>
          <w:spacing w:val="64"/>
        </w:rPr>
        <w:t> </w:t>
      </w:r>
      <w:r>
        <w:rPr/>
        <w:t>Інституційна</w:t>
      </w:r>
      <w:r>
        <w:rPr>
          <w:spacing w:val="-3"/>
        </w:rPr>
        <w:t> </w:t>
      </w:r>
      <w:r>
        <w:rPr/>
        <w:t>система</w:t>
      </w:r>
      <w:r>
        <w:rPr>
          <w:spacing w:val="-5"/>
        </w:rPr>
        <w:t> </w:t>
      </w:r>
      <w:r>
        <w:rPr/>
        <w:t>ЄС</w:t>
      </w:r>
      <w:r>
        <w:rPr>
          <w:spacing w:val="-4"/>
        </w:rPr>
        <w:t> </w:t>
      </w:r>
      <w:r>
        <w:rPr>
          <w:spacing w:val="-2"/>
        </w:rPr>
        <w:t>(</w:t>
      </w:r>
      <w:r>
        <w:rPr>
          <w:b w:val="0"/>
          <w:spacing w:val="-2"/>
        </w:rPr>
        <w:t>лекція</w:t>
      </w:r>
      <w:r>
        <w:rPr>
          <w:spacing w:val="-2"/>
        </w:rPr>
        <w:t>)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322" w:lineRule="exact" w:before="322" w:after="0"/>
        <w:ind w:left="1178" w:right="0" w:hanging="359"/>
        <w:jc w:val="left"/>
        <w:rPr>
          <w:sz w:val="28"/>
        </w:rPr>
      </w:pPr>
      <w:r>
        <w:rPr>
          <w:sz w:val="28"/>
        </w:rPr>
        <w:t>Принципи</w:t>
      </w:r>
      <w:r>
        <w:rPr>
          <w:spacing w:val="-8"/>
          <w:sz w:val="28"/>
        </w:rPr>
        <w:t> </w:t>
      </w:r>
      <w:r>
        <w:rPr>
          <w:sz w:val="28"/>
        </w:rPr>
        <w:t>побудови</w:t>
      </w:r>
      <w:r>
        <w:rPr>
          <w:spacing w:val="-9"/>
          <w:sz w:val="28"/>
        </w:rPr>
        <w:t> </w:t>
      </w:r>
      <w:r>
        <w:rPr>
          <w:sz w:val="28"/>
        </w:rPr>
        <w:t>інституційної</w:t>
      </w:r>
      <w:r>
        <w:rPr>
          <w:spacing w:val="-8"/>
          <w:sz w:val="28"/>
        </w:rPr>
        <w:t> </w:t>
      </w:r>
      <w:r>
        <w:rPr>
          <w:sz w:val="28"/>
        </w:rPr>
        <w:t>системи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240" w:lineRule="auto" w:before="0" w:after="0"/>
        <w:ind w:left="1178" w:right="0" w:hanging="359"/>
        <w:jc w:val="left"/>
        <w:rPr>
          <w:sz w:val="28"/>
        </w:rPr>
      </w:pPr>
      <w:r>
        <w:rPr>
          <w:sz w:val="28"/>
        </w:rPr>
        <w:t>Європейська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рада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240" w:lineRule="auto" w:before="49" w:after="0"/>
        <w:ind w:left="1178" w:right="0" w:hanging="359"/>
        <w:jc w:val="left"/>
        <w:rPr>
          <w:sz w:val="28"/>
        </w:rPr>
      </w:pPr>
      <w:r>
        <w:rPr>
          <w:sz w:val="28"/>
        </w:rPr>
        <w:t>Рада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240" w:lineRule="auto" w:before="49" w:after="0"/>
        <w:ind w:left="1178" w:right="0" w:hanging="359"/>
        <w:jc w:val="left"/>
        <w:rPr>
          <w:sz w:val="28"/>
        </w:rPr>
      </w:pPr>
      <w:r>
        <w:rPr>
          <w:sz w:val="28"/>
        </w:rPr>
        <w:t>Європейська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комісія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240" w:lineRule="auto" w:before="47" w:after="0"/>
        <w:ind w:left="1178" w:right="0" w:hanging="359"/>
        <w:jc w:val="left"/>
        <w:rPr>
          <w:sz w:val="28"/>
        </w:rPr>
      </w:pPr>
      <w:r>
        <w:rPr>
          <w:sz w:val="28"/>
        </w:rPr>
        <w:t>Європейський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парламент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240" w:lineRule="auto" w:before="48" w:after="0"/>
        <w:ind w:left="1178" w:right="0" w:hanging="359"/>
        <w:jc w:val="left"/>
        <w:rPr>
          <w:sz w:val="28"/>
        </w:rPr>
      </w:pPr>
      <w:r>
        <w:rPr>
          <w:sz w:val="28"/>
        </w:rPr>
        <w:t>Судова</w:t>
      </w:r>
      <w:r>
        <w:rPr>
          <w:spacing w:val="-3"/>
          <w:sz w:val="28"/>
        </w:rPr>
        <w:t> </w:t>
      </w:r>
      <w:r>
        <w:rPr>
          <w:sz w:val="28"/>
        </w:rPr>
        <w:t>система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240" w:lineRule="auto" w:before="50" w:after="0"/>
        <w:ind w:left="1178" w:right="0" w:hanging="359"/>
        <w:jc w:val="left"/>
        <w:rPr>
          <w:sz w:val="28"/>
        </w:rPr>
      </w:pPr>
      <w:r>
        <w:rPr>
          <w:sz w:val="28"/>
        </w:rPr>
        <w:t>Європейський</w:t>
      </w:r>
      <w:r>
        <w:rPr>
          <w:spacing w:val="-7"/>
          <w:sz w:val="28"/>
        </w:rPr>
        <w:t> </w:t>
      </w:r>
      <w:r>
        <w:rPr>
          <w:sz w:val="28"/>
        </w:rPr>
        <w:t>центральний</w:t>
      </w:r>
      <w:r>
        <w:rPr>
          <w:spacing w:val="-9"/>
          <w:sz w:val="28"/>
        </w:rPr>
        <w:t> </w:t>
      </w:r>
      <w:r>
        <w:rPr>
          <w:sz w:val="28"/>
        </w:rPr>
        <w:t>банк,</w:t>
      </w:r>
      <w:r>
        <w:rPr>
          <w:spacing w:val="-5"/>
          <w:sz w:val="28"/>
        </w:rPr>
        <w:t> </w:t>
      </w:r>
      <w:r>
        <w:rPr>
          <w:sz w:val="28"/>
        </w:rPr>
        <w:t>Рахункова</w:t>
      </w:r>
      <w:r>
        <w:rPr>
          <w:spacing w:val="-8"/>
          <w:sz w:val="28"/>
        </w:rPr>
        <w:t> </w:t>
      </w:r>
      <w:r>
        <w:rPr>
          <w:sz w:val="28"/>
        </w:rPr>
        <w:t>палата,</w:t>
      </w:r>
      <w:r>
        <w:rPr>
          <w:spacing w:val="-5"/>
          <w:sz w:val="28"/>
        </w:rPr>
        <w:t> </w:t>
      </w:r>
      <w:r>
        <w:rPr>
          <w:sz w:val="28"/>
        </w:rPr>
        <w:t>Комітет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регіонів</w:t>
      </w:r>
    </w:p>
    <w:p>
      <w:pPr>
        <w:pStyle w:val="ListParagraph"/>
        <w:numPr>
          <w:ilvl w:val="0"/>
          <w:numId w:val="5"/>
        </w:numPr>
        <w:tabs>
          <w:tab w:pos="1178" w:val="left" w:leader="none"/>
        </w:tabs>
        <w:spacing w:line="240" w:lineRule="auto" w:before="47" w:after="0"/>
        <w:ind w:left="1178" w:right="0" w:hanging="359"/>
        <w:jc w:val="left"/>
        <w:rPr>
          <w:sz w:val="28"/>
        </w:rPr>
      </w:pPr>
      <w:r>
        <w:rPr>
          <w:sz w:val="28"/>
        </w:rPr>
        <w:t>Допоміжні</w:t>
      </w:r>
      <w:r>
        <w:rPr>
          <w:spacing w:val="-6"/>
          <w:sz w:val="28"/>
        </w:rPr>
        <w:t> </w:t>
      </w:r>
      <w:r>
        <w:rPr>
          <w:sz w:val="28"/>
        </w:rPr>
        <w:t>органи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установи</w:t>
      </w:r>
      <w:r>
        <w:rPr>
          <w:spacing w:val="-5"/>
          <w:sz w:val="28"/>
        </w:rPr>
        <w:t> ЄС</w:t>
      </w:r>
    </w:p>
    <w:p>
      <w:pPr>
        <w:pStyle w:val="BodyText"/>
        <w:spacing w:before="250"/>
        <w:ind w:left="252" w:right="565" w:firstLine="708"/>
        <w:jc w:val="both"/>
      </w:pPr>
      <w:r>
        <w:rPr/>
        <w:t>Розгляд основних принципів побудови і функціонування інституційної</w:t>
      </w:r>
      <w:r>
        <w:rPr>
          <w:spacing w:val="40"/>
        </w:rPr>
        <w:t> </w:t>
      </w:r>
      <w:r>
        <w:rPr/>
        <w:t>структури ЄС: єдність, збалансованість, субсидіарність і пропорційність.</w:t>
      </w:r>
    </w:p>
    <w:p>
      <w:pPr>
        <w:pStyle w:val="BodyText"/>
        <w:ind w:left="252" w:right="560" w:firstLine="708"/>
        <w:jc w:val="both"/>
      </w:pPr>
      <w:r>
        <w:rPr/>
        <w:t>Склад, структура Європейсько ради, його місце і роль в механізмі ЄС, реформа вищого керівного органу ЄС.</w:t>
      </w:r>
    </w:p>
    <w:p>
      <w:pPr>
        <w:spacing w:after="0"/>
        <w:jc w:val="both"/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tabs>
          <w:tab w:pos="1946" w:val="left" w:leader="none"/>
          <w:tab w:pos="3146" w:val="left" w:leader="none"/>
          <w:tab w:pos="4689" w:val="left" w:leader="none"/>
          <w:tab w:pos="6228" w:val="left" w:leader="none"/>
          <w:tab w:pos="7426" w:val="left" w:leader="none"/>
          <w:tab w:pos="9437" w:val="left" w:leader="none"/>
          <w:tab w:pos="10604" w:val="left" w:leader="none"/>
        </w:tabs>
        <w:spacing w:before="91"/>
        <w:ind w:left="252" w:right="563" w:firstLine="708"/>
        <w:jc w:val="right"/>
      </w:pPr>
      <w:r>
        <w:rPr/>
        <w:t>Статус</w:t>
      </w:r>
      <w:r>
        <w:rPr>
          <w:spacing w:val="-1"/>
        </w:rPr>
        <w:t> </w:t>
      </w:r>
      <w:r>
        <w:rPr/>
        <w:t>Ради ЄС,</w:t>
      </w:r>
      <w:r>
        <w:rPr>
          <w:spacing w:val="-1"/>
        </w:rPr>
        <w:t> </w:t>
      </w:r>
      <w:r>
        <w:rPr/>
        <w:t>її</w:t>
      </w:r>
      <w:r>
        <w:rPr>
          <w:spacing w:val="-1"/>
        </w:rPr>
        <w:t> </w:t>
      </w:r>
      <w:r>
        <w:rPr/>
        <w:t>повноваження,</w:t>
      </w:r>
      <w:r>
        <w:rPr>
          <w:spacing w:val="-1"/>
        </w:rPr>
        <w:t> </w:t>
      </w:r>
      <w:r>
        <w:rPr/>
        <w:t>порядок</w:t>
      </w:r>
      <w:r>
        <w:rPr>
          <w:spacing w:val="-2"/>
        </w:rPr>
        <w:t> </w:t>
      </w:r>
      <w:r>
        <w:rPr/>
        <w:t>роботи</w:t>
      </w:r>
      <w:r>
        <w:rPr>
          <w:spacing w:val="-3"/>
        </w:rPr>
        <w:t> </w:t>
      </w:r>
      <w:r>
        <w:rPr/>
        <w:t>і</w:t>
      </w:r>
      <w:r>
        <w:rPr>
          <w:spacing w:val="-2"/>
        </w:rPr>
        <w:t> </w:t>
      </w:r>
      <w:r>
        <w:rPr/>
        <w:t>процедура</w:t>
      </w:r>
      <w:r>
        <w:rPr>
          <w:spacing w:val="-3"/>
        </w:rPr>
        <w:t> </w:t>
      </w:r>
      <w:r>
        <w:rPr/>
        <w:t>прийняття</w:t>
      </w:r>
      <w:r>
        <w:rPr>
          <w:spacing w:val="-5"/>
        </w:rPr>
        <w:t> </w:t>
      </w:r>
      <w:r>
        <w:rPr/>
        <w:t>рішень. Призначення,</w:t>
      </w:r>
      <w:r>
        <w:rPr>
          <w:spacing w:val="80"/>
        </w:rPr>
        <w:t> </w:t>
      </w:r>
      <w:r>
        <w:rPr/>
        <w:t>порядок</w:t>
      </w:r>
      <w:r>
        <w:rPr>
          <w:spacing w:val="80"/>
        </w:rPr>
        <w:t> </w:t>
      </w:r>
      <w:r>
        <w:rPr/>
        <w:t>формування,</w:t>
      </w:r>
      <w:r>
        <w:rPr>
          <w:spacing w:val="80"/>
        </w:rPr>
        <w:t> </w:t>
      </w:r>
      <w:r>
        <w:rPr/>
        <w:t>склад</w:t>
      </w:r>
      <w:r>
        <w:rPr>
          <w:spacing w:val="80"/>
        </w:rPr>
        <w:t> </w:t>
      </w:r>
      <w:r>
        <w:rPr/>
        <w:t>і</w:t>
      </w:r>
      <w:r>
        <w:rPr>
          <w:spacing w:val="80"/>
        </w:rPr>
        <w:t> </w:t>
      </w:r>
      <w:r>
        <w:rPr/>
        <w:t>структура</w:t>
      </w:r>
      <w:r>
        <w:rPr>
          <w:spacing w:val="80"/>
        </w:rPr>
        <w:t> </w:t>
      </w:r>
      <w:r>
        <w:rPr/>
        <w:t>Європейської</w:t>
      </w:r>
      <w:r>
        <w:rPr>
          <w:spacing w:val="80"/>
        </w:rPr>
        <w:t> </w:t>
      </w:r>
      <w:r>
        <w:rPr/>
        <w:t>комісії. </w:t>
      </w:r>
      <w:r>
        <w:rPr>
          <w:spacing w:val="-2"/>
        </w:rPr>
        <w:t>Організація</w:t>
      </w:r>
      <w:r>
        <w:rPr/>
        <w:tab/>
      </w:r>
      <w:r>
        <w:rPr>
          <w:spacing w:val="-2"/>
        </w:rPr>
        <w:t>роботи,</w:t>
      </w:r>
      <w:r>
        <w:rPr/>
        <w:tab/>
      </w:r>
      <w:r>
        <w:rPr>
          <w:spacing w:val="-2"/>
        </w:rPr>
        <w:t>процедура</w:t>
      </w:r>
      <w:r>
        <w:rPr/>
        <w:tab/>
      </w:r>
      <w:r>
        <w:rPr>
          <w:spacing w:val="-2"/>
        </w:rPr>
        <w:t>прийняття</w:t>
      </w:r>
      <w:r>
        <w:rPr/>
        <w:tab/>
      </w:r>
      <w:r>
        <w:rPr>
          <w:spacing w:val="-2"/>
        </w:rPr>
        <w:t>рішень,</w:t>
      </w:r>
      <w:r>
        <w:rPr/>
        <w:tab/>
      </w:r>
      <w:r>
        <w:rPr>
          <w:spacing w:val="-2"/>
        </w:rPr>
        <w:t>повноваження</w:t>
      </w:r>
      <w:r>
        <w:rPr/>
        <w:tab/>
      </w:r>
      <w:r>
        <w:rPr>
          <w:spacing w:val="-2"/>
        </w:rPr>
        <w:t>(участь</w:t>
      </w:r>
      <w:r>
        <w:rPr/>
        <w:tab/>
      </w:r>
      <w:r>
        <w:rPr>
          <w:spacing w:val="-10"/>
        </w:rPr>
        <w:t>у </w:t>
      </w:r>
      <w:r>
        <w:rPr/>
        <w:t>нормотворчому</w:t>
      </w:r>
      <w:r>
        <w:rPr>
          <w:spacing w:val="12"/>
        </w:rPr>
        <w:t> </w:t>
      </w:r>
      <w:r>
        <w:rPr/>
        <w:t>процесі,</w:t>
      </w:r>
      <w:r>
        <w:rPr>
          <w:spacing w:val="17"/>
        </w:rPr>
        <w:t> </w:t>
      </w:r>
      <w:r>
        <w:rPr/>
        <w:t>управлінські</w:t>
      </w:r>
      <w:r>
        <w:rPr>
          <w:spacing w:val="17"/>
        </w:rPr>
        <w:t> </w:t>
      </w:r>
      <w:r>
        <w:rPr/>
        <w:t>повноваження,</w:t>
      </w:r>
      <w:r>
        <w:rPr>
          <w:spacing w:val="15"/>
        </w:rPr>
        <w:t> </w:t>
      </w:r>
      <w:r>
        <w:rPr/>
        <w:t>повноваження</w:t>
      </w:r>
      <w:r>
        <w:rPr>
          <w:spacing w:val="17"/>
        </w:rPr>
        <w:t> </w:t>
      </w:r>
      <w:r>
        <w:rPr/>
        <w:t>у</w:t>
      </w:r>
      <w:r>
        <w:rPr>
          <w:spacing w:val="14"/>
        </w:rPr>
        <w:t> </w:t>
      </w:r>
      <w:r>
        <w:rPr/>
        <w:t>сфері</w:t>
      </w:r>
      <w:r>
        <w:rPr>
          <w:spacing w:val="17"/>
        </w:rPr>
        <w:t> </w:t>
      </w:r>
      <w:r>
        <w:rPr>
          <w:spacing w:val="-2"/>
        </w:rPr>
        <w:t>зовнішніх</w:t>
      </w:r>
    </w:p>
    <w:p>
      <w:pPr>
        <w:pStyle w:val="BodyText"/>
        <w:spacing w:line="321" w:lineRule="exact"/>
        <w:ind w:left="252"/>
        <w:jc w:val="both"/>
      </w:pPr>
      <w:r>
        <w:rPr/>
        <w:t>відносин).</w:t>
      </w:r>
      <w:r>
        <w:rPr>
          <w:spacing w:val="-6"/>
        </w:rPr>
        <w:t> </w:t>
      </w:r>
      <w:r>
        <w:rPr/>
        <w:t>Контроль</w:t>
      </w:r>
      <w:r>
        <w:rPr>
          <w:spacing w:val="-11"/>
        </w:rPr>
        <w:t> </w:t>
      </w:r>
      <w:r>
        <w:rPr/>
        <w:t>за</w:t>
      </w:r>
      <w:r>
        <w:rPr>
          <w:spacing w:val="-6"/>
        </w:rPr>
        <w:t> </w:t>
      </w:r>
      <w:r>
        <w:rPr/>
        <w:t>діяльністю</w:t>
      </w:r>
      <w:r>
        <w:rPr>
          <w:spacing w:val="-6"/>
        </w:rPr>
        <w:t> </w:t>
      </w:r>
      <w:r>
        <w:rPr/>
        <w:t>Європейської</w:t>
      </w:r>
      <w:r>
        <w:rPr>
          <w:spacing w:val="-4"/>
        </w:rPr>
        <w:t> </w:t>
      </w:r>
      <w:r>
        <w:rPr/>
        <w:t>комісії</w:t>
      </w:r>
      <w:r>
        <w:rPr>
          <w:spacing w:val="-8"/>
        </w:rPr>
        <w:t> </w:t>
      </w:r>
      <w:r>
        <w:rPr/>
        <w:t>і</w:t>
      </w:r>
      <w:r>
        <w:rPr>
          <w:spacing w:val="-7"/>
        </w:rPr>
        <w:t> </w:t>
      </w:r>
      <w:r>
        <w:rPr/>
        <w:t>інститут</w:t>
      </w:r>
      <w:r>
        <w:rPr>
          <w:spacing w:val="-9"/>
        </w:rPr>
        <w:t> </w:t>
      </w:r>
      <w:r>
        <w:rPr>
          <w:spacing w:val="-2"/>
        </w:rPr>
        <w:t>відповідальності.</w:t>
      </w:r>
    </w:p>
    <w:p>
      <w:pPr>
        <w:pStyle w:val="BodyText"/>
        <w:ind w:left="252" w:right="562" w:firstLine="708"/>
        <w:jc w:val="both"/>
      </w:pPr>
      <w:r>
        <w:rPr/>
        <w:t>Місце і роль Європейського парламенту в системі інститутів ЄС, порядок формування і статус депутатів, внутрішня структура і процедура прийняття рішень, повноваження (участь у нормотворчому процесі, бюджетні повноваження, участь у формуванні інших інститутів і контрольні повноваження), здійснення зовнішніх </w:t>
      </w:r>
      <w:r>
        <w:rPr>
          <w:spacing w:val="-2"/>
        </w:rPr>
        <w:t>зв’язків.</w:t>
      </w:r>
    </w:p>
    <w:p>
      <w:pPr>
        <w:pStyle w:val="BodyText"/>
        <w:spacing w:before="1"/>
        <w:ind w:left="252" w:right="564" w:firstLine="708"/>
        <w:jc w:val="both"/>
      </w:pPr>
      <w:r>
        <w:rPr/>
        <w:t>Структура та особливості судової системи ЄС, роль та призначення Суду ЄС, Суду загальної юрисдикції і спеціалізованих судів, юрисдикція судових органів ЄС, правила судочинства, види позовів, які розглядаються судами, преюдиційна</w:t>
      </w:r>
      <w:r>
        <w:rPr>
          <w:spacing w:val="40"/>
        </w:rPr>
        <w:t> </w:t>
      </w:r>
      <w:r>
        <w:rPr>
          <w:spacing w:val="-2"/>
        </w:rPr>
        <w:t>процедура.</w:t>
      </w:r>
    </w:p>
    <w:p>
      <w:pPr>
        <w:pStyle w:val="BodyText"/>
        <w:spacing w:before="1"/>
        <w:ind w:left="252" w:right="561" w:firstLine="778"/>
        <w:jc w:val="both"/>
      </w:pPr>
      <w:r>
        <w:rPr/>
        <w:t>Статус та повноваження Європейського центрального банку. Місце, роль і значення європейської системи центральних банків. Статус, повноваження і порядок діяльності Рахункової палати ЄС. Роль та призначення консультативних (Економічний та соціальний комітет, Комітет регіонів) та допоміжних (Комітет постійних представників, Комітет з питань політики та безпеки, Комітет з питань внутрішньої безпеки, Економічний та фінансовий комітет, Комітет з питань зайнятості, Комітет з питань соціального захисту) органів та</w:t>
      </w:r>
      <w:r>
        <w:rPr>
          <w:spacing w:val="-1"/>
        </w:rPr>
        <w:t> </w:t>
      </w:r>
      <w:r>
        <w:rPr/>
        <w:t>установ ЄС</w:t>
      </w:r>
      <w:r>
        <w:rPr>
          <w:spacing w:val="-3"/>
        </w:rPr>
        <w:t> </w:t>
      </w:r>
      <w:r>
        <w:rPr/>
        <w:t>(Європейський</w:t>
      </w:r>
      <w:r>
        <w:rPr>
          <w:spacing w:val="-2"/>
        </w:rPr>
        <w:t> </w:t>
      </w:r>
      <w:r>
        <w:rPr/>
        <w:t>інвестиційний</w:t>
      </w:r>
      <w:r>
        <w:rPr>
          <w:spacing w:val="-1"/>
        </w:rPr>
        <w:t> </w:t>
      </w:r>
      <w:r>
        <w:rPr/>
        <w:t>банк, Європейське оборонне відомство, Європол, Євроюст, Європейська агенція з управління оперативним співробітництвом на зовнішніх кордонах ЄС, Агенція ЄС з основних прав).</w:t>
      </w:r>
    </w:p>
    <w:p>
      <w:pPr>
        <w:pStyle w:val="Heading1"/>
        <w:spacing w:before="321"/>
        <w:ind w:left="819"/>
      </w:pPr>
      <w:r>
        <w:rPr/>
        <w:t>Тема</w:t>
      </w:r>
      <w:r>
        <w:rPr>
          <w:spacing w:val="-4"/>
        </w:rPr>
        <w:t> </w:t>
      </w:r>
      <w:r>
        <w:rPr/>
        <w:t>4.</w:t>
      </w:r>
      <w:r>
        <w:rPr>
          <w:spacing w:val="63"/>
        </w:rPr>
        <w:t> </w:t>
      </w:r>
      <w:r>
        <w:rPr/>
        <w:t>Правотворчі</w:t>
      </w:r>
      <w:r>
        <w:rPr>
          <w:spacing w:val="-4"/>
        </w:rPr>
        <w:t> </w:t>
      </w:r>
      <w:r>
        <w:rPr/>
        <w:t>процедури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ЄС</w:t>
      </w:r>
      <w:r>
        <w:rPr>
          <w:spacing w:val="-4"/>
        </w:rPr>
        <w:t> </w:t>
      </w:r>
      <w:r>
        <w:rPr>
          <w:spacing w:val="-2"/>
        </w:rPr>
        <w:t>(</w:t>
      </w:r>
      <w:r>
        <w:rPr>
          <w:b w:val="0"/>
          <w:spacing w:val="-2"/>
        </w:rPr>
        <w:t>лекція</w:t>
      </w:r>
      <w:r>
        <w:rPr>
          <w:spacing w:val="-2"/>
        </w:rPr>
        <w:t>)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1"/>
          <w:numId w:val="5"/>
        </w:numPr>
        <w:tabs>
          <w:tab w:pos="1319" w:val="left" w:leader="none"/>
        </w:tabs>
        <w:spacing w:line="322" w:lineRule="exact" w:before="1" w:after="0"/>
        <w:ind w:left="1319" w:right="0" w:hanging="359"/>
        <w:jc w:val="left"/>
        <w:rPr>
          <w:sz w:val="28"/>
        </w:rPr>
      </w:pPr>
      <w:r>
        <w:rPr>
          <w:sz w:val="28"/>
        </w:rPr>
        <w:t>Види</w:t>
      </w:r>
      <w:r>
        <w:rPr>
          <w:spacing w:val="-6"/>
          <w:sz w:val="28"/>
        </w:rPr>
        <w:t> </w:t>
      </w:r>
      <w:r>
        <w:rPr>
          <w:sz w:val="28"/>
        </w:rPr>
        <w:t>нормативно-правових</w:t>
      </w:r>
      <w:r>
        <w:rPr>
          <w:spacing w:val="-8"/>
          <w:sz w:val="28"/>
        </w:rPr>
        <w:t> </w:t>
      </w:r>
      <w:r>
        <w:rPr>
          <w:sz w:val="28"/>
        </w:rPr>
        <w:t>актів,</w:t>
      </w:r>
      <w:r>
        <w:rPr>
          <w:spacing w:val="-4"/>
          <w:sz w:val="28"/>
        </w:rPr>
        <w:t> </w:t>
      </w:r>
      <w:r>
        <w:rPr>
          <w:sz w:val="28"/>
        </w:rPr>
        <w:t>нормотворчих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процедур</w:t>
      </w:r>
    </w:p>
    <w:p>
      <w:pPr>
        <w:pStyle w:val="ListParagraph"/>
        <w:numPr>
          <w:ilvl w:val="1"/>
          <w:numId w:val="5"/>
        </w:numPr>
        <w:tabs>
          <w:tab w:pos="1319" w:val="left" w:leader="none"/>
        </w:tabs>
        <w:spacing w:line="322" w:lineRule="exact" w:before="0" w:after="0"/>
        <w:ind w:left="1319" w:right="0" w:hanging="359"/>
        <w:jc w:val="left"/>
        <w:rPr>
          <w:sz w:val="28"/>
        </w:rPr>
      </w:pPr>
      <w:r>
        <w:rPr>
          <w:sz w:val="28"/>
        </w:rPr>
        <w:t>Консультативна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процедура</w:t>
      </w:r>
    </w:p>
    <w:p>
      <w:pPr>
        <w:pStyle w:val="ListParagraph"/>
        <w:numPr>
          <w:ilvl w:val="1"/>
          <w:numId w:val="5"/>
        </w:numPr>
        <w:tabs>
          <w:tab w:pos="1319" w:val="left" w:leader="none"/>
        </w:tabs>
        <w:spacing w:line="322" w:lineRule="exact" w:before="0" w:after="0"/>
        <w:ind w:left="1319" w:right="0" w:hanging="359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3"/>
          <w:sz w:val="28"/>
        </w:rPr>
        <w:t> </w:t>
      </w:r>
      <w:r>
        <w:rPr>
          <w:sz w:val="28"/>
        </w:rPr>
        <w:t>перегляду</w:t>
      </w:r>
      <w:r>
        <w:rPr>
          <w:spacing w:val="-6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внесення</w:t>
      </w:r>
      <w:r>
        <w:rPr>
          <w:spacing w:val="-3"/>
          <w:sz w:val="28"/>
        </w:rPr>
        <w:t> </w:t>
      </w:r>
      <w:r>
        <w:rPr>
          <w:sz w:val="28"/>
        </w:rPr>
        <w:t>змін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установчих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актів</w:t>
      </w:r>
    </w:p>
    <w:p>
      <w:pPr>
        <w:pStyle w:val="ListParagraph"/>
        <w:numPr>
          <w:ilvl w:val="1"/>
          <w:numId w:val="5"/>
        </w:numPr>
        <w:tabs>
          <w:tab w:pos="1319" w:val="left" w:leader="none"/>
        </w:tabs>
        <w:spacing w:line="322" w:lineRule="exact" w:before="0" w:after="0"/>
        <w:ind w:left="1319" w:right="0" w:hanging="359"/>
        <w:jc w:val="left"/>
        <w:rPr>
          <w:sz w:val="28"/>
        </w:rPr>
      </w:pPr>
      <w:r>
        <w:rPr>
          <w:sz w:val="28"/>
        </w:rPr>
        <w:t>Законодавча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процедура</w:t>
      </w:r>
    </w:p>
    <w:p>
      <w:pPr>
        <w:pStyle w:val="ListParagraph"/>
        <w:numPr>
          <w:ilvl w:val="1"/>
          <w:numId w:val="5"/>
        </w:numPr>
        <w:tabs>
          <w:tab w:pos="1319" w:val="left" w:leader="none"/>
        </w:tabs>
        <w:spacing w:line="240" w:lineRule="auto" w:before="0" w:after="0"/>
        <w:ind w:left="1319" w:right="0" w:hanging="359"/>
        <w:jc w:val="left"/>
        <w:rPr>
          <w:sz w:val="28"/>
        </w:rPr>
      </w:pPr>
      <w:r>
        <w:rPr>
          <w:sz w:val="28"/>
        </w:rPr>
        <w:t>Програма</w:t>
      </w:r>
      <w:r>
        <w:rPr>
          <w:spacing w:val="-3"/>
          <w:sz w:val="28"/>
        </w:rPr>
        <w:t> </w:t>
      </w:r>
      <w:r>
        <w:rPr>
          <w:sz w:val="28"/>
        </w:rPr>
        <w:t>і порядок</w:t>
      </w:r>
      <w:r>
        <w:rPr>
          <w:spacing w:val="-4"/>
          <w:sz w:val="28"/>
        </w:rPr>
        <w:t> </w:t>
      </w:r>
      <w:r>
        <w:rPr>
          <w:sz w:val="28"/>
        </w:rPr>
        <w:t>введення</w:t>
      </w:r>
      <w:r>
        <w:rPr>
          <w:spacing w:val="-3"/>
          <w:sz w:val="28"/>
        </w:rPr>
        <w:t> </w:t>
      </w:r>
      <w:r>
        <w:rPr>
          <w:sz w:val="28"/>
        </w:rPr>
        <w:t>нових</w:t>
      </w:r>
      <w:r>
        <w:rPr>
          <w:spacing w:val="-2"/>
          <w:sz w:val="28"/>
        </w:rPr>
        <w:t> процедур</w:t>
      </w:r>
    </w:p>
    <w:p>
      <w:pPr>
        <w:pStyle w:val="ListParagraph"/>
        <w:numPr>
          <w:ilvl w:val="1"/>
          <w:numId w:val="5"/>
        </w:numPr>
        <w:tabs>
          <w:tab w:pos="1319" w:val="left" w:leader="none"/>
        </w:tabs>
        <w:spacing w:line="240" w:lineRule="auto" w:before="1" w:after="0"/>
        <w:ind w:left="1319" w:right="0" w:hanging="359"/>
        <w:jc w:val="left"/>
        <w:rPr>
          <w:sz w:val="28"/>
        </w:rPr>
      </w:pPr>
      <w:r>
        <w:rPr>
          <w:sz w:val="28"/>
        </w:rPr>
        <w:t>Виконання</w:t>
      </w:r>
      <w:r>
        <w:rPr>
          <w:spacing w:val="-2"/>
          <w:sz w:val="28"/>
        </w:rPr>
        <w:t> рішень</w:t>
      </w:r>
    </w:p>
    <w:p>
      <w:pPr>
        <w:pStyle w:val="BodyText"/>
        <w:spacing w:before="321"/>
      </w:pPr>
    </w:p>
    <w:p>
      <w:pPr>
        <w:pStyle w:val="BodyText"/>
        <w:ind w:left="252" w:right="563" w:firstLine="427"/>
        <w:jc w:val="both"/>
      </w:pPr>
      <w:r>
        <w:rPr/>
        <w:t>Рішення прийняті Європейською радою, Радою ЄС чи Європейською комісією, які обов’язково потребують отримання висновку Європарламенту чи консультативного органу (консультативна процедура).</w:t>
      </w:r>
    </w:p>
    <w:p>
      <w:pPr>
        <w:pStyle w:val="BodyText"/>
        <w:spacing w:line="242" w:lineRule="auto"/>
        <w:ind w:left="252" w:right="564" w:firstLine="427"/>
        <w:jc w:val="both"/>
      </w:pPr>
      <w:r>
        <w:rPr/>
        <w:t>Загальна, звичайна та спрощена процедуру внесення змін до установчих актів ЄС, які застосовуються відповідно до критерію значимості внесених змін.</w:t>
      </w:r>
    </w:p>
    <w:p>
      <w:pPr>
        <w:pStyle w:val="BodyText"/>
        <w:ind w:left="252" w:right="565" w:firstLine="427"/>
        <w:jc w:val="both"/>
      </w:pPr>
      <w:r>
        <w:rPr/>
        <w:t>Внесення змін Лісабонським договором у законодавчу процедуру. Запровадження загальної та спеціальної законодавчої процедури.</w:t>
      </w:r>
    </w:p>
    <w:p>
      <w:pPr>
        <w:pStyle w:val="BodyText"/>
        <w:ind w:left="252" w:right="562" w:firstLine="427"/>
        <w:jc w:val="both"/>
      </w:pPr>
      <w:r>
        <w:rPr/>
        <w:t>Положення Лісабонського договору щодо застосування процедури прийняття рішень кваліфікованою більшістю голосів.</w:t>
      </w:r>
    </w:p>
    <w:p>
      <w:pPr>
        <w:pStyle w:val="BodyText"/>
        <w:spacing w:line="242" w:lineRule="auto"/>
        <w:ind w:left="252" w:right="560" w:firstLine="427"/>
        <w:jc w:val="both"/>
      </w:pPr>
      <w:r>
        <w:rPr/>
        <w:t>Механізм</w:t>
      </w:r>
      <w:r>
        <w:rPr>
          <w:spacing w:val="-4"/>
        </w:rPr>
        <w:t> </w:t>
      </w:r>
      <w:r>
        <w:rPr/>
        <w:t>виконання</w:t>
      </w:r>
      <w:r>
        <w:rPr>
          <w:spacing w:val="-2"/>
        </w:rPr>
        <w:t> </w:t>
      </w:r>
      <w:r>
        <w:rPr/>
        <w:t>рішень</w:t>
      </w:r>
      <w:r>
        <w:rPr>
          <w:spacing w:val="-4"/>
        </w:rPr>
        <w:t> </w:t>
      </w:r>
      <w:r>
        <w:rPr/>
        <w:t>як</w:t>
      </w:r>
      <w:r>
        <w:rPr>
          <w:spacing w:val="-3"/>
        </w:rPr>
        <w:t> </w:t>
      </w:r>
      <w:r>
        <w:rPr/>
        <w:t>складова</w:t>
      </w:r>
      <w:r>
        <w:rPr>
          <w:spacing w:val="-5"/>
        </w:rPr>
        <w:t> </w:t>
      </w:r>
      <w:r>
        <w:rPr/>
        <w:t>процедури прийняття</w:t>
      </w:r>
      <w:r>
        <w:rPr>
          <w:spacing w:val="-2"/>
        </w:rPr>
        <w:t> </w:t>
      </w:r>
      <w:r>
        <w:rPr/>
        <w:t>рішень.</w:t>
      </w:r>
      <w:r>
        <w:rPr>
          <w:spacing w:val="-2"/>
        </w:rPr>
        <w:t> </w:t>
      </w:r>
      <w:r>
        <w:rPr/>
        <w:t>Специфіка</w:t>
      </w:r>
      <w:r>
        <w:rPr>
          <w:spacing w:val="-1"/>
        </w:rPr>
        <w:t> </w:t>
      </w:r>
      <w:r>
        <w:rPr/>
        <w:t>у зв’язку</w:t>
      </w:r>
      <w:r>
        <w:rPr>
          <w:spacing w:val="49"/>
        </w:rPr>
        <w:t> </w:t>
      </w:r>
      <w:r>
        <w:rPr/>
        <w:t>з</w:t>
      </w:r>
      <w:r>
        <w:rPr>
          <w:spacing w:val="50"/>
        </w:rPr>
        <w:t> </w:t>
      </w:r>
      <w:r>
        <w:rPr/>
        <w:t>відсутністю</w:t>
      </w:r>
      <w:r>
        <w:rPr>
          <w:spacing w:val="47"/>
        </w:rPr>
        <w:t> </w:t>
      </w:r>
      <w:r>
        <w:rPr/>
        <w:t>в</w:t>
      </w:r>
      <w:r>
        <w:rPr>
          <w:spacing w:val="50"/>
        </w:rPr>
        <w:t> </w:t>
      </w:r>
      <w:r>
        <w:rPr/>
        <w:t>ЄС</w:t>
      </w:r>
      <w:r>
        <w:rPr>
          <w:spacing w:val="51"/>
        </w:rPr>
        <w:t> </w:t>
      </w:r>
      <w:r>
        <w:rPr/>
        <w:t>апарату</w:t>
      </w:r>
      <w:r>
        <w:rPr>
          <w:spacing w:val="44"/>
        </w:rPr>
        <w:t> </w:t>
      </w:r>
      <w:r>
        <w:rPr/>
        <w:t>примусу.</w:t>
      </w:r>
      <w:r>
        <w:rPr>
          <w:spacing w:val="50"/>
        </w:rPr>
        <w:t> </w:t>
      </w:r>
      <w:r>
        <w:rPr/>
        <w:t>Передбачена</w:t>
      </w:r>
      <w:r>
        <w:rPr>
          <w:spacing w:val="47"/>
        </w:rPr>
        <w:t> </w:t>
      </w:r>
      <w:r>
        <w:rPr/>
        <w:t>Лісабонським</w:t>
      </w:r>
      <w:r>
        <w:rPr>
          <w:spacing w:val="50"/>
        </w:rPr>
        <w:t> </w:t>
      </w:r>
      <w:r>
        <w:rPr>
          <w:spacing w:val="-2"/>
        </w:rPr>
        <w:t>договором</w:t>
      </w:r>
    </w:p>
    <w:p>
      <w:pPr>
        <w:spacing w:after="0" w:line="242" w:lineRule="auto"/>
        <w:jc w:val="both"/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tabs>
          <w:tab w:pos="1881" w:val="left" w:leader="none"/>
          <w:tab w:pos="3335" w:val="left" w:leader="none"/>
          <w:tab w:pos="5203" w:val="left" w:leader="none"/>
          <w:tab w:pos="7039" w:val="left" w:leader="none"/>
          <w:tab w:pos="7773" w:val="left" w:leader="none"/>
        </w:tabs>
        <w:spacing w:before="91"/>
        <w:ind w:left="251" w:right="568"/>
      </w:pPr>
      <w:r>
        <w:rPr>
          <w:spacing w:val="-2"/>
        </w:rPr>
        <w:t>можливість</w:t>
      </w:r>
      <w:r>
        <w:rPr/>
        <w:tab/>
      </w:r>
      <w:r>
        <w:rPr>
          <w:spacing w:val="-2"/>
        </w:rPr>
        <w:t>створення</w:t>
      </w:r>
      <w:r>
        <w:rPr/>
        <w:tab/>
      </w:r>
      <w:r>
        <w:rPr>
          <w:spacing w:val="-2"/>
        </w:rPr>
        <w:t>Європейської</w:t>
      </w:r>
      <w:r>
        <w:rPr/>
        <w:tab/>
      </w:r>
      <w:r>
        <w:rPr>
          <w:spacing w:val="-2"/>
        </w:rPr>
        <w:t>прокуратури,</w:t>
      </w:r>
      <w:r>
        <w:rPr/>
        <w:tab/>
      </w:r>
      <w:r>
        <w:rPr>
          <w:spacing w:val="-4"/>
        </w:rPr>
        <w:t>якій</w:t>
      </w:r>
      <w:r>
        <w:rPr/>
        <w:tab/>
      </w:r>
      <w:r>
        <w:rPr>
          <w:spacing w:val="-2"/>
        </w:rPr>
        <w:t>підпорядковуватимуться </w:t>
      </w:r>
      <w:r>
        <w:rPr/>
        <w:t>національні органи примусу.</w:t>
      </w:r>
    </w:p>
    <w:p>
      <w:pPr>
        <w:pStyle w:val="BodyText"/>
        <w:spacing w:before="321"/>
      </w:pPr>
    </w:p>
    <w:p>
      <w:pPr>
        <w:spacing w:before="0"/>
        <w:ind w:left="1332" w:right="0" w:firstLine="0"/>
        <w:jc w:val="left"/>
        <w:rPr>
          <w:i/>
          <w:sz w:val="28"/>
        </w:rPr>
      </w:pPr>
      <w:r>
        <w:rPr>
          <w:b/>
          <w:sz w:val="28"/>
        </w:rPr>
        <w:t>Змістовий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модуль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2.</w:t>
      </w:r>
      <w:r>
        <w:rPr>
          <w:b/>
          <w:spacing w:val="-6"/>
          <w:sz w:val="28"/>
        </w:rPr>
        <w:t> </w:t>
      </w:r>
      <w:r>
        <w:rPr>
          <w:i/>
          <w:sz w:val="28"/>
        </w:rPr>
        <w:t>Правові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основи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зовнішніх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відносин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дипломатії</w:t>
      </w:r>
      <w:r>
        <w:rPr>
          <w:i/>
          <w:spacing w:val="-4"/>
          <w:sz w:val="28"/>
        </w:rPr>
        <w:t> </w:t>
      </w:r>
      <w:r>
        <w:rPr>
          <w:i/>
          <w:spacing w:val="-5"/>
          <w:sz w:val="28"/>
        </w:rPr>
        <w:t>ЄС</w:t>
      </w:r>
    </w:p>
    <w:p>
      <w:pPr>
        <w:pStyle w:val="BodyText"/>
        <w:spacing w:before="2"/>
        <w:rPr>
          <w:i/>
        </w:rPr>
      </w:pPr>
    </w:p>
    <w:p>
      <w:pPr>
        <w:pStyle w:val="Heading1"/>
        <w:ind w:left="818"/>
      </w:pPr>
      <w:r>
        <w:rPr/>
        <w:t>Тема</w:t>
      </w:r>
      <w:r>
        <w:rPr>
          <w:spacing w:val="-4"/>
        </w:rPr>
        <w:t> </w:t>
      </w:r>
      <w:r>
        <w:rPr/>
        <w:t>5.</w:t>
      </w:r>
      <w:r>
        <w:rPr>
          <w:spacing w:val="63"/>
        </w:rPr>
        <w:t> </w:t>
      </w:r>
      <w:r>
        <w:rPr/>
        <w:t>Інституційно-правові</w:t>
      </w:r>
      <w:r>
        <w:rPr>
          <w:spacing w:val="-7"/>
        </w:rPr>
        <w:t> </w:t>
      </w:r>
      <w:r>
        <w:rPr/>
        <w:t>аспекти</w:t>
      </w:r>
      <w:r>
        <w:rPr>
          <w:spacing w:val="-6"/>
        </w:rPr>
        <w:t> </w:t>
      </w:r>
      <w:r>
        <w:rPr/>
        <w:t>дипломатії</w:t>
      </w:r>
      <w:r>
        <w:rPr>
          <w:spacing w:val="-6"/>
        </w:rPr>
        <w:t> </w:t>
      </w:r>
      <w:r>
        <w:rPr/>
        <w:t>ЄС</w:t>
      </w:r>
      <w:r>
        <w:rPr>
          <w:spacing w:val="-4"/>
        </w:rPr>
        <w:t> </w:t>
      </w:r>
      <w:r>
        <w:rPr>
          <w:spacing w:val="-2"/>
        </w:rPr>
        <w:t>(</w:t>
      </w:r>
      <w:r>
        <w:rPr>
          <w:b w:val="0"/>
          <w:spacing w:val="-2"/>
        </w:rPr>
        <w:t>лекція</w:t>
      </w:r>
      <w:r>
        <w:rPr>
          <w:spacing w:val="-2"/>
        </w:rPr>
        <w:t>)</w:t>
      </w:r>
    </w:p>
    <w:p>
      <w:pPr>
        <w:pStyle w:val="ListParagraph"/>
        <w:numPr>
          <w:ilvl w:val="0"/>
          <w:numId w:val="6"/>
        </w:numPr>
        <w:tabs>
          <w:tab w:pos="1320" w:val="left" w:leader="none"/>
        </w:tabs>
        <w:spacing w:line="322" w:lineRule="exact" w:before="321" w:after="0"/>
        <w:ind w:left="1320" w:right="0" w:hanging="360"/>
        <w:jc w:val="left"/>
        <w:rPr>
          <w:sz w:val="28"/>
        </w:rPr>
      </w:pPr>
      <w:r>
        <w:rPr>
          <w:sz w:val="28"/>
        </w:rPr>
        <w:t>ЄС</w:t>
      </w:r>
      <w:r>
        <w:rPr>
          <w:spacing w:val="-5"/>
          <w:sz w:val="28"/>
        </w:rPr>
        <w:t> </w:t>
      </w:r>
      <w:r>
        <w:rPr>
          <w:sz w:val="28"/>
        </w:rPr>
        <w:t>як</w:t>
      </w:r>
      <w:r>
        <w:rPr>
          <w:spacing w:val="-3"/>
          <w:sz w:val="28"/>
        </w:rPr>
        <w:t> </w:t>
      </w:r>
      <w:r>
        <w:rPr>
          <w:sz w:val="28"/>
        </w:rPr>
        <w:t>дипломатичний</w:t>
      </w:r>
      <w:r>
        <w:rPr>
          <w:spacing w:val="-2"/>
          <w:sz w:val="28"/>
        </w:rPr>
        <w:t> </w:t>
      </w:r>
      <w:r>
        <w:rPr>
          <w:sz w:val="28"/>
        </w:rPr>
        <w:t>актор</w:t>
      </w:r>
      <w:r>
        <w:rPr>
          <w:spacing w:val="-5"/>
          <w:sz w:val="28"/>
        </w:rPr>
        <w:t> </w:t>
      </w:r>
      <w:r>
        <w:rPr>
          <w:sz w:val="28"/>
        </w:rPr>
        <w:t>“sui</w:t>
      </w:r>
      <w:r>
        <w:rPr>
          <w:spacing w:val="1"/>
          <w:sz w:val="28"/>
        </w:rPr>
        <w:t> </w:t>
      </w:r>
      <w:r>
        <w:rPr>
          <w:spacing w:val="-2"/>
          <w:sz w:val="28"/>
        </w:rPr>
        <w:t>generis”</w:t>
      </w:r>
    </w:p>
    <w:p>
      <w:pPr>
        <w:pStyle w:val="ListParagraph"/>
        <w:numPr>
          <w:ilvl w:val="0"/>
          <w:numId w:val="6"/>
        </w:numPr>
        <w:tabs>
          <w:tab w:pos="1320" w:val="left" w:leader="none"/>
        </w:tabs>
        <w:spacing w:line="240" w:lineRule="auto" w:before="0" w:after="0"/>
        <w:ind w:left="1320" w:right="0" w:hanging="360"/>
        <w:jc w:val="left"/>
        <w:rPr>
          <w:sz w:val="28"/>
        </w:rPr>
      </w:pPr>
      <w:r>
        <w:rPr>
          <w:sz w:val="28"/>
        </w:rPr>
        <w:t>Формування</w:t>
      </w:r>
      <w:r>
        <w:rPr>
          <w:spacing w:val="-9"/>
          <w:sz w:val="28"/>
        </w:rPr>
        <w:t> </w:t>
      </w:r>
      <w:r>
        <w:rPr>
          <w:sz w:val="28"/>
        </w:rPr>
        <w:t>системи</w:t>
      </w:r>
      <w:r>
        <w:rPr>
          <w:spacing w:val="-7"/>
          <w:sz w:val="28"/>
        </w:rPr>
        <w:t> </w:t>
      </w:r>
      <w:r>
        <w:rPr>
          <w:sz w:val="28"/>
        </w:rPr>
        <w:t>дипломатичних</w:t>
      </w:r>
      <w:r>
        <w:rPr>
          <w:spacing w:val="-5"/>
          <w:sz w:val="28"/>
        </w:rPr>
        <w:t> </w:t>
      </w:r>
      <w:r>
        <w:rPr>
          <w:sz w:val="28"/>
        </w:rPr>
        <w:t>органів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0"/>
          <w:numId w:val="6"/>
        </w:numPr>
        <w:tabs>
          <w:tab w:pos="1320" w:val="left" w:leader="none"/>
          <w:tab w:pos="2719" w:val="left" w:leader="none"/>
          <w:tab w:pos="4781" w:val="left" w:leader="none"/>
          <w:tab w:pos="6201" w:val="left" w:leader="none"/>
          <w:tab w:pos="6667" w:val="left" w:leader="none"/>
          <w:tab w:pos="7649" w:val="left" w:leader="none"/>
          <w:tab w:pos="9192" w:val="left" w:leader="none"/>
        </w:tabs>
        <w:spacing w:line="278" w:lineRule="auto" w:before="48" w:after="0"/>
        <w:ind w:left="1320" w:right="562" w:hanging="361"/>
        <w:jc w:val="left"/>
        <w:rPr>
          <w:sz w:val="28"/>
        </w:rPr>
      </w:pPr>
      <w:r>
        <w:rPr>
          <w:spacing w:val="-2"/>
          <w:sz w:val="28"/>
        </w:rPr>
        <w:t>Реформи</w:t>
      </w:r>
      <w:r>
        <w:rPr>
          <w:sz w:val="28"/>
        </w:rPr>
        <w:tab/>
      </w:r>
      <w:r>
        <w:rPr>
          <w:spacing w:val="-2"/>
          <w:sz w:val="28"/>
        </w:rPr>
        <w:t>Лісабонського</w:t>
      </w:r>
      <w:r>
        <w:rPr>
          <w:sz w:val="28"/>
        </w:rPr>
        <w:tab/>
      </w:r>
      <w:r>
        <w:rPr>
          <w:spacing w:val="-2"/>
          <w:sz w:val="28"/>
        </w:rPr>
        <w:t>договору</w:t>
      </w:r>
      <w:r>
        <w:rPr>
          <w:sz w:val="28"/>
        </w:rPr>
        <w:tab/>
      </w: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2"/>
          <w:sz w:val="28"/>
        </w:rPr>
        <w:t>сфері</w:t>
      </w:r>
      <w:r>
        <w:rPr>
          <w:sz w:val="28"/>
        </w:rPr>
        <w:tab/>
      </w:r>
      <w:r>
        <w:rPr>
          <w:spacing w:val="-2"/>
          <w:sz w:val="28"/>
        </w:rPr>
        <w:t>правового</w:t>
      </w:r>
      <w:r>
        <w:rPr>
          <w:sz w:val="28"/>
        </w:rPr>
        <w:tab/>
      </w:r>
      <w:r>
        <w:rPr>
          <w:spacing w:val="-2"/>
          <w:sz w:val="28"/>
        </w:rPr>
        <w:t>регулювання </w:t>
      </w:r>
      <w:r>
        <w:rPr>
          <w:sz w:val="28"/>
        </w:rPr>
        <w:t>дипломатичних відносин ЄС.</w:t>
      </w:r>
    </w:p>
    <w:p>
      <w:pPr>
        <w:pStyle w:val="ListParagraph"/>
        <w:numPr>
          <w:ilvl w:val="0"/>
          <w:numId w:val="6"/>
        </w:numPr>
        <w:tabs>
          <w:tab w:pos="1320" w:val="left" w:leader="none"/>
        </w:tabs>
        <w:spacing w:line="317" w:lineRule="exact" w:before="0" w:after="0"/>
        <w:ind w:left="1320" w:right="0" w:hanging="360"/>
        <w:jc w:val="left"/>
        <w:rPr>
          <w:sz w:val="28"/>
        </w:rPr>
      </w:pPr>
      <w:r>
        <w:rPr>
          <w:sz w:val="28"/>
        </w:rPr>
        <w:t>Дипломатичні</w:t>
      </w:r>
      <w:r>
        <w:rPr>
          <w:spacing w:val="-8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консульські</w:t>
      </w:r>
      <w:r>
        <w:rPr>
          <w:spacing w:val="-3"/>
          <w:sz w:val="28"/>
        </w:rPr>
        <w:t> </w:t>
      </w:r>
      <w:r>
        <w:rPr>
          <w:sz w:val="28"/>
        </w:rPr>
        <w:t>функції</w:t>
      </w:r>
      <w:r>
        <w:rPr>
          <w:spacing w:val="-5"/>
          <w:sz w:val="28"/>
        </w:rPr>
        <w:t> </w:t>
      </w:r>
      <w:r>
        <w:rPr>
          <w:sz w:val="28"/>
        </w:rPr>
        <w:t>делегацій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0"/>
          <w:numId w:val="6"/>
        </w:numPr>
        <w:tabs>
          <w:tab w:pos="1320" w:val="left" w:leader="none"/>
        </w:tabs>
        <w:spacing w:line="240" w:lineRule="auto" w:before="48" w:after="0"/>
        <w:ind w:left="1320" w:right="0" w:hanging="360"/>
        <w:jc w:val="left"/>
        <w:rPr>
          <w:sz w:val="28"/>
        </w:rPr>
      </w:pPr>
      <w:r>
        <w:rPr>
          <w:sz w:val="28"/>
        </w:rPr>
        <w:t>Застосування</w:t>
      </w:r>
      <w:r>
        <w:rPr>
          <w:spacing w:val="20"/>
          <w:sz w:val="28"/>
        </w:rPr>
        <w:t> </w:t>
      </w:r>
      <w:r>
        <w:rPr>
          <w:sz w:val="28"/>
        </w:rPr>
        <w:t>в</w:t>
      </w:r>
      <w:r>
        <w:rPr>
          <w:spacing w:val="17"/>
          <w:sz w:val="28"/>
        </w:rPr>
        <w:t> </w:t>
      </w:r>
      <w:r>
        <w:rPr>
          <w:sz w:val="28"/>
        </w:rPr>
        <w:t>рамках</w:t>
      </w:r>
      <w:r>
        <w:rPr>
          <w:spacing w:val="18"/>
          <w:sz w:val="28"/>
        </w:rPr>
        <w:t> </w:t>
      </w:r>
      <w:r>
        <w:rPr>
          <w:sz w:val="28"/>
        </w:rPr>
        <w:t>ЄС</w:t>
      </w:r>
      <w:r>
        <w:rPr>
          <w:spacing w:val="18"/>
          <w:sz w:val="28"/>
        </w:rPr>
        <w:t> </w:t>
      </w:r>
      <w:r>
        <w:rPr>
          <w:sz w:val="28"/>
        </w:rPr>
        <w:t>Віденської</w:t>
      </w:r>
      <w:r>
        <w:rPr>
          <w:spacing w:val="18"/>
          <w:sz w:val="28"/>
        </w:rPr>
        <w:t> </w:t>
      </w:r>
      <w:r>
        <w:rPr>
          <w:sz w:val="28"/>
        </w:rPr>
        <w:t>конвенції</w:t>
      </w:r>
      <w:r>
        <w:rPr>
          <w:spacing w:val="16"/>
          <w:sz w:val="28"/>
        </w:rPr>
        <w:t> </w:t>
      </w:r>
      <w:r>
        <w:rPr>
          <w:sz w:val="28"/>
        </w:rPr>
        <w:t>про</w:t>
      </w:r>
      <w:r>
        <w:rPr>
          <w:spacing w:val="19"/>
          <w:sz w:val="28"/>
        </w:rPr>
        <w:t> </w:t>
      </w:r>
      <w:r>
        <w:rPr>
          <w:sz w:val="28"/>
        </w:rPr>
        <w:t>дипломатичні</w:t>
      </w:r>
      <w:r>
        <w:rPr>
          <w:spacing w:val="19"/>
          <w:sz w:val="28"/>
        </w:rPr>
        <w:t> </w:t>
      </w:r>
      <w:r>
        <w:rPr>
          <w:spacing w:val="-2"/>
          <w:sz w:val="28"/>
        </w:rPr>
        <w:t>відносини</w:t>
      </w:r>
    </w:p>
    <w:p>
      <w:pPr>
        <w:pStyle w:val="BodyText"/>
        <w:spacing w:before="47"/>
        <w:ind w:left="1320"/>
      </w:pPr>
      <w:r>
        <w:rPr/>
        <w:t>1961</w:t>
      </w:r>
      <w:r>
        <w:rPr>
          <w:spacing w:val="-1"/>
        </w:rPr>
        <w:t> </w:t>
      </w:r>
      <w:r>
        <w:rPr>
          <w:spacing w:val="-5"/>
        </w:rPr>
        <w:t>р.</w:t>
      </w:r>
    </w:p>
    <w:p>
      <w:pPr>
        <w:pStyle w:val="BodyText"/>
        <w:spacing w:before="249"/>
      </w:pPr>
    </w:p>
    <w:p>
      <w:pPr>
        <w:pStyle w:val="BodyText"/>
        <w:ind w:left="251" w:right="563" w:firstLine="566"/>
        <w:jc w:val="both"/>
      </w:pPr>
      <w:r>
        <w:rPr/>
        <w:t>ЄС як об’єднання sui generis відображає його наднаціональний характер і у зовнішньополітичній сфері. Саме Лісабонський договір, наділяючи ЄС міжнародною правосуб’єктністю,</w:t>
      </w:r>
      <w:r>
        <w:rPr>
          <w:spacing w:val="-1"/>
        </w:rPr>
        <w:t> </w:t>
      </w:r>
      <w:r>
        <w:rPr/>
        <w:t>націлений на забезпечення одноманітної репрезентативності ЄС</w:t>
      </w:r>
      <w:r>
        <w:rPr>
          <w:spacing w:val="-1"/>
        </w:rPr>
        <w:t> </w:t>
      </w:r>
      <w:r>
        <w:rPr/>
        <w:t>на міжнародній арені. Це зумовило цілий комплекс реформ і у дипломатичній сфері ЄС: трансформація делегацій Комісії у делегації ЄС; наділення представницькими повноваженням Президента Ради та Високого представника Союзу з зовнішніх справ і політики безпеки, створення Європейської служби зовнішньої діяльності (далі ЄСЗД).</w:t>
      </w:r>
    </w:p>
    <w:p>
      <w:pPr>
        <w:pStyle w:val="BodyText"/>
        <w:ind w:left="252" w:right="561" w:firstLine="566"/>
        <w:jc w:val="both"/>
      </w:pPr>
      <w:r>
        <w:rPr/>
        <w:t>Статус та повноваження ЄСЗД. Співпраця ЄСЗД з дипломатичними відомствами держав-членів ЄС. Склад ЄСЗД (посадові особи компетентних служб Генерального секретаріату, Ради та Комісії, а також персонал направлений дипломатичними відомствами держав-членів). Організація та функціонування ЄСЗД. Оцінка ефективності діяльності ЄСЗД.</w:t>
      </w:r>
    </w:p>
    <w:p>
      <w:pPr>
        <w:pStyle w:val="BodyText"/>
        <w:spacing w:before="1"/>
        <w:ind w:left="251" w:right="562" w:firstLine="567"/>
        <w:jc w:val="both"/>
      </w:pPr>
      <w:r>
        <w:rPr/>
        <w:t>Забезпечення представництва ЄС у третіх країнах та міжнародних організаціях Делегаціями ЄС. Особливості статусу, порядку діяльності та повноважень Делегацій ЄС, їх взаємодія з дипломатичними і консульськими місіями держав-членів. Дипломатичні та консульські функції Делегацій ЄС.</w:t>
      </w:r>
    </w:p>
    <w:p>
      <w:pPr>
        <w:pStyle w:val="BodyText"/>
        <w:spacing w:before="1"/>
        <w:ind w:left="251" w:right="563" w:firstLine="567"/>
        <w:jc w:val="both"/>
      </w:pPr>
      <w:r>
        <w:rPr/>
        <w:t>Ієрархічний</w:t>
      </w:r>
      <w:r>
        <w:rPr>
          <w:spacing w:val="-3"/>
        </w:rPr>
        <w:t> </w:t>
      </w:r>
      <w:r>
        <w:rPr/>
        <w:t>характер системи</w:t>
      </w:r>
      <w:r>
        <w:rPr>
          <w:spacing w:val="-4"/>
        </w:rPr>
        <w:t> </w:t>
      </w:r>
      <w:r>
        <w:rPr/>
        <w:t>дипломатичних органів</w:t>
      </w:r>
      <w:r>
        <w:rPr>
          <w:spacing w:val="-2"/>
        </w:rPr>
        <w:t> </w:t>
      </w:r>
      <w:r>
        <w:rPr/>
        <w:t>ЄС</w:t>
      </w:r>
      <w:r>
        <w:rPr>
          <w:spacing w:val="-4"/>
        </w:rPr>
        <w:t> </w:t>
      </w:r>
      <w:r>
        <w:rPr/>
        <w:t>(підпорядкування ЄСЗД та Делегацій ЄС Високому представнику Союзу із зовнішньої політики і політики безпеки. Повноваження Високого представника Союзу із зовнішньої політики і політики безпеки та Комісії у зовнішньополітичній сфері.</w:t>
      </w:r>
    </w:p>
    <w:p>
      <w:pPr>
        <w:pStyle w:val="BodyText"/>
        <w:ind w:left="251" w:right="563" w:firstLine="566"/>
        <w:jc w:val="right"/>
      </w:pPr>
      <w:r>
        <w:rPr/>
        <w:t>Проблеми</w:t>
      </w:r>
      <w:r>
        <w:rPr>
          <w:spacing w:val="80"/>
        </w:rPr>
        <w:t> </w:t>
      </w:r>
      <w:r>
        <w:rPr/>
        <w:t>застосування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рамках</w:t>
      </w:r>
      <w:r>
        <w:rPr>
          <w:spacing w:val="80"/>
        </w:rPr>
        <w:t> </w:t>
      </w:r>
      <w:r>
        <w:rPr/>
        <w:t>ЄС</w:t>
      </w:r>
      <w:r>
        <w:rPr>
          <w:spacing w:val="80"/>
        </w:rPr>
        <w:t> </w:t>
      </w:r>
      <w:r>
        <w:rPr/>
        <w:t>Віденської</w:t>
      </w:r>
      <w:r>
        <w:rPr>
          <w:spacing w:val="80"/>
        </w:rPr>
        <w:t> </w:t>
      </w:r>
      <w:r>
        <w:rPr/>
        <w:t>конвенції</w:t>
      </w:r>
      <w:r>
        <w:rPr>
          <w:spacing w:val="80"/>
        </w:rPr>
        <w:t> </w:t>
      </w:r>
      <w:r>
        <w:rPr/>
        <w:t>про</w:t>
      </w:r>
      <w:r>
        <w:rPr>
          <w:spacing w:val="80"/>
        </w:rPr>
        <w:t> </w:t>
      </w:r>
      <w:r>
        <w:rPr/>
        <w:t>дипломатичні відносини</w:t>
      </w:r>
      <w:r>
        <w:rPr>
          <w:spacing w:val="-9"/>
        </w:rPr>
        <w:t> </w:t>
      </w:r>
      <w:r>
        <w:rPr/>
        <w:t>1961</w:t>
      </w:r>
      <w:r>
        <w:rPr>
          <w:spacing w:val="-6"/>
        </w:rPr>
        <w:t> </w:t>
      </w:r>
      <w:r>
        <w:rPr/>
        <w:t>р</w:t>
      </w:r>
      <w:r>
        <w:rPr>
          <w:spacing w:val="-5"/>
        </w:rPr>
        <w:t> </w:t>
      </w:r>
      <w:r>
        <w:rPr/>
        <w:t>(дипломатичні</w:t>
      </w:r>
      <w:r>
        <w:rPr>
          <w:spacing w:val="-6"/>
        </w:rPr>
        <w:t> </w:t>
      </w:r>
      <w:r>
        <w:rPr/>
        <w:t>паспорти</w:t>
      </w:r>
      <w:r>
        <w:rPr>
          <w:spacing w:val="-6"/>
        </w:rPr>
        <w:t> </w:t>
      </w:r>
      <w:r>
        <w:rPr/>
        <w:t>та</w:t>
      </w:r>
      <w:r>
        <w:rPr>
          <w:spacing w:val="-6"/>
        </w:rPr>
        <w:t> </w:t>
      </w:r>
      <w:r>
        <w:rPr>
          <w:i/>
        </w:rPr>
        <w:t>Laissez-passer,</w:t>
      </w:r>
      <w:r>
        <w:rPr>
          <w:i/>
          <w:spacing w:val="-9"/>
        </w:rPr>
        <w:t> </w:t>
      </w:r>
      <w:r>
        <w:rPr/>
        <w:t>дипломатичний</w:t>
      </w:r>
      <w:r>
        <w:rPr>
          <w:spacing w:val="-6"/>
        </w:rPr>
        <w:t> </w:t>
      </w:r>
      <w:r>
        <w:rPr>
          <w:spacing w:val="-2"/>
        </w:rPr>
        <w:t>притулок).</w:t>
      </w:r>
    </w:p>
    <w:p>
      <w:pPr>
        <w:pStyle w:val="BodyText"/>
        <w:spacing w:before="1"/>
        <w:ind w:left="251" w:right="563" w:firstLine="566"/>
        <w:jc w:val="both"/>
      </w:pPr>
      <w:r>
        <w:rPr/>
        <w:t>Перспективи формування глобальної дипломатичної служби ЄС (яка б спиралася на колишню роботу Комісії та імплементувала нові риси запроваджені Лісабонським договором). Необхідність віднайдення балансу між діяльністю Делегацій ЄС та тривалою дипломатичною практикою делегацій держав-членів (питання державного </w:t>
      </w:r>
      <w:r>
        <w:rPr>
          <w:spacing w:val="-2"/>
        </w:rPr>
        <w:t>суверенітету).</w:t>
      </w:r>
    </w:p>
    <w:p>
      <w:pPr>
        <w:pStyle w:val="Heading1"/>
        <w:spacing w:before="319"/>
        <w:ind w:left="818"/>
        <w:rPr>
          <w:b w:val="0"/>
        </w:rPr>
      </w:pPr>
      <w:r>
        <w:rPr/>
        <w:t>Тема</w:t>
      </w:r>
      <w:r>
        <w:rPr>
          <w:spacing w:val="-6"/>
        </w:rPr>
        <w:t> </w:t>
      </w:r>
      <w:r>
        <w:rPr/>
        <w:t>6.</w:t>
      </w:r>
      <w:r>
        <w:rPr>
          <w:spacing w:val="-4"/>
        </w:rPr>
        <w:t> </w:t>
      </w:r>
      <w:r>
        <w:rPr/>
        <w:t>Право</w:t>
      </w:r>
      <w:r>
        <w:rPr>
          <w:spacing w:val="-5"/>
        </w:rPr>
        <w:t> </w:t>
      </w:r>
      <w:r>
        <w:rPr/>
        <w:t>зовнішніх</w:t>
      </w:r>
      <w:r>
        <w:rPr>
          <w:spacing w:val="-3"/>
        </w:rPr>
        <w:t> </w:t>
      </w:r>
      <w:r>
        <w:rPr/>
        <w:t>відносин</w:t>
      </w:r>
      <w:r>
        <w:rPr>
          <w:spacing w:val="-7"/>
        </w:rPr>
        <w:t> </w:t>
      </w:r>
      <w:r>
        <w:rPr/>
        <w:t>ЄС</w:t>
      </w:r>
      <w:r>
        <w:rPr>
          <w:spacing w:val="-4"/>
        </w:rPr>
        <w:t> </w:t>
      </w:r>
      <w:r>
        <w:rPr>
          <w:b w:val="0"/>
          <w:spacing w:val="-2"/>
        </w:rPr>
        <w:t>(лекція)</w:t>
      </w:r>
    </w:p>
    <w:p>
      <w:pPr>
        <w:spacing w:after="0"/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91"/>
      </w:pPr>
    </w:p>
    <w:p>
      <w:pPr>
        <w:pStyle w:val="ListParagraph"/>
        <w:numPr>
          <w:ilvl w:val="0"/>
          <w:numId w:val="7"/>
        </w:numPr>
        <w:tabs>
          <w:tab w:pos="1177" w:val="left" w:leader="none"/>
        </w:tabs>
        <w:spacing w:line="322" w:lineRule="exact" w:before="0" w:after="0"/>
        <w:ind w:left="1177" w:right="0" w:hanging="359"/>
        <w:jc w:val="left"/>
        <w:rPr>
          <w:sz w:val="28"/>
        </w:rPr>
      </w:pPr>
      <w:r>
        <w:rPr>
          <w:sz w:val="28"/>
        </w:rPr>
        <w:t>Міжнародна</w:t>
      </w:r>
      <w:r>
        <w:rPr>
          <w:spacing w:val="-12"/>
          <w:sz w:val="28"/>
        </w:rPr>
        <w:t> </w:t>
      </w:r>
      <w:r>
        <w:rPr>
          <w:sz w:val="28"/>
        </w:rPr>
        <w:t>правосуб’єктність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0"/>
          <w:numId w:val="7"/>
        </w:numPr>
        <w:tabs>
          <w:tab w:pos="1177" w:val="left" w:leader="none"/>
        </w:tabs>
        <w:spacing w:line="240" w:lineRule="auto" w:before="0" w:after="0"/>
        <w:ind w:left="1177" w:right="0" w:hanging="359"/>
        <w:jc w:val="left"/>
        <w:rPr>
          <w:sz w:val="28"/>
        </w:rPr>
      </w:pPr>
      <w:r>
        <w:rPr>
          <w:sz w:val="28"/>
        </w:rPr>
        <w:t>Договірна</w:t>
      </w:r>
      <w:r>
        <w:rPr>
          <w:spacing w:val="-3"/>
          <w:sz w:val="28"/>
        </w:rPr>
        <w:t> </w:t>
      </w:r>
      <w:r>
        <w:rPr>
          <w:sz w:val="28"/>
        </w:rPr>
        <w:t>практика</w:t>
      </w:r>
      <w:r>
        <w:rPr>
          <w:spacing w:val="-5"/>
          <w:sz w:val="28"/>
        </w:rPr>
        <w:t> </w:t>
      </w:r>
      <w:r>
        <w:rPr>
          <w:spacing w:val="-7"/>
          <w:sz w:val="28"/>
        </w:rPr>
        <w:t>ЄС</w:t>
      </w:r>
    </w:p>
    <w:p>
      <w:pPr>
        <w:pStyle w:val="ListParagraph"/>
        <w:numPr>
          <w:ilvl w:val="0"/>
          <w:numId w:val="7"/>
        </w:numPr>
        <w:tabs>
          <w:tab w:pos="1177" w:val="left" w:leader="none"/>
        </w:tabs>
        <w:spacing w:line="322" w:lineRule="exact" w:before="0" w:after="0"/>
        <w:ind w:left="1177" w:right="0" w:hanging="359"/>
        <w:jc w:val="left"/>
        <w:rPr>
          <w:sz w:val="28"/>
        </w:rPr>
      </w:pPr>
      <w:r>
        <w:rPr>
          <w:sz w:val="28"/>
        </w:rPr>
        <w:t>Взаємодія</w:t>
      </w:r>
      <w:r>
        <w:rPr>
          <w:spacing w:val="-5"/>
          <w:sz w:val="28"/>
        </w:rPr>
        <w:t> </w:t>
      </w:r>
      <w:r>
        <w:rPr>
          <w:sz w:val="28"/>
        </w:rPr>
        <w:t>ЄС</w:t>
      </w:r>
      <w:r>
        <w:rPr>
          <w:spacing w:val="-3"/>
          <w:sz w:val="28"/>
        </w:rPr>
        <w:t> </w:t>
      </w:r>
      <w:r>
        <w:rPr>
          <w:sz w:val="28"/>
        </w:rPr>
        <w:t>з</w:t>
      </w:r>
      <w:r>
        <w:rPr>
          <w:spacing w:val="-3"/>
          <w:sz w:val="28"/>
        </w:rPr>
        <w:t> </w:t>
      </w:r>
      <w:r>
        <w:rPr>
          <w:sz w:val="28"/>
        </w:rPr>
        <w:t>третіми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державами</w:t>
      </w:r>
    </w:p>
    <w:p>
      <w:pPr>
        <w:pStyle w:val="ListParagraph"/>
        <w:numPr>
          <w:ilvl w:val="0"/>
          <w:numId w:val="7"/>
        </w:numPr>
        <w:tabs>
          <w:tab w:pos="1178" w:val="left" w:leader="none"/>
        </w:tabs>
        <w:spacing w:line="240" w:lineRule="auto" w:before="0" w:after="0"/>
        <w:ind w:left="1178" w:right="0" w:hanging="359"/>
        <w:jc w:val="left"/>
        <w:rPr>
          <w:sz w:val="28"/>
        </w:rPr>
      </w:pPr>
      <w:r>
        <w:rPr>
          <w:sz w:val="28"/>
        </w:rPr>
        <w:t>Співробітництво</w:t>
      </w:r>
      <w:r>
        <w:rPr>
          <w:spacing w:val="-5"/>
          <w:sz w:val="28"/>
        </w:rPr>
        <w:t> </w:t>
      </w:r>
      <w:r>
        <w:rPr>
          <w:sz w:val="28"/>
        </w:rPr>
        <w:t>ЄС</w:t>
      </w:r>
      <w:r>
        <w:rPr>
          <w:spacing w:val="-10"/>
          <w:sz w:val="28"/>
        </w:rPr>
        <w:t> </w:t>
      </w:r>
      <w:r>
        <w:rPr>
          <w:sz w:val="28"/>
        </w:rPr>
        <w:t>з</w:t>
      </w:r>
      <w:r>
        <w:rPr>
          <w:spacing w:val="-6"/>
          <w:sz w:val="28"/>
        </w:rPr>
        <w:t> </w:t>
      </w:r>
      <w:r>
        <w:rPr>
          <w:sz w:val="28"/>
        </w:rPr>
        <w:t>міжнародними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організаціями.</w:t>
      </w:r>
    </w:p>
    <w:p>
      <w:pPr>
        <w:pStyle w:val="BodyText"/>
        <w:spacing w:before="1"/>
      </w:pPr>
    </w:p>
    <w:p>
      <w:pPr>
        <w:pStyle w:val="BodyText"/>
        <w:ind w:left="252" w:right="564" w:firstLine="566"/>
        <w:jc w:val="both"/>
      </w:pPr>
      <w:r>
        <w:rPr/>
        <w:t>ЄС як суб’єкт міжнародного права відповідно до Лісабонського договору. Визнання Лісабонським договором про функціонування ЄС функціональної правоздатності Союзу у сфері зовнішніх відносин.</w:t>
      </w:r>
    </w:p>
    <w:p>
      <w:pPr>
        <w:pStyle w:val="BodyText"/>
        <w:ind w:left="252" w:right="561" w:firstLine="567"/>
        <w:jc w:val="both"/>
      </w:pPr>
      <w:r>
        <w:rPr/>
        <w:t>Права ЄС породжені визнанням його міжнародної правосуб’єктності: підтримка відносин з міжнародними організаціями (використання як традиційних форм, притаманних практиці інших міжнародних об’єднань, так і тих, що характерні для відносин держав з міжнародними організаціями, зокрема СОТ) представлення об’єднаної Європи в рамках міжнародних організацій та конференцій, укладення міжнародних угод, встановлення та розвиток дипломатичних відносин з третіми </w:t>
      </w:r>
      <w:r>
        <w:rPr>
          <w:spacing w:val="-2"/>
        </w:rPr>
        <w:t>державами.</w:t>
      </w:r>
    </w:p>
    <w:p>
      <w:pPr>
        <w:pStyle w:val="BodyText"/>
        <w:ind w:left="252" w:right="564" w:firstLine="566"/>
        <w:jc w:val="both"/>
      </w:pPr>
      <w:r>
        <w:rPr/>
        <w:t>Роль</w:t>
      </w:r>
      <w:r>
        <w:rPr>
          <w:spacing w:val="-4"/>
        </w:rPr>
        <w:t> </w:t>
      </w:r>
      <w:r>
        <w:rPr/>
        <w:t>Голови</w:t>
      </w:r>
      <w:r>
        <w:rPr>
          <w:spacing w:val="-2"/>
        </w:rPr>
        <w:t> </w:t>
      </w:r>
      <w:r>
        <w:rPr/>
        <w:t>Європейської</w:t>
      </w:r>
      <w:r>
        <w:rPr>
          <w:spacing w:val="-3"/>
        </w:rPr>
        <w:t> </w:t>
      </w:r>
      <w:r>
        <w:rPr/>
        <w:t>Ради,</w:t>
      </w:r>
      <w:r>
        <w:rPr>
          <w:spacing w:val="-3"/>
        </w:rPr>
        <w:t> </w:t>
      </w:r>
      <w:r>
        <w:rPr/>
        <w:t>Високого</w:t>
      </w:r>
      <w:r>
        <w:rPr>
          <w:spacing w:val="-5"/>
        </w:rPr>
        <w:t> </w:t>
      </w:r>
      <w:r>
        <w:rPr/>
        <w:t>представника</w:t>
      </w:r>
      <w:r>
        <w:rPr>
          <w:spacing w:val="-5"/>
        </w:rPr>
        <w:t> </w:t>
      </w:r>
      <w:r>
        <w:rPr/>
        <w:t>Союзу</w:t>
      </w:r>
      <w:r>
        <w:rPr>
          <w:spacing w:val="-4"/>
        </w:rPr>
        <w:t> </w:t>
      </w:r>
      <w:r>
        <w:rPr/>
        <w:t>із</w:t>
      </w:r>
      <w:r>
        <w:rPr>
          <w:spacing w:val="-2"/>
        </w:rPr>
        <w:t> </w:t>
      </w:r>
      <w:r>
        <w:rPr/>
        <w:t>зовнішніх</w:t>
      </w:r>
      <w:r>
        <w:rPr>
          <w:spacing w:val="-2"/>
        </w:rPr>
        <w:t> </w:t>
      </w:r>
      <w:r>
        <w:rPr/>
        <w:t>справ і політики безпеки та Комісії у реалізації міжнародної правосуб’єктності ЄС.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Heading1"/>
        <w:spacing w:line="235" w:lineRule="auto"/>
        <w:ind w:firstLine="566"/>
        <w:rPr>
          <w:b w:val="0"/>
        </w:rPr>
      </w:pPr>
      <w:r>
        <w:rPr/>
        <w:t>Тема</w:t>
      </w:r>
      <w:r>
        <w:rPr>
          <w:spacing w:val="-5"/>
        </w:rPr>
        <w:t> </w:t>
      </w:r>
      <w:r>
        <w:rPr/>
        <w:t>7.</w:t>
      </w:r>
      <w:r>
        <w:rPr>
          <w:spacing w:val="40"/>
        </w:rPr>
        <w:t> </w:t>
      </w:r>
      <w:r>
        <w:rPr/>
        <w:t>Правове</w:t>
      </w:r>
      <w:r>
        <w:rPr>
          <w:spacing w:val="-6"/>
        </w:rPr>
        <w:t> </w:t>
      </w:r>
      <w:r>
        <w:rPr/>
        <w:t>регулювання</w:t>
      </w:r>
      <w:r>
        <w:rPr>
          <w:spacing w:val="-6"/>
        </w:rPr>
        <w:t> </w:t>
      </w:r>
      <w:r>
        <w:rPr/>
        <w:t>та</w:t>
      </w:r>
      <w:r>
        <w:rPr>
          <w:spacing w:val="-5"/>
        </w:rPr>
        <w:t> </w:t>
      </w:r>
      <w:r>
        <w:rPr/>
        <w:t>інструментарій</w:t>
      </w:r>
      <w:r>
        <w:rPr>
          <w:spacing w:val="-4"/>
        </w:rPr>
        <w:t> </w:t>
      </w:r>
      <w:r>
        <w:rPr/>
        <w:t>розвитку</w:t>
      </w:r>
      <w:r>
        <w:rPr>
          <w:spacing w:val="-3"/>
        </w:rPr>
        <w:t> </w:t>
      </w:r>
      <w:r>
        <w:rPr/>
        <w:t>дипломатичних відносин України з ЄС </w:t>
      </w:r>
      <w:r>
        <w:rPr>
          <w:b w:val="0"/>
        </w:rPr>
        <w:t>(лекція)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8"/>
        </w:numPr>
        <w:tabs>
          <w:tab w:pos="1246" w:val="left" w:leader="none"/>
        </w:tabs>
        <w:spacing w:line="240" w:lineRule="auto" w:before="0" w:after="0"/>
        <w:ind w:left="1246" w:right="565" w:hanging="428"/>
        <w:jc w:val="left"/>
        <w:rPr>
          <w:sz w:val="28"/>
        </w:rPr>
      </w:pPr>
      <w:r>
        <w:rPr>
          <w:sz w:val="28"/>
        </w:rPr>
        <w:t>Правопорядок</w:t>
      </w:r>
      <w:r>
        <w:rPr>
          <w:spacing w:val="80"/>
          <w:sz w:val="28"/>
        </w:rPr>
        <w:t> </w:t>
      </w:r>
      <w:r>
        <w:rPr>
          <w:sz w:val="28"/>
        </w:rPr>
        <w:t>ЄС</w:t>
      </w:r>
      <w:r>
        <w:rPr>
          <w:spacing w:val="80"/>
          <w:sz w:val="28"/>
        </w:rPr>
        <w:t> </w:t>
      </w:r>
      <w:r>
        <w:rPr>
          <w:sz w:val="28"/>
        </w:rPr>
        <w:t>та</w:t>
      </w:r>
      <w:r>
        <w:rPr>
          <w:spacing w:val="80"/>
          <w:sz w:val="28"/>
        </w:rPr>
        <w:t> </w:t>
      </w:r>
      <w:r>
        <w:rPr>
          <w:sz w:val="28"/>
        </w:rPr>
        <w:t>правопорядок</w:t>
      </w:r>
      <w:r>
        <w:rPr>
          <w:spacing w:val="80"/>
          <w:sz w:val="28"/>
        </w:rPr>
        <w:t> </w:t>
      </w:r>
      <w:r>
        <w:rPr>
          <w:sz w:val="28"/>
        </w:rPr>
        <w:t>України.</w:t>
      </w:r>
      <w:r>
        <w:rPr>
          <w:spacing w:val="80"/>
          <w:sz w:val="28"/>
        </w:rPr>
        <w:t> </w:t>
      </w:r>
      <w:r>
        <w:rPr>
          <w:sz w:val="28"/>
        </w:rPr>
        <w:t>Гармонізація</w:t>
      </w:r>
      <w:r>
        <w:rPr>
          <w:spacing w:val="80"/>
          <w:sz w:val="28"/>
        </w:rPr>
        <w:t> </w:t>
      </w:r>
      <w:r>
        <w:rPr>
          <w:sz w:val="28"/>
        </w:rPr>
        <w:t>законодавства</w:t>
      </w:r>
      <w:r>
        <w:rPr>
          <w:spacing w:val="40"/>
          <w:sz w:val="28"/>
        </w:rPr>
        <w:t> </w:t>
      </w:r>
      <w:r>
        <w:rPr>
          <w:sz w:val="28"/>
        </w:rPr>
        <w:t>України з</w:t>
      </w:r>
      <w:r>
        <w:rPr>
          <w:spacing w:val="40"/>
          <w:sz w:val="28"/>
        </w:rPr>
        <w:t> </w:t>
      </w:r>
      <w:r>
        <w:rPr>
          <w:sz w:val="28"/>
        </w:rPr>
        <w:t>правом ЄС</w:t>
      </w:r>
    </w:p>
    <w:p>
      <w:pPr>
        <w:pStyle w:val="ListParagraph"/>
        <w:numPr>
          <w:ilvl w:val="0"/>
          <w:numId w:val="8"/>
        </w:numPr>
        <w:tabs>
          <w:tab w:pos="1246" w:val="left" w:leader="none"/>
        </w:tabs>
        <w:spacing w:line="242" w:lineRule="auto" w:before="0" w:after="0"/>
        <w:ind w:left="1246" w:right="562" w:hanging="428"/>
        <w:jc w:val="left"/>
        <w:rPr>
          <w:sz w:val="28"/>
        </w:rPr>
      </w:pPr>
      <w:r>
        <w:rPr>
          <w:sz w:val="28"/>
        </w:rPr>
        <w:t>Організаційно-правові механізми розвитку дипломатичних відносин Україна- </w:t>
      </w:r>
      <w:r>
        <w:rPr>
          <w:spacing w:val="-6"/>
          <w:sz w:val="28"/>
        </w:rPr>
        <w:t>ЄС</w:t>
      </w:r>
    </w:p>
    <w:p>
      <w:pPr>
        <w:pStyle w:val="ListParagraph"/>
        <w:numPr>
          <w:ilvl w:val="0"/>
          <w:numId w:val="8"/>
        </w:numPr>
        <w:tabs>
          <w:tab w:pos="1246" w:val="left" w:leader="none"/>
        </w:tabs>
        <w:spacing w:line="317" w:lineRule="exact" w:before="0" w:after="0"/>
        <w:ind w:left="1246" w:right="0" w:hanging="427"/>
        <w:jc w:val="left"/>
        <w:rPr>
          <w:sz w:val="28"/>
        </w:rPr>
      </w:pPr>
      <w:r>
        <w:rPr>
          <w:sz w:val="28"/>
        </w:rPr>
        <w:t>Інструментарій</w:t>
      </w:r>
      <w:r>
        <w:rPr>
          <w:spacing w:val="-9"/>
          <w:sz w:val="28"/>
        </w:rPr>
        <w:t> </w:t>
      </w:r>
      <w:r>
        <w:rPr>
          <w:sz w:val="28"/>
        </w:rPr>
        <w:t>дипломатичної</w:t>
      </w:r>
      <w:r>
        <w:rPr>
          <w:spacing w:val="-7"/>
          <w:sz w:val="28"/>
        </w:rPr>
        <w:t> </w:t>
      </w:r>
      <w:r>
        <w:rPr>
          <w:sz w:val="28"/>
        </w:rPr>
        <w:t>взаємодії</w:t>
      </w:r>
      <w:r>
        <w:rPr>
          <w:spacing w:val="-7"/>
          <w:sz w:val="28"/>
        </w:rPr>
        <w:t> </w:t>
      </w:r>
      <w:r>
        <w:rPr>
          <w:sz w:val="28"/>
        </w:rPr>
        <w:t>України</w:t>
      </w:r>
      <w:r>
        <w:rPr>
          <w:spacing w:val="-6"/>
          <w:sz w:val="28"/>
        </w:rPr>
        <w:t> </w:t>
      </w:r>
      <w:r>
        <w:rPr>
          <w:sz w:val="28"/>
        </w:rPr>
        <w:t>та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BodyText"/>
        <w:spacing w:before="321"/>
      </w:pPr>
    </w:p>
    <w:p>
      <w:pPr>
        <w:pStyle w:val="BodyText"/>
        <w:ind w:left="252" w:right="562" w:firstLine="566"/>
        <w:jc w:val="both"/>
      </w:pPr>
      <w:r>
        <w:rPr/>
        <w:t>Застосування положень міжнародних договорів у національному правопорядку України. Інструменти впливу права ЄС на внутрішнє право України (УПС, Угода про асоціацію, акти м’якого права ЄС).</w:t>
      </w:r>
    </w:p>
    <w:p>
      <w:pPr>
        <w:pStyle w:val="BodyText"/>
        <w:spacing w:before="1"/>
        <w:ind w:left="252" w:right="562" w:firstLine="566"/>
        <w:jc w:val="both"/>
      </w:pPr>
      <w:r>
        <w:rPr/>
        <w:t>Гармонізація законодавства України до законодавства ЄС як один з методів впливу</w:t>
      </w:r>
      <w:r>
        <w:rPr>
          <w:spacing w:val="-4"/>
        </w:rPr>
        <w:t> </w:t>
      </w:r>
      <w:r>
        <w:rPr/>
        <w:t>права ЄС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правопорядок України.</w:t>
      </w:r>
      <w:r>
        <w:rPr>
          <w:spacing w:val="-1"/>
        </w:rPr>
        <w:t> </w:t>
      </w:r>
      <w:r>
        <w:rPr/>
        <w:t>Співвідношення</w:t>
      </w:r>
      <w:r>
        <w:rPr>
          <w:spacing w:val="-4"/>
        </w:rPr>
        <w:t> </w:t>
      </w:r>
      <w:r>
        <w:rPr/>
        <w:t>термінів</w:t>
      </w:r>
      <w:r>
        <w:rPr>
          <w:spacing w:val="-3"/>
        </w:rPr>
        <w:t> </w:t>
      </w:r>
      <w:r>
        <w:rPr/>
        <w:t>“гармонізація” та “адаптація”. Вимоги гармонізації законодавства України з законодавства ЄС відповідно до Порядку денного асоціації Україна – ЄС (обмежує самостійність у</w:t>
      </w:r>
      <w:r>
        <w:rPr>
          <w:spacing w:val="40"/>
        </w:rPr>
        <w:t> </w:t>
      </w:r>
      <w:r>
        <w:rPr/>
        <w:t>виборі пріоритетних сфер гармонізації).</w:t>
      </w:r>
    </w:p>
    <w:p>
      <w:pPr>
        <w:pStyle w:val="BodyText"/>
        <w:ind w:left="252" w:right="561" w:firstLine="566"/>
        <w:jc w:val="both"/>
      </w:pPr>
      <w:r>
        <w:rPr/>
        <w:t>Визначення параметрів відносин сторін органами співпраці України та ЄС створеними в межах УПС (існуючий інституційний механізм співробітництва практично повністю імплементований в Угоді про асоціацію).</w:t>
      </w:r>
    </w:p>
    <w:p>
      <w:pPr>
        <w:pStyle w:val="BodyText"/>
        <w:ind w:left="252" w:right="561" w:firstLine="566"/>
        <w:jc w:val="both"/>
      </w:pPr>
      <w:r>
        <w:rPr/>
        <w:t>Правові інструменти співпраці України з Європейським Союзом: Європейська політика сусідства, Політика східного партнерства, Порядок денний асоціації між Україною та ЄС, План дій Україна - ЄС у сфері свободи, безпеки та юстиції.</w:t>
      </w:r>
    </w:p>
    <w:p>
      <w:pPr>
        <w:pStyle w:val="BodyText"/>
      </w:pPr>
    </w:p>
    <w:p>
      <w:pPr>
        <w:pStyle w:val="BodyText"/>
        <w:spacing w:before="5"/>
      </w:pPr>
    </w:p>
    <w:p>
      <w:pPr>
        <w:spacing w:before="0"/>
        <w:ind w:left="1860" w:right="2171" w:firstLine="0"/>
        <w:jc w:val="center"/>
        <w:rPr>
          <w:b/>
          <w:sz w:val="28"/>
        </w:rPr>
      </w:pPr>
      <w:r>
        <w:rPr>
          <w:b/>
          <w:sz w:val="28"/>
        </w:rPr>
        <w:t>ЗМІСТ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І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ТЕМАТИКА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СЕМІНАРСЬКИХ</w:t>
      </w:r>
      <w:r>
        <w:rPr>
          <w:b/>
          <w:spacing w:val="-7"/>
          <w:sz w:val="28"/>
        </w:rPr>
        <w:t> </w:t>
      </w:r>
      <w:r>
        <w:rPr>
          <w:b/>
          <w:spacing w:val="-2"/>
          <w:sz w:val="28"/>
        </w:rPr>
        <w:t>ЗАНЯТЬ</w:t>
      </w:r>
    </w:p>
    <w:p>
      <w:pPr>
        <w:spacing w:after="0"/>
        <w:jc w:val="center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96"/>
        <w:rPr>
          <w:b/>
        </w:rPr>
      </w:pPr>
    </w:p>
    <w:p>
      <w:pPr>
        <w:spacing w:before="0"/>
        <w:ind w:left="1860" w:right="2172" w:firstLine="0"/>
        <w:jc w:val="center"/>
        <w:rPr>
          <w:b/>
          <w:sz w:val="28"/>
        </w:rPr>
      </w:pPr>
      <w:r>
        <w:rPr>
          <w:b/>
          <w:sz w:val="28"/>
        </w:rPr>
        <w:t>Змістовий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модуль</w:t>
      </w:r>
      <w:r>
        <w:rPr>
          <w:b/>
          <w:spacing w:val="-6"/>
          <w:sz w:val="28"/>
        </w:rPr>
        <w:t> </w:t>
      </w:r>
      <w:r>
        <w:rPr>
          <w:b/>
          <w:spacing w:val="-10"/>
          <w:sz w:val="28"/>
        </w:rPr>
        <w:t>1</w:t>
      </w:r>
    </w:p>
    <w:p>
      <w:pPr>
        <w:pStyle w:val="BodyText"/>
        <w:spacing w:before="316"/>
        <w:rPr>
          <w:b/>
        </w:rPr>
      </w:pPr>
    </w:p>
    <w:p>
      <w:pPr>
        <w:spacing w:line="322" w:lineRule="exact" w:before="0"/>
        <w:ind w:left="818" w:right="0" w:firstLine="0"/>
        <w:jc w:val="left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1</w:t>
      </w:r>
      <w:r>
        <w:rPr>
          <w:sz w:val="28"/>
        </w:rPr>
        <w:t>.</w:t>
      </w:r>
      <w:r>
        <w:rPr>
          <w:spacing w:val="62"/>
          <w:sz w:val="28"/>
        </w:rPr>
        <w:t> </w:t>
      </w:r>
      <w:r>
        <w:rPr>
          <w:b/>
          <w:sz w:val="28"/>
        </w:rPr>
        <w:t>Європейське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право: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зміст,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природа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та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особливості</w:t>
      </w:r>
    </w:p>
    <w:p>
      <w:pPr>
        <w:pStyle w:val="BodyText"/>
        <w:ind w:left="252"/>
        <w:rPr>
          <w:b/>
        </w:rPr>
      </w:pPr>
      <w:r>
        <w:rPr>
          <w:b/>
        </w:rPr>
        <w:t>(</w:t>
      </w:r>
      <w:r>
        <w:rPr/>
        <w:t>семінарське/практичне</w:t>
      </w:r>
      <w:r>
        <w:rPr>
          <w:spacing w:val="-6"/>
        </w:rPr>
        <w:t> </w:t>
      </w:r>
      <w:r>
        <w:rPr>
          <w:spacing w:val="-2"/>
        </w:rPr>
        <w:t>заняття</w:t>
      </w:r>
      <w:r>
        <w:rPr>
          <w:b/>
          <w:spacing w:val="-2"/>
        </w:rPr>
        <w:t>)</w:t>
      </w:r>
    </w:p>
    <w:p>
      <w:pPr>
        <w:pStyle w:val="BodyText"/>
        <w:spacing w:before="2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959" w:val="left" w:leader="none"/>
        </w:tabs>
        <w:spacing w:line="322" w:lineRule="exact" w:before="0" w:after="0"/>
        <w:ind w:left="959" w:right="0" w:hanging="282"/>
        <w:jc w:val="both"/>
        <w:rPr>
          <w:sz w:val="28"/>
        </w:rPr>
      </w:pPr>
      <w:r>
        <w:rPr>
          <w:sz w:val="28"/>
        </w:rPr>
        <w:t>Політико-правові</w:t>
      </w:r>
      <w:r>
        <w:rPr>
          <w:spacing w:val="-9"/>
          <w:sz w:val="28"/>
        </w:rPr>
        <w:t> </w:t>
      </w:r>
      <w:r>
        <w:rPr>
          <w:sz w:val="28"/>
        </w:rPr>
        <w:t>передумови</w:t>
      </w:r>
      <w:r>
        <w:rPr>
          <w:spacing w:val="-8"/>
          <w:sz w:val="28"/>
        </w:rPr>
        <w:t> </w:t>
      </w:r>
      <w:r>
        <w:rPr>
          <w:sz w:val="28"/>
        </w:rPr>
        <w:t>та</w:t>
      </w:r>
      <w:r>
        <w:rPr>
          <w:spacing w:val="-8"/>
          <w:sz w:val="28"/>
        </w:rPr>
        <w:t> </w:t>
      </w:r>
      <w:r>
        <w:rPr>
          <w:sz w:val="28"/>
        </w:rPr>
        <w:t>концептуальні</w:t>
      </w:r>
      <w:r>
        <w:rPr>
          <w:spacing w:val="-5"/>
          <w:sz w:val="28"/>
        </w:rPr>
        <w:t> </w:t>
      </w:r>
      <w:r>
        <w:rPr>
          <w:sz w:val="28"/>
        </w:rPr>
        <w:t>підходи</w:t>
      </w:r>
      <w:r>
        <w:rPr>
          <w:spacing w:val="-9"/>
          <w:sz w:val="28"/>
        </w:rPr>
        <w:t> </w:t>
      </w:r>
      <w:r>
        <w:rPr>
          <w:sz w:val="28"/>
        </w:rPr>
        <w:t>виникнення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ListParagraph"/>
        <w:numPr>
          <w:ilvl w:val="0"/>
          <w:numId w:val="9"/>
        </w:numPr>
        <w:tabs>
          <w:tab w:pos="677" w:val="left" w:leader="none"/>
          <w:tab w:pos="958" w:val="left" w:leader="none"/>
        </w:tabs>
        <w:spacing w:line="240" w:lineRule="auto" w:before="0" w:after="0"/>
        <w:ind w:left="677" w:right="562" w:hanging="1"/>
        <w:jc w:val="both"/>
        <w:rPr>
          <w:sz w:val="28"/>
        </w:rPr>
      </w:pPr>
      <w:r>
        <w:rPr>
          <w:sz w:val="28"/>
        </w:rPr>
        <w:t>Основні етапи розвитку права ЄС та європейських інтеграційних об’єднань. Зміни до установчих договорів, що вносилися у процесі розвитку європейської </w:t>
      </w:r>
      <w:r>
        <w:rPr>
          <w:spacing w:val="-2"/>
          <w:sz w:val="28"/>
        </w:rPr>
        <w:t>інтеграції.</w:t>
      </w:r>
    </w:p>
    <w:p>
      <w:pPr>
        <w:pStyle w:val="ListParagraph"/>
        <w:numPr>
          <w:ilvl w:val="0"/>
          <w:numId w:val="9"/>
        </w:numPr>
        <w:tabs>
          <w:tab w:pos="959" w:val="left" w:leader="none"/>
        </w:tabs>
        <w:spacing w:line="240" w:lineRule="auto" w:before="0" w:after="0"/>
        <w:ind w:left="677" w:right="563" w:firstLine="0"/>
        <w:jc w:val="both"/>
        <w:rPr>
          <w:sz w:val="28"/>
        </w:rPr>
      </w:pPr>
      <w:r>
        <w:rPr>
          <w:sz w:val="28"/>
        </w:rPr>
        <w:t>Поняття права ЄС його кваліфікаційні характеристики (принципи, суб’єкти, </w:t>
      </w:r>
      <w:r>
        <w:rPr>
          <w:spacing w:val="-2"/>
          <w:sz w:val="28"/>
        </w:rPr>
        <w:t>джерела).</w:t>
      </w:r>
    </w:p>
    <w:p>
      <w:pPr>
        <w:pStyle w:val="ListParagraph"/>
        <w:numPr>
          <w:ilvl w:val="0"/>
          <w:numId w:val="9"/>
        </w:numPr>
        <w:tabs>
          <w:tab w:pos="959" w:val="left" w:leader="none"/>
        </w:tabs>
        <w:spacing w:line="240" w:lineRule="auto" w:before="0" w:after="0"/>
        <w:ind w:left="959" w:right="0" w:hanging="282"/>
        <w:jc w:val="both"/>
        <w:rPr>
          <w:sz w:val="28"/>
        </w:rPr>
      </w:pPr>
      <w:r>
        <w:rPr>
          <w:sz w:val="28"/>
        </w:rPr>
        <w:t>Концепції</w:t>
      </w:r>
      <w:r>
        <w:rPr>
          <w:spacing w:val="-8"/>
          <w:sz w:val="28"/>
        </w:rPr>
        <w:t> </w:t>
      </w:r>
      <w:r>
        <w:rPr>
          <w:sz w:val="28"/>
        </w:rPr>
        <w:t>співвідношення</w:t>
      </w:r>
      <w:r>
        <w:rPr>
          <w:spacing w:val="-2"/>
          <w:sz w:val="28"/>
        </w:rPr>
        <w:t> </w:t>
      </w: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ЄС</w:t>
      </w:r>
      <w:r>
        <w:rPr>
          <w:spacing w:val="-3"/>
          <w:sz w:val="28"/>
        </w:rPr>
        <w:t> </w:t>
      </w:r>
      <w:r>
        <w:rPr>
          <w:sz w:val="28"/>
        </w:rPr>
        <w:t>з</w:t>
      </w:r>
      <w:r>
        <w:rPr>
          <w:spacing w:val="-2"/>
          <w:sz w:val="28"/>
        </w:rPr>
        <w:t> </w:t>
      </w:r>
      <w:r>
        <w:rPr>
          <w:sz w:val="28"/>
        </w:rPr>
        <w:t>внутрідержавним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міжнародним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правом.</w:t>
      </w:r>
    </w:p>
    <w:p>
      <w:pPr>
        <w:pStyle w:val="ListParagraph"/>
        <w:numPr>
          <w:ilvl w:val="0"/>
          <w:numId w:val="9"/>
        </w:numPr>
        <w:tabs>
          <w:tab w:pos="959" w:val="left" w:leader="none"/>
        </w:tabs>
        <w:spacing w:line="240" w:lineRule="auto" w:before="0" w:after="0"/>
        <w:ind w:left="959" w:right="0" w:hanging="282"/>
        <w:jc w:val="both"/>
        <w:rPr>
          <w:sz w:val="28"/>
        </w:rPr>
      </w:pPr>
      <w:r>
        <w:rPr>
          <w:sz w:val="28"/>
        </w:rPr>
        <w:t>Поняття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3"/>
          <w:sz w:val="28"/>
        </w:rPr>
        <w:t> </w:t>
      </w:r>
      <w:r>
        <w:rPr>
          <w:sz w:val="28"/>
        </w:rPr>
        <w:t>види</w:t>
      </w:r>
      <w:r>
        <w:rPr>
          <w:spacing w:val="-3"/>
          <w:sz w:val="28"/>
        </w:rPr>
        <w:t> </w:t>
      </w:r>
      <w:r>
        <w:rPr>
          <w:sz w:val="28"/>
        </w:rPr>
        <w:t>компетенції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BodyText"/>
        <w:spacing w:line="322" w:lineRule="exact" w:before="322"/>
        <w:ind w:left="818"/>
      </w:pPr>
      <w:r>
        <w:rPr/>
        <w:t>Володіння</w:t>
      </w:r>
      <w:r>
        <w:rPr>
          <w:spacing w:val="-10"/>
        </w:rPr>
        <w:t> </w:t>
      </w:r>
      <w:r>
        <w:rPr/>
        <w:t>загальнотеоретичними</w:t>
      </w:r>
      <w:r>
        <w:rPr>
          <w:spacing w:val="-5"/>
        </w:rPr>
        <w:t> </w:t>
      </w:r>
      <w:r>
        <w:rPr/>
        <w:t>знаннями</w:t>
      </w:r>
      <w:r>
        <w:rPr>
          <w:spacing w:val="-8"/>
        </w:rPr>
        <w:t> </w:t>
      </w:r>
      <w:r>
        <w:rPr/>
        <w:t>з</w:t>
      </w:r>
      <w:r>
        <w:rPr>
          <w:spacing w:val="-6"/>
        </w:rPr>
        <w:t> </w:t>
      </w:r>
      <w:r>
        <w:rPr/>
        <w:t>постановочних</w:t>
      </w:r>
      <w:r>
        <w:rPr>
          <w:spacing w:val="-7"/>
        </w:rPr>
        <w:t> </w:t>
      </w:r>
      <w:r>
        <w:rPr>
          <w:spacing w:val="-2"/>
        </w:rPr>
        <w:t>питань.</w:t>
      </w:r>
    </w:p>
    <w:p>
      <w:pPr>
        <w:pStyle w:val="BodyText"/>
        <w:ind w:left="252" w:firstLine="566"/>
      </w:pPr>
      <w:r>
        <w:rPr/>
        <w:t>Аналіз</w:t>
      </w:r>
      <w:r>
        <w:rPr>
          <w:spacing w:val="80"/>
        </w:rPr>
        <w:t> </w:t>
      </w:r>
      <w:r>
        <w:rPr/>
        <w:t>положень</w:t>
      </w:r>
      <w:r>
        <w:rPr>
          <w:spacing w:val="80"/>
        </w:rPr>
        <w:t> </w:t>
      </w:r>
      <w:r>
        <w:rPr/>
        <w:t>Лісабонського</w:t>
      </w:r>
      <w:r>
        <w:rPr>
          <w:spacing w:val="80"/>
        </w:rPr>
        <w:t> </w:t>
      </w:r>
      <w:r>
        <w:rPr/>
        <w:t>договору</w:t>
      </w:r>
      <w:r>
        <w:rPr>
          <w:spacing w:val="80"/>
        </w:rPr>
        <w:t> </w:t>
      </w:r>
      <w:r>
        <w:rPr/>
        <w:t>2007</w:t>
      </w:r>
      <w:r>
        <w:rPr>
          <w:spacing w:val="80"/>
        </w:rPr>
        <w:t> </w:t>
      </w:r>
      <w:r>
        <w:rPr/>
        <w:t>р.</w:t>
      </w:r>
      <w:r>
        <w:rPr>
          <w:spacing w:val="80"/>
        </w:rPr>
        <w:t> </w:t>
      </w:r>
      <w:r>
        <w:rPr/>
        <w:t>щодо</w:t>
      </w:r>
      <w:r>
        <w:rPr>
          <w:spacing w:val="80"/>
        </w:rPr>
        <w:t> </w:t>
      </w:r>
      <w:r>
        <w:rPr/>
        <w:t>компетенції</w:t>
      </w:r>
      <w:r>
        <w:rPr>
          <w:spacing w:val="80"/>
        </w:rPr>
        <w:t> </w:t>
      </w:r>
      <w:r>
        <w:rPr/>
        <w:t>ЄС</w:t>
      </w:r>
      <w:r>
        <w:rPr>
          <w:spacing w:val="80"/>
        </w:rPr>
        <w:t> </w:t>
      </w:r>
      <w:r>
        <w:rPr/>
        <w:t>та</w:t>
      </w:r>
      <w:r>
        <w:rPr>
          <w:spacing w:val="80"/>
        </w:rPr>
        <w:t> </w:t>
      </w:r>
      <w:r>
        <w:rPr/>
        <w:t>Протоколу про застосування принципів субсидіарності і пропорційності.</w:t>
      </w:r>
    </w:p>
    <w:p>
      <w:pPr>
        <w:pStyle w:val="BodyText"/>
        <w:spacing w:line="322" w:lineRule="exact" w:before="1"/>
        <w:ind w:left="819"/>
      </w:pPr>
      <w:r>
        <w:rPr/>
        <w:t>Аналіз</w:t>
      </w:r>
      <w:r>
        <w:rPr>
          <w:spacing w:val="-3"/>
        </w:rPr>
        <w:t> </w:t>
      </w:r>
      <w:r>
        <w:rPr/>
        <w:t>рішень</w:t>
      </w:r>
      <w:r>
        <w:rPr>
          <w:spacing w:val="-4"/>
        </w:rPr>
        <w:t> </w:t>
      </w:r>
      <w:r>
        <w:rPr/>
        <w:t>Суду</w:t>
      </w:r>
      <w:r>
        <w:rPr>
          <w:spacing w:val="-5"/>
        </w:rPr>
        <w:t> </w:t>
      </w:r>
      <w:r>
        <w:rPr/>
        <w:t>ЄС</w:t>
      </w:r>
      <w:r>
        <w:rPr>
          <w:spacing w:val="-1"/>
        </w:rPr>
        <w:t> </w:t>
      </w:r>
      <w:r>
        <w:rPr/>
        <w:t>у</w:t>
      </w:r>
      <w:r>
        <w:rPr>
          <w:spacing w:val="-4"/>
        </w:rPr>
        <w:t> </w:t>
      </w:r>
      <w:r>
        <w:rPr>
          <w:spacing w:val="-2"/>
        </w:rPr>
        <w:t>справах:</w:t>
      </w:r>
    </w:p>
    <w:p>
      <w:pPr>
        <w:pStyle w:val="BodyText"/>
        <w:spacing w:line="322" w:lineRule="exact"/>
        <w:ind w:left="819"/>
      </w:pPr>
      <w:r>
        <w:rPr/>
        <w:t>294/83</w:t>
      </w:r>
      <w:r>
        <w:rPr>
          <w:spacing w:val="-7"/>
        </w:rPr>
        <w:t> </w:t>
      </w:r>
      <w:r>
        <w:rPr/>
        <w:t>Les</w:t>
      </w:r>
      <w:r>
        <w:rPr>
          <w:spacing w:val="-5"/>
        </w:rPr>
        <w:t> </w:t>
      </w:r>
      <w:r>
        <w:rPr/>
        <w:t>Verts</w:t>
      </w:r>
      <w:r>
        <w:rPr>
          <w:spacing w:val="-4"/>
        </w:rPr>
        <w:t> </w:t>
      </w:r>
      <w:r>
        <w:rPr/>
        <w:t>[1986]</w:t>
      </w:r>
      <w:r>
        <w:rPr>
          <w:spacing w:val="-5"/>
        </w:rPr>
        <w:t> </w:t>
      </w:r>
      <w:r>
        <w:rPr/>
        <w:t>(конституційний</w:t>
      </w:r>
      <w:r>
        <w:rPr>
          <w:spacing w:val="-6"/>
        </w:rPr>
        <w:t> </w:t>
      </w:r>
      <w:r>
        <w:rPr/>
        <w:t>характер</w:t>
      </w:r>
      <w:r>
        <w:rPr>
          <w:spacing w:val="-7"/>
        </w:rPr>
        <w:t> </w:t>
      </w:r>
      <w:r>
        <w:rPr/>
        <w:t>Римського</w:t>
      </w:r>
      <w:r>
        <w:rPr>
          <w:spacing w:val="-3"/>
        </w:rPr>
        <w:t> </w:t>
      </w:r>
      <w:r>
        <w:rPr>
          <w:spacing w:val="-2"/>
        </w:rPr>
        <w:t>договору)</w:t>
      </w:r>
    </w:p>
    <w:p>
      <w:pPr>
        <w:pStyle w:val="BodyText"/>
        <w:ind w:left="252" w:firstLine="566"/>
      </w:pPr>
      <w:r>
        <w:rPr/>
        <w:t>6/64 Costa v. ENEL [1964] (примат права ЄС, відокремлення права ЄС від інших</w:t>
      </w:r>
      <w:r>
        <w:rPr>
          <w:spacing w:val="80"/>
        </w:rPr>
        <w:t> </w:t>
      </w:r>
      <w:r>
        <w:rPr/>
        <w:t>правових систем)</w:t>
      </w:r>
    </w:p>
    <w:p>
      <w:pPr>
        <w:pStyle w:val="BodyText"/>
        <w:ind w:left="252" w:firstLine="566"/>
      </w:pPr>
      <w:r>
        <w:rPr/>
        <w:t>106/77 Simmental [1978] (утримання державами-членами від прийняття актів, що суперечать праву ЄС)</w:t>
      </w:r>
    </w:p>
    <w:p>
      <w:pPr>
        <w:pStyle w:val="BodyText"/>
        <w:spacing w:line="242" w:lineRule="auto"/>
        <w:ind w:left="819" w:right="1925" w:hanging="1"/>
      </w:pPr>
      <w:r>
        <w:rPr/>
        <w:t>26/62</w:t>
      </w:r>
      <w:r>
        <w:rPr>
          <w:spacing w:val="-2"/>
        </w:rPr>
        <w:t> </w:t>
      </w:r>
      <w:r>
        <w:rPr/>
        <w:t>Van</w:t>
      </w:r>
      <w:r>
        <w:rPr>
          <w:spacing w:val="-5"/>
        </w:rPr>
        <w:t> </w:t>
      </w:r>
      <w:r>
        <w:rPr/>
        <w:t>Gend</w:t>
      </w:r>
      <w:r>
        <w:rPr>
          <w:spacing w:val="-4"/>
        </w:rPr>
        <w:t> </w:t>
      </w:r>
      <w:r>
        <w:rPr/>
        <w:t>en</w:t>
      </w:r>
      <w:r>
        <w:rPr>
          <w:spacing w:val="-1"/>
        </w:rPr>
        <w:t> </w:t>
      </w:r>
      <w:r>
        <w:rPr/>
        <w:t>Loos</w:t>
      </w:r>
      <w:r>
        <w:rPr>
          <w:spacing w:val="-5"/>
        </w:rPr>
        <w:t> </w:t>
      </w:r>
      <w:r>
        <w:rPr/>
        <w:t>[1963]</w:t>
      </w:r>
      <w:r>
        <w:rPr>
          <w:spacing w:val="-7"/>
        </w:rPr>
        <w:t> </w:t>
      </w:r>
      <w:r>
        <w:rPr/>
        <w:t>(пряма</w:t>
      </w:r>
      <w:r>
        <w:rPr>
          <w:spacing w:val="-3"/>
        </w:rPr>
        <w:t> </w:t>
      </w:r>
      <w:r>
        <w:rPr/>
        <w:t>дія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ЄС,</w:t>
      </w:r>
      <w:r>
        <w:rPr>
          <w:spacing w:val="-3"/>
        </w:rPr>
        <w:t> </w:t>
      </w:r>
      <w:r>
        <w:rPr/>
        <w:t>суб’єкти права</w:t>
      </w:r>
      <w:r>
        <w:rPr>
          <w:spacing w:val="-4"/>
        </w:rPr>
        <w:t> </w:t>
      </w:r>
      <w:r>
        <w:rPr/>
        <w:t>ЄС) С-128/92 H.J. Banks &amp; Co. Ltd. [1994] (критерії щодо норм прямої дії).</w:t>
      </w:r>
    </w:p>
    <w:p>
      <w:pPr>
        <w:pStyle w:val="Heading1"/>
        <w:spacing w:before="320"/>
        <w:jc w:val="center"/>
      </w:pPr>
      <w:r>
        <w:rPr>
          <w:spacing w:val="-2"/>
        </w:rPr>
        <w:t>Документи</w:t>
      </w:r>
    </w:p>
    <w:p>
      <w:pPr>
        <w:pStyle w:val="ListParagraph"/>
        <w:numPr>
          <w:ilvl w:val="0"/>
          <w:numId w:val="10"/>
        </w:numPr>
        <w:tabs>
          <w:tab w:pos="678" w:val="left" w:leader="none"/>
        </w:tabs>
        <w:spacing w:line="322" w:lineRule="exact" w:before="317" w:after="0"/>
        <w:ind w:left="678" w:right="0" w:hanging="496"/>
        <w:jc w:val="both"/>
        <w:rPr>
          <w:sz w:val="28"/>
        </w:rPr>
      </w:pPr>
      <w:r>
        <w:rPr>
          <w:sz w:val="28"/>
        </w:rPr>
        <w:t>Європейський</w:t>
      </w:r>
      <w:r>
        <w:rPr>
          <w:spacing w:val="-10"/>
          <w:sz w:val="28"/>
        </w:rPr>
        <w:t> </w:t>
      </w:r>
      <w:r>
        <w:rPr>
          <w:sz w:val="28"/>
        </w:rPr>
        <w:t>Союз:</w:t>
      </w:r>
      <w:r>
        <w:rPr>
          <w:spacing w:val="-8"/>
          <w:sz w:val="28"/>
        </w:rPr>
        <w:t> </w:t>
      </w:r>
      <w:r>
        <w:rPr>
          <w:sz w:val="28"/>
        </w:rPr>
        <w:t>консолідовані</w:t>
      </w:r>
      <w:r>
        <w:rPr>
          <w:spacing w:val="-6"/>
          <w:sz w:val="28"/>
        </w:rPr>
        <w:t> </w:t>
      </w:r>
      <w:r>
        <w:rPr>
          <w:sz w:val="28"/>
        </w:rPr>
        <w:t>договори.</w:t>
      </w:r>
      <w:r>
        <w:rPr>
          <w:spacing w:val="-8"/>
          <w:sz w:val="28"/>
        </w:rPr>
        <w:t> </w:t>
      </w:r>
      <w:r>
        <w:rPr>
          <w:sz w:val="28"/>
        </w:rPr>
        <w:t>–</w:t>
      </w:r>
      <w:r>
        <w:rPr>
          <w:spacing w:val="-7"/>
          <w:sz w:val="28"/>
        </w:rPr>
        <w:t> </w:t>
      </w:r>
      <w:r>
        <w:rPr>
          <w:sz w:val="28"/>
        </w:rPr>
        <w:t>К.:</w:t>
      </w:r>
      <w:r>
        <w:rPr>
          <w:spacing w:val="-7"/>
          <w:sz w:val="28"/>
        </w:rPr>
        <w:t> </w:t>
      </w:r>
      <w:r>
        <w:rPr>
          <w:sz w:val="28"/>
        </w:rPr>
        <w:t>Port-Royal,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1999.</w:t>
      </w:r>
    </w:p>
    <w:p>
      <w:pPr>
        <w:pStyle w:val="ListParagraph"/>
        <w:numPr>
          <w:ilvl w:val="0"/>
          <w:numId w:val="10"/>
        </w:numPr>
        <w:tabs>
          <w:tab w:pos="610" w:val="left" w:leader="none"/>
          <w:tab w:pos="678" w:val="left" w:leader="none"/>
        </w:tabs>
        <w:spacing w:line="240" w:lineRule="auto" w:before="0" w:after="0"/>
        <w:ind w:left="610" w:right="-15" w:hanging="428"/>
        <w:jc w:val="both"/>
        <w:rPr>
          <w:sz w:val="28"/>
        </w:rPr>
      </w:pPr>
      <w:r>
        <w:rPr>
          <w:sz w:val="28"/>
        </w:rPr>
        <w:tab/>
        <w:t>Protocol</w:t>
      </w:r>
      <w:r>
        <w:rPr>
          <w:spacing w:val="-1"/>
          <w:sz w:val="28"/>
        </w:rPr>
        <w:t> </w:t>
      </w:r>
      <w:r>
        <w:rPr>
          <w:sz w:val="28"/>
        </w:rPr>
        <w:t>on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application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principles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subsidiarity</w:t>
      </w:r>
      <w:r>
        <w:rPr>
          <w:spacing w:val="-1"/>
          <w:sz w:val="28"/>
        </w:rPr>
        <w:t> </w:t>
      </w:r>
      <w:r>
        <w:rPr>
          <w:sz w:val="28"/>
        </w:rPr>
        <w:t>and</w:t>
      </w:r>
      <w:r>
        <w:rPr>
          <w:spacing w:val="-1"/>
          <w:sz w:val="28"/>
        </w:rPr>
        <w:t> </w:t>
      </w:r>
      <w:r>
        <w:rPr>
          <w:sz w:val="28"/>
        </w:rPr>
        <w:t>proportionality</w:t>
      </w:r>
      <w:r>
        <w:rPr>
          <w:spacing w:val="-7"/>
          <w:sz w:val="28"/>
        </w:rPr>
        <w:t> </w:t>
      </w:r>
      <w:r>
        <w:rPr>
          <w:sz w:val="28"/>
        </w:rPr>
        <w:t>to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 Lisbon [Електронний ресурс] – Режим доступу до докум.: </w:t>
      </w:r>
      <w:hyperlink r:id="rId8">
        <w:r>
          <w:rPr>
            <w:spacing w:val="-2"/>
            <w:sz w:val="28"/>
          </w:rPr>
          <w:t>http://europa.eu/lisbon_treaty/full_text/index_en.htm</w:t>
        </w:r>
      </w:hyperlink>
      <w:r>
        <w:rPr>
          <w:spacing w:val="-2"/>
          <w:sz w:val="28"/>
        </w:rPr>
        <w:t>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322" w:lineRule="exact" w:before="1" w:after="0"/>
        <w:ind w:left="604" w:right="0" w:hanging="422"/>
        <w:jc w:val="both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2"/>
          <w:sz w:val="28"/>
        </w:rPr>
        <w:t> </w:t>
      </w:r>
      <w:r>
        <w:rPr>
          <w:sz w:val="28"/>
        </w:rPr>
        <w:t>Lisbon,</w:t>
      </w:r>
      <w:r>
        <w:rPr>
          <w:spacing w:val="-1"/>
          <w:sz w:val="28"/>
        </w:rPr>
        <w:t> </w:t>
      </w:r>
      <w:r>
        <w:rPr>
          <w:sz w:val="28"/>
        </w:rPr>
        <w:t>13.12.2007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2"/>
          <w:sz w:val="28"/>
        </w:rPr>
        <w:t> </w:t>
      </w:r>
      <w:r>
        <w:rPr>
          <w:sz w:val="28"/>
        </w:rPr>
        <w:t>Official</w:t>
      </w:r>
      <w:r>
        <w:rPr>
          <w:spacing w:val="-1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</w:t>
      </w:r>
      <w:r>
        <w:rPr>
          <w:spacing w:val="-2"/>
          <w:sz w:val="28"/>
        </w:rPr>
        <w:t> </w:t>
      </w:r>
      <w:r>
        <w:rPr>
          <w:sz w:val="28"/>
        </w:rPr>
        <w:t>306/50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17.12.2007.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240" w:lineRule="auto" w:before="0" w:after="0"/>
        <w:ind w:left="604" w:right="0" w:hanging="422"/>
        <w:jc w:val="both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65"/>
          <w:sz w:val="28"/>
        </w:rPr>
        <w:t> </w:t>
      </w:r>
      <w:r>
        <w:rPr>
          <w:sz w:val="28"/>
        </w:rPr>
        <w:t>Nice, 26.02.2001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1"/>
          <w:sz w:val="28"/>
        </w:rPr>
        <w:t> </w:t>
      </w:r>
      <w:r>
        <w:rPr>
          <w:sz w:val="28"/>
        </w:rPr>
        <w:t>Official</w:t>
      </w:r>
      <w:r>
        <w:rPr>
          <w:spacing w:val="-5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 80</w:t>
      </w:r>
      <w:r>
        <w:rPr>
          <w:spacing w:val="-4"/>
          <w:sz w:val="28"/>
        </w:rPr>
        <w:t> </w:t>
      </w:r>
      <w:r>
        <w:rPr>
          <w:sz w:val="28"/>
        </w:rPr>
        <w:t>of </w:t>
      </w:r>
      <w:r>
        <w:rPr>
          <w:spacing w:val="-2"/>
          <w:sz w:val="28"/>
        </w:rPr>
        <w:t>10.02.2001.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  <w:tab w:pos="610" w:val="left" w:leader="none"/>
        </w:tabs>
        <w:spacing w:line="240" w:lineRule="auto" w:before="0" w:after="0"/>
        <w:ind w:left="610" w:right="-15" w:hanging="428"/>
        <w:jc w:val="both"/>
        <w:rPr>
          <w:sz w:val="28"/>
        </w:rPr>
      </w:pPr>
      <w:r>
        <w:rPr>
          <w:sz w:val="28"/>
        </w:rPr>
        <w:t>The </w:t>
      </w:r>
      <w:hyperlink r:id="rId9">
        <w:r>
          <w:rPr>
            <w:sz w:val="28"/>
          </w:rPr>
          <w:t>Treaty of Rome</w:t>
        </w:r>
      </w:hyperlink>
      <w:r>
        <w:rPr>
          <w:sz w:val="28"/>
        </w:rPr>
        <w:t>, establishing the European Economic Community (EEC), signed in Rome on 25 March 1957 [Електронний ресурс] – Режим доступу до докум.: </w:t>
      </w:r>
      <w:hyperlink r:id="rId9">
        <w:r>
          <w:rPr>
            <w:sz w:val="28"/>
          </w:rPr>
          <w:t>http://eur-</w:t>
        </w:r>
      </w:hyperlink>
      <w:r>
        <w:rPr>
          <w:sz w:val="28"/>
        </w:rPr>
        <w:t> </w:t>
      </w:r>
      <w:hyperlink r:id="rId9">
        <w:r>
          <w:rPr>
            <w:spacing w:val="-2"/>
            <w:sz w:val="28"/>
          </w:rPr>
          <w:t>lex.europa.eu/en/treaties/index.htm#founding</w:t>
        </w:r>
      </w:hyperlink>
      <w:r>
        <w:rPr>
          <w:spacing w:val="-2"/>
          <w:sz w:val="28"/>
        </w:rPr>
        <w:t>.</w:t>
      </w:r>
    </w:p>
    <w:p>
      <w:pPr>
        <w:pStyle w:val="ListParagraph"/>
        <w:numPr>
          <w:ilvl w:val="0"/>
          <w:numId w:val="10"/>
        </w:numPr>
        <w:tabs>
          <w:tab w:pos="604" w:val="left" w:leader="none"/>
        </w:tabs>
        <w:spacing w:line="322" w:lineRule="exact" w:before="1" w:after="0"/>
        <w:ind w:left="604" w:right="0" w:hanging="494"/>
        <w:jc w:val="both"/>
        <w:rPr>
          <w:sz w:val="28"/>
        </w:rPr>
      </w:pPr>
      <w:r>
        <w:rPr>
          <w:sz w:val="28"/>
        </w:rPr>
        <w:t>Treaty</w:t>
      </w:r>
      <w:r>
        <w:rPr>
          <w:spacing w:val="45"/>
          <w:w w:val="150"/>
          <w:sz w:val="28"/>
        </w:rPr>
        <w:t>    </w:t>
      </w:r>
      <w:r>
        <w:rPr>
          <w:sz w:val="28"/>
        </w:rPr>
        <w:t>on</w:t>
      </w:r>
      <w:r>
        <w:rPr>
          <w:spacing w:val="47"/>
          <w:w w:val="150"/>
          <w:sz w:val="28"/>
        </w:rPr>
        <w:t>    </w:t>
      </w:r>
      <w:r>
        <w:rPr>
          <w:sz w:val="28"/>
        </w:rPr>
        <w:t>European</w:t>
      </w:r>
      <w:r>
        <w:rPr>
          <w:spacing w:val="46"/>
          <w:w w:val="150"/>
          <w:sz w:val="28"/>
        </w:rPr>
        <w:t>    </w:t>
      </w:r>
      <w:r>
        <w:rPr>
          <w:sz w:val="28"/>
        </w:rPr>
        <w:t>Union</w:t>
      </w:r>
      <w:r>
        <w:rPr>
          <w:spacing w:val="45"/>
          <w:w w:val="150"/>
          <w:sz w:val="28"/>
        </w:rPr>
        <w:t>    </w:t>
      </w:r>
      <w:r>
        <w:rPr>
          <w:sz w:val="28"/>
        </w:rPr>
        <w:t>(Maastricht</w:t>
      </w:r>
      <w:r>
        <w:rPr>
          <w:spacing w:val="45"/>
          <w:w w:val="150"/>
          <w:sz w:val="28"/>
        </w:rPr>
        <w:t>    </w:t>
      </w:r>
      <w:r>
        <w:rPr>
          <w:sz w:val="28"/>
        </w:rPr>
        <w:t>Treaty)</w:t>
      </w:r>
      <w:r>
        <w:rPr>
          <w:spacing w:val="45"/>
          <w:w w:val="150"/>
          <w:sz w:val="28"/>
        </w:rPr>
        <w:t>    </w:t>
      </w:r>
      <w:r>
        <w:rPr>
          <w:sz w:val="28"/>
        </w:rPr>
        <w:t>of</w:t>
      </w:r>
      <w:r>
        <w:rPr>
          <w:spacing w:val="47"/>
          <w:w w:val="150"/>
          <w:sz w:val="28"/>
        </w:rPr>
        <w:t>    </w:t>
      </w:r>
      <w:r>
        <w:rPr>
          <w:spacing w:val="-2"/>
          <w:sz w:val="28"/>
        </w:rPr>
        <w:t>07.02.1992.</w:t>
      </w:r>
    </w:p>
    <w:p>
      <w:pPr>
        <w:pStyle w:val="BodyText"/>
        <w:spacing w:line="322" w:lineRule="exact"/>
        <w:ind w:left="110"/>
        <w:jc w:val="both"/>
      </w:pPr>
      <w:r>
        <w:rPr/>
        <w:t>//</w:t>
      </w:r>
      <w:r>
        <w:rPr>
          <w:spacing w:val="-1"/>
        </w:rPr>
        <w:t> </w:t>
      </w:r>
      <w:r>
        <w:rPr/>
        <w:t>Official</w:t>
      </w:r>
      <w:r>
        <w:rPr>
          <w:spacing w:val="-1"/>
        </w:rPr>
        <w:t> </w:t>
      </w:r>
      <w:r>
        <w:rPr/>
        <w:t>Journal</w:t>
      </w:r>
      <w:r>
        <w:rPr>
          <w:spacing w:val="-1"/>
        </w:rPr>
        <w:t> </w:t>
      </w:r>
      <w:r>
        <w:rPr/>
        <w:t>C191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>
          <w:spacing w:val="-2"/>
        </w:rPr>
        <w:t>29.07.1992.</w:t>
      </w:r>
    </w:p>
    <w:p>
      <w:pPr>
        <w:pStyle w:val="ListParagraph"/>
        <w:numPr>
          <w:ilvl w:val="0"/>
          <w:numId w:val="10"/>
        </w:numPr>
        <w:tabs>
          <w:tab w:pos="535" w:val="left" w:leader="none"/>
        </w:tabs>
        <w:spacing w:line="322" w:lineRule="exact" w:before="0" w:after="0"/>
        <w:ind w:left="535" w:right="0" w:hanging="425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3"/>
          <w:sz w:val="28"/>
        </w:rPr>
        <w:t> </w:t>
      </w:r>
      <w:r>
        <w:rPr>
          <w:sz w:val="28"/>
        </w:rPr>
        <w:t>294/83</w:t>
      </w:r>
      <w:r>
        <w:rPr>
          <w:spacing w:val="-2"/>
          <w:sz w:val="28"/>
        </w:rPr>
        <w:t> </w:t>
      </w:r>
      <w:r>
        <w:rPr>
          <w:sz w:val="28"/>
        </w:rPr>
        <w:t>Les</w:t>
      </w:r>
      <w:r>
        <w:rPr>
          <w:spacing w:val="-2"/>
          <w:sz w:val="28"/>
        </w:rPr>
        <w:t> </w:t>
      </w:r>
      <w:r>
        <w:rPr>
          <w:sz w:val="28"/>
        </w:rPr>
        <w:t>Verts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[1986].</w:t>
      </w:r>
    </w:p>
    <w:p>
      <w:pPr>
        <w:pStyle w:val="ListParagraph"/>
        <w:numPr>
          <w:ilvl w:val="0"/>
          <w:numId w:val="10"/>
        </w:numPr>
        <w:tabs>
          <w:tab w:pos="535" w:val="left" w:leader="none"/>
        </w:tabs>
        <w:spacing w:line="322" w:lineRule="exact" w:before="0" w:after="0"/>
        <w:ind w:left="535" w:right="0" w:hanging="425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1"/>
          <w:sz w:val="28"/>
        </w:rPr>
        <w:t> </w:t>
      </w:r>
      <w:r>
        <w:rPr>
          <w:sz w:val="28"/>
        </w:rPr>
        <w:t>6/64</w:t>
      </w:r>
      <w:r>
        <w:rPr>
          <w:spacing w:val="-1"/>
          <w:sz w:val="28"/>
        </w:rPr>
        <w:t> </w:t>
      </w:r>
      <w:r>
        <w:rPr>
          <w:sz w:val="28"/>
        </w:rPr>
        <w:t>Costa</w:t>
      </w:r>
      <w:r>
        <w:rPr>
          <w:spacing w:val="-5"/>
          <w:sz w:val="28"/>
        </w:rPr>
        <w:t> </w:t>
      </w:r>
      <w:r>
        <w:rPr>
          <w:sz w:val="28"/>
        </w:rPr>
        <w:t>v.</w:t>
      </w:r>
      <w:r>
        <w:rPr>
          <w:spacing w:val="-4"/>
          <w:sz w:val="28"/>
        </w:rPr>
        <w:t> </w:t>
      </w:r>
      <w:r>
        <w:rPr>
          <w:sz w:val="28"/>
        </w:rPr>
        <w:t>ENEL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[1964].</w:t>
      </w:r>
    </w:p>
    <w:p>
      <w:pPr>
        <w:pStyle w:val="ListParagraph"/>
        <w:numPr>
          <w:ilvl w:val="0"/>
          <w:numId w:val="10"/>
        </w:numPr>
        <w:tabs>
          <w:tab w:pos="535" w:val="left" w:leader="none"/>
        </w:tabs>
        <w:spacing w:line="322" w:lineRule="exact" w:before="0" w:after="0"/>
        <w:ind w:left="535" w:right="0" w:hanging="425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3"/>
          <w:sz w:val="28"/>
        </w:rPr>
        <w:t> </w:t>
      </w:r>
      <w:r>
        <w:rPr>
          <w:sz w:val="28"/>
        </w:rPr>
        <w:t>106/77</w:t>
      </w:r>
      <w:r>
        <w:rPr>
          <w:spacing w:val="-2"/>
          <w:sz w:val="28"/>
        </w:rPr>
        <w:t> </w:t>
      </w:r>
      <w:r>
        <w:rPr>
          <w:sz w:val="28"/>
        </w:rPr>
        <w:t>Simmental</w:t>
      </w:r>
      <w:r>
        <w:rPr>
          <w:spacing w:val="-2"/>
          <w:sz w:val="28"/>
        </w:rPr>
        <w:t> [1978].</w:t>
      </w:r>
    </w:p>
    <w:p>
      <w:pPr>
        <w:pStyle w:val="ListParagraph"/>
        <w:numPr>
          <w:ilvl w:val="0"/>
          <w:numId w:val="10"/>
        </w:numPr>
        <w:tabs>
          <w:tab w:pos="534" w:val="left" w:leader="none"/>
        </w:tabs>
        <w:spacing w:line="240" w:lineRule="auto" w:before="0" w:after="0"/>
        <w:ind w:left="534" w:right="0" w:hanging="424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2"/>
          <w:sz w:val="28"/>
        </w:rPr>
        <w:t> </w:t>
      </w:r>
      <w:r>
        <w:rPr>
          <w:sz w:val="28"/>
        </w:rPr>
        <w:t>26/62</w:t>
      </w:r>
      <w:r>
        <w:rPr>
          <w:spacing w:val="-3"/>
          <w:sz w:val="28"/>
        </w:rPr>
        <w:t> </w:t>
      </w:r>
      <w:r>
        <w:rPr>
          <w:sz w:val="28"/>
        </w:rPr>
        <w:t>Van</w:t>
      </w:r>
      <w:r>
        <w:rPr>
          <w:spacing w:val="-2"/>
          <w:sz w:val="28"/>
        </w:rPr>
        <w:t> </w:t>
      </w:r>
      <w:r>
        <w:rPr>
          <w:sz w:val="28"/>
        </w:rPr>
        <w:t>Gend en</w:t>
      </w:r>
      <w:r>
        <w:rPr>
          <w:spacing w:val="-1"/>
          <w:sz w:val="28"/>
        </w:rPr>
        <w:t> </w:t>
      </w:r>
      <w:r>
        <w:rPr>
          <w:sz w:val="28"/>
        </w:rPr>
        <w:t>Loos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[1963].</w:t>
      </w:r>
    </w:p>
    <w:p>
      <w:pPr>
        <w:pStyle w:val="ListParagraph"/>
        <w:numPr>
          <w:ilvl w:val="0"/>
          <w:numId w:val="10"/>
        </w:numPr>
        <w:tabs>
          <w:tab w:pos="534" w:val="left" w:leader="none"/>
        </w:tabs>
        <w:spacing w:line="240" w:lineRule="auto" w:before="2" w:after="0"/>
        <w:ind w:left="534" w:right="0" w:hanging="424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4"/>
          <w:sz w:val="28"/>
        </w:rPr>
        <w:t> </w:t>
      </w:r>
      <w:r>
        <w:rPr>
          <w:sz w:val="28"/>
        </w:rPr>
        <w:t>С-128/92</w:t>
      </w:r>
      <w:r>
        <w:rPr>
          <w:spacing w:val="-1"/>
          <w:sz w:val="28"/>
        </w:rPr>
        <w:t> </w:t>
      </w:r>
      <w:r>
        <w:rPr>
          <w:sz w:val="28"/>
        </w:rPr>
        <w:t>H.J.</w:t>
      </w:r>
      <w:r>
        <w:rPr>
          <w:spacing w:val="-2"/>
          <w:sz w:val="28"/>
        </w:rPr>
        <w:t> </w:t>
      </w:r>
      <w:r>
        <w:rPr>
          <w:sz w:val="28"/>
        </w:rPr>
        <w:t>Banks</w:t>
      </w:r>
      <w:r>
        <w:rPr>
          <w:spacing w:val="-1"/>
          <w:sz w:val="28"/>
        </w:rPr>
        <w:t> </w:t>
      </w:r>
      <w:r>
        <w:rPr>
          <w:sz w:val="28"/>
        </w:rPr>
        <w:t>&amp;</w:t>
      </w:r>
      <w:r>
        <w:rPr>
          <w:spacing w:val="-2"/>
          <w:sz w:val="28"/>
        </w:rPr>
        <w:t> </w:t>
      </w:r>
      <w:r>
        <w:rPr>
          <w:sz w:val="28"/>
        </w:rPr>
        <w:t>Co.</w:t>
      </w:r>
      <w:r>
        <w:rPr>
          <w:spacing w:val="-2"/>
          <w:sz w:val="28"/>
        </w:rPr>
        <w:t> </w:t>
      </w:r>
      <w:r>
        <w:rPr>
          <w:sz w:val="28"/>
        </w:rPr>
        <w:t>Ltd.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[1994].</w:t>
      </w:r>
    </w:p>
    <w:p>
      <w:pPr>
        <w:spacing w:after="0" w:line="240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96"/>
      </w:pPr>
    </w:p>
    <w:p>
      <w:pPr>
        <w:pStyle w:val="Heading1"/>
        <w:ind w:left="250"/>
        <w:jc w:val="center"/>
      </w:pP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</w:tabs>
        <w:spacing w:line="240" w:lineRule="auto" w:before="317" w:after="0"/>
        <w:ind w:left="679" w:right="564" w:hanging="428"/>
        <w:jc w:val="left"/>
        <w:rPr>
          <w:sz w:val="28"/>
        </w:rPr>
      </w:pPr>
      <w:r>
        <w:rPr>
          <w:sz w:val="28"/>
        </w:rPr>
        <w:t>Великий</w:t>
      </w:r>
      <w:r>
        <w:rPr>
          <w:spacing w:val="40"/>
          <w:sz w:val="28"/>
        </w:rPr>
        <w:t> </w:t>
      </w:r>
      <w:r>
        <w:rPr>
          <w:sz w:val="28"/>
        </w:rPr>
        <w:t>енциклопедичний</w:t>
      </w:r>
      <w:r>
        <w:rPr>
          <w:spacing w:val="40"/>
          <w:sz w:val="28"/>
        </w:rPr>
        <w:t> </w:t>
      </w:r>
      <w:r>
        <w:rPr>
          <w:sz w:val="28"/>
        </w:rPr>
        <w:t>юридичний</w:t>
      </w:r>
      <w:r>
        <w:rPr>
          <w:spacing w:val="40"/>
          <w:sz w:val="28"/>
        </w:rPr>
        <w:t> </w:t>
      </w:r>
      <w:r>
        <w:rPr>
          <w:sz w:val="28"/>
        </w:rPr>
        <w:t>словник/</w:t>
      </w:r>
      <w:r>
        <w:rPr>
          <w:spacing w:val="40"/>
          <w:sz w:val="28"/>
        </w:rPr>
        <w:t> </w:t>
      </w:r>
      <w:r>
        <w:rPr>
          <w:sz w:val="28"/>
        </w:rPr>
        <w:t>[ред.</w:t>
      </w:r>
      <w:r>
        <w:rPr>
          <w:spacing w:val="40"/>
          <w:sz w:val="28"/>
        </w:rPr>
        <w:t> </w:t>
      </w:r>
      <w:r>
        <w:rPr>
          <w:sz w:val="28"/>
        </w:rPr>
        <w:t>Ю.С.</w:t>
      </w:r>
      <w:r>
        <w:rPr>
          <w:spacing w:val="-2"/>
          <w:sz w:val="28"/>
        </w:rPr>
        <w:t> </w:t>
      </w:r>
      <w:r>
        <w:rPr>
          <w:sz w:val="28"/>
        </w:rPr>
        <w:t>Шемшученко].</w:t>
      </w:r>
      <w:r>
        <w:rPr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К.: ТОВ "Видавництво "Юридична думка",</w:t>
      </w:r>
      <w:r>
        <w:rPr>
          <w:spacing w:val="40"/>
          <w:sz w:val="28"/>
        </w:rPr>
        <w:t> </w:t>
      </w:r>
      <w:r>
        <w:rPr>
          <w:sz w:val="28"/>
        </w:rPr>
        <w:t>2007.</w:t>
      </w:r>
    </w:p>
    <w:p>
      <w:pPr>
        <w:pStyle w:val="ListParagraph"/>
        <w:numPr>
          <w:ilvl w:val="0"/>
          <w:numId w:val="10"/>
        </w:numPr>
        <w:tabs>
          <w:tab w:pos="678" w:val="left" w:leader="none"/>
        </w:tabs>
        <w:spacing w:line="321" w:lineRule="exact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Гердеген</w:t>
      </w:r>
      <w:r>
        <w:rPr>
          <w:spacing w:val="-7"/>
          <w:sz w:val="28"/>
        </w:rPr>
        <w:t> </w:t>
      </w:r>
      <w:r>
        <w:rPr>
          <w:sz w:val="28"/>
        </w:rPr>
        <w:t>М.</w:t>
      </w:r>
      <w:r>
        <w:rPr>
          <w:spacing w:val="-4"/>
          <w:sz w:val="28"/>
        </w:rPr>
        <w:t> </w:t>
      </w:r>
      <w:r>
        <w:rPr>
          <w:sz w:val="28"/>
        </w:rPr>
        <w:t>Євроейське</w:t>
      </w:r>
      <w:r>
        <w:rPr>
          <w:spacing w:val="-4"/>
          <w:sz w:val="28"/>
        </w:rPr>
        <w:t> </w:t>
      </w:r>
      <w:r>
        <w:rPr>
          <w:sz w:val="28"/>
        </w:rPr>
        <w:t>право</w:t>
      </w:r>
      <w:r>
        <w:rPr>
          <w:spacing w:val="-4"/>
          <w:sz w:val="28"/>
        </w:rPr>
        <w:t> </w:t>
      </w:r>
      <w:r>
        <w:rPr>
          <w:sz w:val="28"/>
        </w:rPr>
        <w:t>/</w:t>
      </w:r>
      <w:r>
        <w:rPr>
          <w:spacing w:val="-6"/>
          <w:sz w:val="28"/>
        </w:rPr>
        <w:t> </w:t>
      </w:r>
      <w:r>
        <w:rPr>
          <w:sz w:val="28"/>
        </w:rPr>
        <w:t>Гердеген</w:t>
      </w:r>
      <w:r>
        <w:rPr>
          <w:spacing w:val="-6"/>
          <w:sz w:val="28"/>
        </w:rPr>
        <w:t> </w:t>
      </w:r>
      <w:r>
        <w:rPr>
          <w:sz w:val="28"/>
        </w:rPr>
        <w:t>М.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К.:</w:t>
      </w:r>
      <w:r>
        <w:rPr>
          <w:spacing w:val="-3"/>
          <w:sz w:val="28"/>
        </w:rPr>
        <w:t> </w:t>
      </w:r>
      <w:r>
        <w:rPr>
          <w:sz w:val="28"/>
        </w:rPr>
        <w:t>"К.І.С.",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2008.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</w:tabs>
        <w:spacing w:line="322" w:lineRule="exact" w:before="2" w:after="0"/>
        <w:ind w:left="679" w:right="-15" w:hanging="427"/>
        <w:jc w:val="left"/>
        <w:rPr>
          <w:sz w:val="28"/>
        </w:rPr>
      </w:pPr>
      <w:r>
        <w:rPr>
          <w:sz w:val="28"/>
        </w:rPr>
        <w:t>Гнатовський</w:t>
      </w:r>
      <w:r>
        <w:rPr>
          <w:spacing w:val="23"/>
          <w:sz w:val="28"/>
        </w:rPr>
        <w:t> </w:t>
      </w:r>
      <w:r>
        <w:rPr>
          <w:sz w:val="28"/>
        </w:rPr>
        <w:t>М.М.</w:t>
      </w:r>
      <w:r>
        <w:rPr>
          <w:spacing w:val="23"/>
          <w:sz w:val="28"/>
        </w:rPr>
        <w:t> </w:t>
      </w:r>
      <w:r>
        <w:rPr>
          <w:sz w:val="28"/>
        </w:rPr>
        <w:t>Європейський</w:t>
      </w:r>
      <w:r>
        <w:rPr>
          <w:spacing w:val="21"/>
          <w:sz w:val="28"/>
        </w:rPr>
        <w:t> </w:t>
      </w:r>
      <w:r>
        <w:rPr>
          <w:sz w:val="28"/>
        </w:rPr>
        <w:t>правовий</w:t>
      </w:r>
      <w:r>
        <w:rPr>
          <w:spacing w:val="23"/>
          <w:sz w:val="28"/>
        </w:rPr>
        <w:t> </w:t>
      </w:r>
      <w:r>
        <w:rPr>
          <w:sz w:val="28"/>
        </w:rPr>
        <w:t>простір.</w:t>
      </w:r>
      <w:r>
        <w:rPr>
          <w:spacing w:val="25"/>
          <w:sz w:val="28"/>
        </w:rPr>
        <w:t> </w:t>
      </w:r>
      <w:r>
        <w:rPr>
          <w:sz w:val="28"/>
        </w:rPr>
        <w:t>Концепція</w:t>
      </w:r>
      <w:r>
        <w:rPr>
          <w:spacing w:val="27"/>
          <w:sz w:val="28"/>
        </w:rPr>
        <w:t> </w:t>
      </w:r>
      <w:r>
        <w:rPr>
          <w:sz w:val="28"/>
        </w:rPr>
        <w:t>та</w:t>
      </w:r>
      <w:r>
        <w:rPr>
          <w:spacing w:val="24"/>
          <w:sz w:val="28"/>
        </w:rPr>
        <w:t> </w:t>
      </w:r>
      <w:r>
        <w:rPr>
          <w:sz w:val="28"/>
        </w:rPr>
        <w:t>сучасні</w:t>
      </w:r>
      <w:r>
        <w:rPr>
          <w:spacing w:val="26"/>
          <w:sz w:val="28"/>
        </w:rPr>
        <w:t> </w:t>
      </w:r>
      <w:r>
        <w:rPr>
          <w:sz w:val="28"/>
        </w:rPr>
        <w:t>проблеми.</w:t>
      </w:r>
      <w:r>
        <w:rPr>
          <w:spacing w:val="26"/>
          <w:sz w:val="28"/>
        </w:rPr>
        <w:t> </w:t>
      </w:r>
      <w:r>
        <w:rPr>
          <w:spacing w:val="-10"/>
          <w:sz w:val="28"/>
        </w:rPr>
        <w:t>–</w:t>
      </w:r>
    </w:p>
    <w:p>
      <w:pPr>
        <w:pStyle w:val="BodyText"/>
        <w:spacing w:line="322" w:lineRule="exact"/>
        <w:ind w:left="679"/>
      </w:pPr>
      <w:r>
        <w:rPr/>
        <w:t>К.:</w:t>
      </w:r>
      <w:r>
        <w:rPr>
          <w:spacing w:val="-5"/>
        </w:rPr>
        <w:t> </w:t>
      </w:r>
      <w:r>
        <w:rPr/>
        <w:t>Видавничий</w:t>
      </w:r>
      <w:r>
        <w:rPr>
          <w:spacing w:val="-7"/>
        </w:rPr>
        <w:t> </w:t>
      </w:r>
      <w:r>
        <w:rPr/>
        <w:t>дім</w:t>
      </w:r>
      <w:r>
        <w:rPr>
          <w:spacing w:val="-5"/>
        </w:rPr>
        <w:t> </w:t>
      </w:r>
      <w:r>
        <w:rPr/>
        <w:t>“Промені”,</w:t>
      </w:r>
      <w:r>
        <w:rPr>
          <w:spacing w:val="-4"/>
        </w:rPr>
        <w:t> </w:t>
      </w:r>
      <w:r>
        <w:rPr>
          <w:spacing w:val="-2"/>
        </w:rPr>
        <w:t>2005.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</w:tabs>
        <w:spacing w:line="240" w:lineRule="auto" w:before="0" w:after="0"/>
        <w:ind w:left="679" w:right="563" w:hanging="428"/>
        <w:jc w:val="both"/>
        <w:rPr>
          <w:sz w:val="28"/>
        </w:rPr>
      </w:pPr>
      <w:r>
        <w:rPr>
          <w:sz w:val="28"/>
        </w:rPr>
        <w:t>Корецкий В. М. Проект Юрия Подебрада об организации мира и безопасности / В. М. Корецкий // Известия Академии наук СССР: Отделение экономики и права. – 1946. – №5. – C. 382–396.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</w:tabs>
        <w:spacing w:line="240" w:lineRule="auto" w:before="0" w:after="0"/>
        <w:ind w:left="679" w:right="562" w:hanging="428"/>
        <w:jc w:val="both"/>
        <w:rPr>
          <w:sz w:val="28"/>
        </w:rPr>
      </w:pPr>
      <w:r>
        <w:rPr>
          <w:sz w:val="28"/>
        </w:rPr>
        <w:t>Муравйов В.І. Вступ до права Європейського Союзу: підручник. - 2-ге вид. – Київ, </w:t>
      </w:r>
      <w:r>
        <w:rPr>
          <w:spacing w:val="-2"/>
          <w:sz w:val="28"/>
        </w:rPr>
        <w:t>2010.</w:t>
      </w:r>
    </w:p>
    <w:p>
      <w:pPr>
        <w:pStyle w:val="ListParagraph"/>
        <w:numPr>
          <w:ilvl w:val="0"/>
          <w:numId w:val="10"/>
        </w:numPr>
        <w:tabs>
          <w:tab w:pos="678" w:val="left" w:leader="none"/>
        </w:tabs>
        <w:spacing w:line="240" w:lineRule="auto" w:before="0" w:after="0"/>
        <w:ind w:left="678" w:right="0" w:hanging="426"/>
        <w:jc w:val="both"/>
        <w:rPr>
          <w:sz w:val="28"/>
        </w:rPr>
      </w:pPr>
      <w:r>
        <w:rPr>
          <w:spacing w:val="-6"/>
          <w:sz w:val="28"/>
        </w:rPr>
        <w:t>Право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Європейського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2011.</w:t>
      </w:r>
    </w:p>
    <w:p>
      <w:pPr>
        <w:pStyle w:val="ListParagraph"/>
        <w:numPr>
          <w:ilvl w:val="0"/>
          <w:numId w:val="10"/>
        </w:numPr>
        <w:tabs>
          <w:tab w:pos="678" w:val="left" w:leader="none"/>
        </w:tabs>
        <w:spacing w:line="322" w:lineRule="exact" w:before="0" w:after="0"/>
        <w:ind w:left="678" w:right="0" w:hanging="426"/>
        <w:jc w:val="both"/>
        <w:rPr>
          <w:sz w:val="28"/>
        </w:rPr>
      </w:pPr>
      <w:r>
        <w:rPr>
          <w:spacing w:val="-6"/>
          <w:sz w:val="28"/>
        </w:rPr>
        <w:t>Європейське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право: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у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трьох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книгах/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2015.</w:t>
      </w:r>
    </w:p>
    <w:p>
      <w:pPr>
        <w:pStyle w:val="ListParagraph"/>
        <w:numPr>
          <w:ilvl w:val="0"/>
          <w:numId w:val="10"/>
        </w:numPr>
        <w:tabs>
          <w:tab w:pos="678" w:val="left" w:leader="none"/>
        </w:tabs>
        <w:spacing w:line="322" w:lineRule="exact" w:before="0" w:after="0"/>
        <w:ind w:left="678" w:right="0" w:hanging="427"/>
        <w:jc w:val="both"/>
        <w:rPr>
          <w:sz w:val="28"/>
        </w:rPr>
      </w:pPr>
      <w:r>
        <w:rPr>
          <w:sz w:val="28"/>
        </w:rPr>
        <w:t>Право</w:t>
      </w:r>
      <w:r>
        <w:rPr>
          <w:spacing w:val="-2"/>
          <w:sz w:val="28"/>
        </w:rPr>
        <w:t> </w:t>
      </w:r>
      <w:r>
        <w:rPr>
          <w:sz w:val="28"/>
        </w:rPr>
        <w:t>Європейського</w:t>
      </w:r>
      <w:r>
        <w:rPr>
          <w:spacing w:val="-5"/>
          <w:sz w:val="28"/>
        </w:rPr>
        <w:t> </w:t>
      </w:r>
      <w:r>
        <w:rPr>
          <w:sz w:val="28"/>
        </w:rPr>
        <w:t>Союзу:</w:t>
      </w:r>
      <w:r>
        <w:rPr>
          <w:spacing w:val="-2"/>
          <w:sz w:val="28"/>
        </w:rPr>
        <w:t> </w:t>
      </w:r>
      <w:r>
        <w:rPr>
          <w:sz w:val="28"/>
        </w:rPr>
        <w:t>навч.</w:t>
      </w:r>
      <w:r>
        <w:rPr>
          <w:spacing w:val="-6"/>
          <w:sz w:val="28"/>
        </w:rPr>
        <w:t> </w:t>
      </w:r>
      <w:r>
        <w:rPr>
          <w:sz w:val="28"/>
        </w:rPr>
        <w:t>посіб./заг.</w:t>
      </w:r>
      <w:r>
        <w:rPr>
          <w:spacing w:val="-5"/>
          <w:sz w:val="28"/>
        </w:rPr>
        <w:t> </w:t>
      </w:r>
      <w:r>
        <w:rPr>
          <w:sz w:val="28"/>
        </w:rPr>
        <w:t>ред.</w:t>
      </w:r>
      <w:r>
        <w:rPr>
          <w:spacing w:val="-3"/>
          <w:sz w:val="28"/>
        </w:rPr>
        <w:t> </w:t>
      </w:r>
      <w:r>
        <w:rPr>
          <w:sz w:val="28"/>
        </w:rPr>
        <w:t>Р.А.</w:t>
      </w:r>
      <w:r>
        <w:rPr>
          <w:spacing w:val="-3"/>
          <w:sz w:val="28"/>
        </w:rPr>
        <w:t> </w:t>
      </w:r>
      <w:r>
        <w:rPr>
          <w:sz w:val="28"/>
        </w:rPr>
        <w:t>Петрова.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К.:</w:t>
      </w:r>
      <w:r>
        <w:rPr>
          <w:spacing w:val="-2"/>
          <w:sz w:val="28"/>
        </w:rPr>
        <w:t> </w:t>
      </w:r>
      <w:r>
        <w:rPr>
          <w:sz w:val="28"/>
        </w:rPr>
        <w:t>Істина,</w:t>
      </w:r>
      <w:r>
        <w:rPr>
          <w:spacing w:val="-1"/>
          <w:sz w:val="28"/>
        </w:rPr>
        <w:t> </w:t>
      </w:r>
      <w:r>
        <w:rPr>
          <w:spacing w:val="-4"/>
          <w:sz w:val="28"/>
        </w:rPr>
        <w:t>2009.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</w:tabs>
        <w:spacing w:line="240" w:lineRule="auto" w:before="0" w:after="0"/>
        <w:ind w:left="679" w:right="564" w:hanging="428"/>
        <w:jc w:val="left"/>
        <w:rPr>
          <w:sz w:val="28"/>
        </w:rPr>
      </w:pPr>
      <w:r>
        <w:rPr>
          <w:sz w:val="28"/>
        </w:rPr>
        <w:t>Право Европейского Союза и правовое обеспечение защиты прав человека: учебн. для вузов / [под ред. Л. Энтина]. – 2- е из. – М.: НОРМА, 2011.</w:t>
      </w:r>
    </w:p>
    <w:p>
      <w:pPr>
        <w:pStyle w:val="ListParagraph"/>
        <w:numPr>
          <w:ilvl w:val="0"/>
          <w:numId w:val="10"/>
        </w:numPr>
        <w:tabs>
          <w:tab w:pos="677" w:val="left" w:leader="none"/>
          <w:tab w:pos="679" w:val="left" w:leader="none"/>
        </w:tabs>
        <w:spacing w:line="242" w:lineRule="auto" w:before="0" w:after="0"/>
        <w:ind w:left="679" w:right="561" w:hanging="428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40"/>
          <w:sz w:val="28"/>
        </w:rPr>
        <w:t> </w:t>
      </w:r>
      <w:r>
        <w:rPr>
          <w:sz w:val="28"/>
        </w:rPr>
        <w:t>Европейского</w:t>
      </w:r>
      <w:r>
        <w:rPr>
          <w:spacing w:val="40"/>
          <w:sz w:val="28"/>
        </w:rPr>
        <w:t> </w:t>
      </w:r>
      <w:r>
        <w:rPr>
          <w:sz w:val="28"/>
        </w:rPr>
        <w:t>Союза:</w:t>
      </w:r>
      <w:r>
        <w:rPr>
          <w:spacing w:val="40"/>
          <w:sz w:val="28"/>
        </w:rPr>
        <w:t> </w:t>
      </w:r>
      <w:r>
        <w:rPr>
          <w:sz w:val="28"/>
        </w:rPr>
        <w:t>учебн.</w:t>
      </w:r>
      <w:r>
        <w:rPr>
          <w:spacing w:val="40"/>
          <w:sz w:val="28"/>
        </w:rPr>
        <w:t> </w:t>
      </w:r>
      <w:r>
        <w:rPr>
          <w:sz w:val="28"/>
        </w:rPr>
        <w:t>для</w:t>
      </w:r>
      <w:r>
        <w:rPr>
          <w:spacing w:val="40"/>
          <w:sz w:val="28"/>
        </w:rPr>
        <w:t> </w:t>
      </w:r>
      <w:r>
        <w:rPr>
          <w:sz w:val="28"/>
        </w:rPr>
        <w:t>вузов</w:t>
      </w:r>
      <w:r>
        <w:rPr>
          <w:spacing w:val="40"/>
          <w:sz w:val="28"/>
        </w:rPr>
        <w:t> </w:t>
      </w:r>
      <w:r>
        <w:rPr>
          <w:sz w:val="28"/>
        </w:rPr>
        <w:t>/</w:t>
      </w:r>
      <w:r>
        <w:rPr>
          <w:spacing w:val="40"/>
          <w:sz w:val="28"/>
        </w:rPr>
        <w:t> </w:t>
      </w:r>
      <w:r>
        <w:rPr>
          <w:sz w:val="28"/>
        </w:rPr>
        <w:t>[под</w:t>
      </w:r>
      <w:r>
        <w:rPr>
          <w:spacing w:val="40"/>
          <w:sz w:val="28"/>
        </w:rPr>
        <w:t> </w:t>
      </w:r>
      <w:r>
        <w:rPr>
          <w:sz w:val="28"/>
        </w:rPr>
        <w:t>ред.</w:t>
      </w:r>
      <w:r>
        <w:rPr>
          <w:spacing w:val="40"/>
          <w:sz w:val="28"/>
        </w:rPr>
        <w:t> </w:t>
      </w:r>
      <w:r>
        <w:rPr>
          <w:sz w:val="28"/>
        </w:rPr>
        <w:t>С.Ю.</w:t>
      </w:r>
      <w:r>
        <w:rPr>
          <w:spacing w:val="40"/>
          <w:sz w:val="28"/>
        </w:rPr>
        <w:t> </w:t>
      </w:r>
      <w:r>
        <w:rPr>
          <w:sz w:val="28"/>
        </w:rPr>
        <w:t>Кашкина].</w:t>
      </w:r>
      <w:r>
        <w:rPr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М.: Проспект, 2009.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Callies С.</w:t>
      </w:r>
      <w:r>
        <w:rPr>
          <w:spacing w:val="-1"/>
          <w:sz w:val="28"/>
        </w:rPr>
        <w:t> </w:t>
      </w:r>
      <w:r>
        <w:rPr>
          <w:sz w:val="28"/>
        </w:rPr>
        <w:t>Subsidiaritats- und</w:t>
      </w:r>
      <w:r>
        <w:rPr>
          <w:spacing w:val="-1"/>
          <w:sz w:val="28"/>
        </w:rPr>
        <w:t> </w:t>
      </w:r>
      <w:r>
        <w:rPr>
          <w:sz w:val="28"/>
        </w:rPr>
        <w:t>Solidaitatsprinzip</w:t>
      </w:r>
      <w:r>
        <w:rPr>
          <w:spacing w:val="-1"/>
          <w:sz w:val="28"/>
        </w:rPr>
        <w:t> </w:t>
      </w:r>
      <w:r>
        <w:rPr>
          <w:sz w:val="28"/>
        </w:rPr>
        <w:t>in der</w:t>
      </w:r>
      <w:r>
        <w:rPr>
          <w:spacing w:val="-1"/>
          <w:sz w:val="28"/>
        </w:rPr>
        <w:t> </w:t>
      </w:r>
      <w:r>
        <w:rPr>
          <w:sz w:val="28"/>
        </w:rPr>
        <w:t>Europaischen</w:t>
      </w:r>
      <w:r>
        <w:rPr>
          <w:spacing w:val="-1"/>
          <w:sz w:val="28"/>
        </w:rPr>
        <w:t> </w:t>
      </w:r>
      <w:r>
        <w:rPr>
          <w:sz w:val="28"/>
        </w:rPr>
        <w:t>Union</w:t>
      </w:r>
      <w:r>
        <w:rPr>
          <w:spacing w:val="-1"/>
          <w:sz w:val="28"/>
        </w:rPr>
        <w:t> </w:t>
      </w:r>
      <w:r>
        <w:rPr>
          <w:sz w:val="28"/>
        </w:rPr>
        <w:t>/ Callies С.</w:t>
      </w:r>
      <w:r>
        <w:rPr>
          <w:spacing w:val="40"/>
          <w:sz w:val="28"/>
        </w:rPr>
        <w:t> </w:t>
      </w:r>
      <w:r>
        <w:rPr>
          <w:sz w:val="28"/>
        </w:rPr>
        <w:t>– 2-nd Auf. – Hamburg, 1999.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  <w:tab w:pos="1836" w:val="left" w:leader="none"/>
          <w:tab w:pos="2594" w:val="left" w:leader="none"/>
          <w:tab w:pos="3499" w:val="left" w:leader="none"/>
          <w:tab w:pos="4608" w:val="left" w:leader="none"/>
          <w:tab w:pos="5630" w:val="left" w:leader="none"/>
          <w:tab w:pos="6755" w:val="left" w:leader="none"/>
          <w:tab w:pos="7694" w:val="left" w:leader="none"/>
          <w:tab w:pos="9251" w:val="left" w:leader="none"/>
          <w:tab w:pos="9861" w:val="left" w:leader="none"/>
          <w:tab w:pos="10622" w:val="left" w:leader="none"/>
        </w:tabs>
        <w:spacing w:line="321" w:lineRule="exact" w:before="0" w:after="0"/>
        <w:ind w:left="679" w:right="-15" w:hanging="427"/>
        <w:jc w:val="left"/>
        <w:rPr>
          <w:sz w:val="28"/>
        </w:rPr>
      </w:pPr>
      <w:r>
        <w:rPr>
          <w:spacing w:val="-2"/>
          <w:sz w:val="28"/>
        </w:rPr>
        <w:t>Craig</w:t>
      </w:r>
      <w:r>
        <w:rPr>
          <w:sz w:val="28"/>
        </w:rPr>
        <w:tab/>
      </w:r>
      <w:r>
        <w:rPr>
          <w:spacing w:val="-5"/>
          <w:sz w:val="28"/>
        </w:rPr>
        <w:t>P.</w:t>
      </w:r>
      <w:r>
        <w:rPr>
          <w:sz w:val="28"/>
        </w:rPr>
        <w:tab/>
      </w:r>
      <w:r>
        <w:rPr>
          <w:spacing w:val="-5"/>
          <w:sz w:val="28"/>
        </w:rPr>
        <w:t>EU</w:t>
      </w:r>
      <w:r>
        <w:rPr>
          <w:sz w:val="28"/>
        </w:rPr>
        <w:tab/>
      </w:r>
      <w:r>
        <w:rPr>
          <w:spacing w:val="-4"/>
          <w:sz w:val="28"/>
        </w:rPr>
        <w:t>Law:</w:t>
      </w:r>
      <w:r>
        <w:rPr>
          <w:sz w:val="28"/>
        </w:rPr>
        <w:tab/>
      </w:r>
      <w:r>
        <w:rPr>
          <w:spacing w:val="-2"/>
          <w:sz w:val="28"/>
        </w:rPr>
        <w:t>text,</w:t>
      </w:r>
      <w:r>
        <w:rPr>
          <w:sz w:val="28"/>
        </w:rPr>
        <w:tab/>
      </w:r>
      <w:r>
        <w:rPr>
          <w:spacing w:val="-2"/>
          <w:sz w:val="28"/>
        </w:rPr>
        <w:t>cases</w:t>
      </w:r>
      <w:r>
        <w:rPr>
          <w:sz w:val="28"/>
        </w:rPr>
        <w:tab/>
      </w:r>
      <w:r>
        <w:rPr>
          <w:spacing w:val="-5"/>
          <w:sz w:val="28"/>
        </w:rPr>
        <w:t>and</w:t>
      </w:r>
      <w:r>
        <w:rPr>
          <w:sz w:val="28"/>
        </w:rPr>
        <w:tab/>
      </w:r>
      <w:r>
        <w:rPr>
          <w:spacing w:val="-2"/>
          <w:sz w:val="28"/>
        </w:rPr>
        <w:t>materials</w:t>
      </w:r>
      <w:r>
        <w:rPr>
          <w:sz w:val="28"/>
        </w:rPr>
        <w:tab/>
      </w:r>
      <w:r>
        <w:rPr>
          <w:spacing w:val="-10"/>
          <w:sz w:val="28"/>
        </w:rPr>
        <w:t>/</w:t>
      </w:r>
      <w:r>
        <w:rPr>
          <w:sz w:val="28"/>
        </w:rPr>
        <w:tab/>
      </w:r>
      <w:r>
        <w:rPr>
          <w:spacing w:val="-5"/>
          <w:sz w:val="28"/>
        </w:rPr>
        <w:t>P.</w:t>
      </w:r>
      <w:r>
        <w:rPr>
          <w:sz w:val="28"/>
        </w:rPr>
        <w:tab/>
      </w:r>
      <w:r>
        <w:rPr>
          <w:spacing w:val="-2"/>
          <w:sz w:val="28"/>
        </w:rPr>
        <w:t>Craig,</w:t>
      </w:r>
    </w:p>
    <w:p>
      <w:pPr>
        <w:pStyle w:val="BodyText"/>
        <w:spacing w:line="322" w:lineRule="exact"/>
        <w:ind w:left="679"/>
      </w:pPr>
      <w:r>
        <w:rPr/>
        <w:t>G.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Burca.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3rd</w:t>
      </w:r>
      <w:r>
        <w:rPr>
          <w:spacing w:val="-1"/>
        </w:rPr>
        <w:t> </w:t>
      </w:r>
      <w:r>
        <w:rPr/>
        <w:t>ed.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Oxford:</w:t>
      </w:r>
      <w:r>
        <w:rPr>
          <w:spacing w:val="-1"/>
        </w:rPr>
        <w:t> </w:t>
      </w:r>
      <w:r>
        <w:rPr/>
        <w:t>University</w:t>
      </w:r>
      <w:r>
        <w:rPr>
          <w:spacing w:val="-1"/>
        </w:rPr>
        <w:t> </w:t>
      </w:r>
      <w:r>
        <w:rPr/>
        <w:t>Press,</w:t>
      </w:r>
      <w:r>
        <w:rPr>
          <w:spacing w:val="-1"/>
        </w:rPr>
        <w:t> </w:t>
      </w:r>
      <w:r>
        <w:rPr>
          <w:spacing w:val="-2"/>
        </w:rPr>
        <w:t>2003.</w:t>
      </w:r>
    </w:p>
    <w:p>
      <w:pPr>
        <w:pStyle w:val="ListParagraph"/>
        <w:numPr>
          <w:ilvl w:val="0"/>
          <w:numId w:val="10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European</w:t>
      </w:r>
      <w:r>
        <w:rPr>
          <w:spacing w:val="75"/>
          <w:w w:val="150"/>
          <w:sz w:val="28"/>
        </w:rPr>
        <w:t> </w:t>
      </w:r>
      <w:r>
        <w:rPr>
          <w:sz w:val="28"/>
        </w:rPr>
        <w:t>Union</w:t>
      </w:r>
      <w:r>
        <w:rPr>
          <w:spacing w:val="75"/>
          <w:w w:val="150"/>
          <w:sz w:val="28"/>
        </w:rPr>
        <w:t> </w:t>
      </w:r>
      <w:r>
        <w:rPr>
          <w:sz w:val="28"/>
        </w:rPr>
        <w:t>Law</w:t>
      </w:r>
      <w:r>
        <w:rPr>
          <w:spacing w:val="74"/>
          <w:w w:val="150"/>
          <w:sz w:val="28"/>
        </w:rPr>
        <w:t> </w:t>
      </w:r>
      <w:r>
        <w:rPr>
          <w:sz w:val="28"/>
        </w:rPr>
        <w:t>/</w:t>
      </w:r>
      <w:r>
        <w:rPr>
          <w:spacing w:val="77"/>
          <w:w w:val="150"/>
          <w:sz w:val="28"/>
        </w:rPr>
        <w:t> </w:t>
      </w:r>
      <w:r>
        <w:rPr>
          <w:sz w:val="28"/>
        </w:rPr>
        <w:t>[Chalmers</w:t>
      </w:r>
      <w:r>
        <w:rPr>
          <w:spacing w:val="75"/>
          <w:w w:val="150"/>
          <w:sz w:val="28"/>
        </w:rPr>
        <w:t> </w:t>
      </w:r>
      <w:r>
        <w:rPr>
          <w:sz w:val="28"/>
        </w:rPr>
        <w:t>A.,</w:t>
      </w:r>
      <w:r>
        <w:rPr>
          <w:spacing w:val="74"/>
          <w:w w:val="150"/>
          <w:sz w:val="28"/>
        </w:rPr>
        <w:t> </w:t>
      </w:r>
      <w:r>
        <w:rPr>
          <w:sz w:val="28"/>
        </w:rPr>
        <w:t>Hadjiemmanait</w:t>
      </w:r>
      <w:r>
        <w:rPr>
          <w:spacing w:val="80"/>
          <w:w w:val="150"/>
          <w:sz w:val="28"/>
        </w:rPr>
        <w:t> </w:t>
      </w:r>
      <w:r>
        <w:rPr>
          <w:sz w:val="28"/>
        </w:rPr>
        <w:t>P.,</w:t>
      </w:r>
      <w:r>
        <w:rPr>
          <w:spacing w:val="72"/>
          <w:w w:val="150"/>
          <w:sz w:val="28"/>
        </w:rPr>
        <w:t> </w:t>
      </w:r>
      <w:r>
        <w:rPr>
          <w:sz w:val="28"/>
        </w:rPr>
        <w:t>Monti</w:t>
      </w:r>
      <w:r>
        <w:rPr>
          <w:spacing w:val="78"/>
          <w:w w:val="150"/>
          <w:sz w:val="28"/>
        </w:rPr>
        <w:t> </w:t>
      </w:r>
      <w:r>
        <w:rPr>
          <w:sz w:val="28"/>
        </w:rPr>
        <w:t>S.,</w:t>
      </w:r>
      <w:r>
        <w:rPr>
          <w:spacing w:val="75"/>
          <w:w w:val="150"/>
          <w:sz w:val="28"/>
        </w:rPr>
        <w:t> </w:t>
      </w:r>
      <w:r>
        <w:rPr>
          <w:sz w:val="28"/>
        </w:rPr>
        <w:t>Tomkins</w:t>
      </w:r>
      <w:r>
        <w:rPr>
          <w:spacing w:val="78"/>
          <w:w w:val="150"/>
          <w:sz w:val="28"/>
        </w:rPr>
        <w:t> </w:t>
      </w:r>
      <w:r>
        <w:rPr>
          <w:sz w:val="28"/>
        </w:rPr>
        <w:t>N.].</w:t>
      </w:r>
      <w:r>
        <w:rPr>
          <w:spacing w:val="75"/>
          <w:w w:val="150"/>
          <w:sz w:val="28"/>
        </w:rPr>
        <w:t> </w:t>
      </w:r>
      <w:r>
        <w:rPr>
          <w:sz w:val="28"/>
        </w:rPr>
        <w:t>– Cambridge: Cambridge University Press, 2006.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7"/>
      </w:pPr>
    </w:p>
    <w:p>
      <w:pPr>
        <w:tabs>
          <w:tab w:pos="2093" w:val="left" w:leader="none"/>
        </w:tabs>
        <w:spacing w:before="0"/>
        <w:ind w:left="960" w:right="0" w:firstLine="0"/>
        <w:jc w:val="left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> </w:t>
      </w:r>
      <w:r>
        <w:rPr>
          <w:b/>
          <w:spacing w:val="-5"/>
          <w:sz w:val="28"/>
        </w:rPr>
        <w:t>2.</w:t>
      </w:r>
      <w:r>
        <w:rPr>
          <w:b/>
          <w:sz w:val="28"/>
        </w:rPr>
        <w:tab/>
        <w:t>Інституційний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механізм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ЄС</w:t>
      </w:r>
      <w:r>
        <w:rPr>
          <w:b/>
          <w:spacing w:val="-9"/>
          <w:sz w:val="28"/>
        </w:rPr>
        <w:t> </w:t>
      </w:r>
      <w:r>
        <w:rPr>
          <w:sz w:val="28"/>
        </w:rPr>
        <w:t>(семінарське/практичне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заняття)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0"/>
        </w:numPr>
        <w:tabs>
          <w:tab w:pos="1385" w:val="left" w:leader="none"/>
        </w:tabs>
        <w:spacing w:line="322" w:lineRule="exact" w:before="1" w:after="0"/>
        <w:ind w:left="1385" w:right="0" w:hanging="425"/>
        <w:jc w:val="left"/>
        <w:rPr>
          <w:sz w:val="28"/>
        </w:rPr>
      </w:pPr>
      <w:r>
        <w:rPr>
          <w:sz w:val="28"/>
        </w:rPr>
        <w:t>Поняття,</w:t>
      </w:r>
      <w:r>
        <w:rPr>
          <w:spacing w:val="-5"/>
          <w:sz w:val="28"/>
        </w:rPr>
        <w:t> </w:t>
      </w:r>
      <w:r>
        <w:rPr>
          <w:sz w:val="28"/>
        </w:rPr>
        <w:t>особливості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розвиток</w:t>
      </w:r>
      <w:r>
        <w:rPr>
          <w:spacing w:val="-8"/>
          <w:sz w:val="28"/>
        </w:rPr>
        <w:t> </w:t>
      </w:r>
      <w:r>
        <w:rPr>
          <w:sz w:val="28"/>
        </w:rPr>
        <w:t>інституційного</w:t>
      </w:r>
      <w:r>
        <w:rPr>
          <w:spacing w:val="-2"/>
          <w:sz w:val="28"/>
        </w:rPr>
        <w:t> </w:t>
      </w:r>
      <w:r>
        <w:rPr>
          <w:sz w:val="28"/>
        </w:rPr>
        <w:t>механізму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1"/>
          <w:numId w:val="10"/>
        </w:numPr>
        <w:tabs>
          <w:tab w:pos="1385" w:val="left" w:leader="none"/>
        </w:tabs>
        <w:spacing w:line="322" w:lineRule="exact" w:before="0" w:after="0"/>
        <w:ind w:left="1385" w:right="0" w:hanging="425"/>
        <w:jc w:val="left"/>
        <w:rPr>
          <w:sz w:val="28"/>
        </w:rPr>
      </w:pPr>
      <w:r>
        <w:rPr>
          <w:sz w:val="28"/>
        </w:rPr>
        <w:t>Європейська</w:t>
      </w:r>
      <w:r>
        <w:rPr>
          <w:spacing w:val="-6"/>
          <w:sz w:val="28"/>
        </w:rPr>
        <w:t> </w:t>
      </w:r>
      <w:r>
        <w:rPr>
          <w:sz w:val="28"/>
        </w:rPr>
        <w:t>рада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Рада ЄС</w:t>
      </w:r>
      <w:r>
        <w:rPr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5"/>
          <w:sz w:val="28"/>
        </w:rPr>
        <w:t> </w:t>
      </w:r>
      <w:r>
        <w:rPr>
          <w:sz w:val="28"/>
        </w:rPr>
        <w:t>системі</w:t>
      </w:r>
      <w:r>
        <w:rPr>
          <w:spacing w:val="-2"/>
          <w:sz w:val="28"/>
        </w:rPr>
        <w:t> </w:t>
      </w:r>
      <w:r>
        <w:rPr>
          <w:sz w:val="28"/>
        </w:rPr>
        <w:t>органів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1"/>
          <w:numId w:val="10"/>
        </w:numPr>
        <w:tabs>
          <w:tab w:pos="1320" w:val="left" w:leader="none"/>
          <w:tab w:pos="1385" w:val="left" w:leader="none"/>
        </w:tabs>
        <w:spacing w:line="240" w:lineRule="auto" w:before="0" w:after="0"/>
        <w:ind w:left="1320" w:right="566" w:hanging="361"/>
        <w:jc w:val="left"/>
        <w:rPr>
          <w:sz w:val="28"/>
        </w:rPr>
      </w:pPr>
      <w:r>
        <w:rPr>
          <w:sz w:val="24"/>
        </w:rPr>
        <w:tab/>
      </w:r>
      <w:r>
        <w:rPr>
          <w:sz w:val="28"/>
        </w:rPr>
        <w:t>Комісія</w:t>
      </w:r>
      <w:r>
        <w:rPr>
          <w:spacing w:val="80"/>
          <w:sz w:val="28"/>
        </w:rPr>
        <w:t> </w:t>
      </w:r>
      <w:r>
        <w:rPr>
          <w:sz w:val="28"/>
        </w:rPr>
        <w:t>ЄС:склад,</w:t>
      </w:r>
      <w:r>
        <w:rPr>
          <w:spacing w:val="80"/>
          <w:sz w:val="28"/>
        </w:rPr>
        <w:t> </w:t>
      </w:r>
      <w:r>
        <w:rPr>
          <w:sz w:val="28"/>
        </w:rPr>
        <w:t>структура,</w:t>
      </w:r>
      <w:r>
        <w:rPr>
          <w:spacing w:val="80"/>
          <w:sz w:val="28"/>
        </w:rPr>
        <w:t> </w:t>
      </w:r>
      <w:r>
        <w:rPr>
          <w:sz w:val="28"/>
        </w:rPr>
        <w:t>організація,</w:t>
      </w:r>
      <w:r>
        <w:rPr>
          <w:spacing w:val="80"/>
          <w:sz w:val="28"/>
        </w:rPr>
        <w:t> </w:t>
      </w:r>
      <w:r>
        <w:rPr>
          <w:sz w:val="28"/>
        </w:rPr>
        <w:t>процедура</w:t>
      </w:r>
      <w:r>
        <w:rPr>
          <w:spacing w:val="80"/>
          <w:sz w:val="28"/>
        </w:rPr>
        <w:t> </w:t>
      </w:r>
      <w:r>
        <w:rPr>
          <w:sz w:val="28"/>
        </w:rPr>
        <w:t>прийняття</w:t>
      </w:r>
      <w:r>
        <w:rPr>
          <w:spacing w:val="80"/>
          <w:sz w:val="28"/>
        </w:rPr>
        <w:t> </w:t>
      </w:r>
      <w:r>
        <w:rPr>
          <w:sz w:val="28"/>
        </w:rPr>
        <w:t>рішень,</w:t>
      </w:r>
      <w:r>
        <w:rPr>
          <w:spacing w:val="80"/>
          <w:sz w:val="28"/>
        </w:rPr>
        <w:t> </w:t>
      </w:r>
      <w:r>
        <w:rPr>
          <w:sz w:val="28"/>
        </w:rPr>
        <w:t>повноваження, інститут відповідальності</w:t>
      </w:r>
    </w:p>
    <w:p>
      <w:pPr>
        <w:pStyle w:val="ListParagraph"/>
        <w:numPr>
          <w:ilvl w:val="1"/>
          <w:numId w:val="10"/>
        </w:numPr>
        <w:tabs>
          <w:tab w:pos="1320" w:val="left" w:leader="none"/>
          <w:tab w:pos="1385" w:val="left" w:leader="none"/>
        </w:tabs>
        <w:spacing w:line="240" w:lineRule="auto" w:before="0" w:after="0"/>
        <w:ind w:left="1320" w:right="566" w:hanging="360"/>
        <w:jc w:val="left"/>
        <w:rPr>
          <w:sz w:val="28"/>
        </w:rPr>
      </w:pPr>
      <w:r>
        <w:rPr>
          <w:sz w:val="24"/>
        </w:rPr>
        <w:tab/>
      </w:r>
      <w:r>
        <w:rPr>
          <w:sz w:val="28"/>
        </w:rPr>
        <w:t>Європарламент:</w:t>
      </w:r>
      <w:r>
        <w:rPr>
          <w:spacing w:val="-3"/>
          <w:sz w:val="28"/>
        </w:rPr>
        <w:t> </w:t>
      </w:r>
      <w:r>
        <w:rPr>
          <w:sz w:val="28"/>
        </w:rPr>
        <w:t>порядок</w:t>
      </w:r>
      <w:r>
        <w:rPr>
          <w:spacing w:val="-3"/>
          <w:sz w:val="28"/>
        </w:rPr>
        <w:t> </w:t>
      </w:r>
      <w:r>
        <w:rPr>
          <w:sz w:val="28"/>
        </w:rPr>
        <w:t>формування,</w:t>
      </w:r>
      <w:r>
        <w:rPr>
          <w:spacing w:val="-5"/>
          <w:sz w:val="28"/>
        </w:rPr>
        <w:t> </w:t>
      </w:r>
      <w:r>
        <w:rPr>
          <w:sz w:val="28"/>
        </w:rPr>
        <w:t>статус</w:t>
      </w:r>
      <w:r>
        <w:rPr>
          <w:spacing w:val="-4"/>
          <w:sz w:val="28"/>
        </w:rPr>
        <w:t> </w:t>
      </w:r>
      <w:r>
        <w:rPr>
          <w:sz w:val="28"/>
        </w:rPr>
        <w:t>депутатів,</w:t>
      </w:r>
      <w:r>
        <w:rPr>
          <w:spacing w:val="-5"/>
          <w:sz w:val="28"/>
        </w:rPr>
        <w:t> </w:t>
      </w:r>
      <w:r>
        <w:rPr>
          <w:sz w:val="28"/>
        </w:rPr>
        <w:t>внутрішня</w:t>
      </w:r>
      <w:r>
        <w:rPr>
          <w:spacing w:val="-2"/>
          <w:sz w:val="28"/>
        </w:rPr>
        <w:t> </w:t>
      </w:r>
      <w:r>
        <w:rPr>
          <w:sz w:val="28"/>
        </w:rPr>
        <w:t>структура, процедура прийняття рішень, повноваження</w:t>
      </w:r>
    </w:p>
    <w:p>
      <w:pPr>
        <w:pStyle w:val="ListParagraph"/>
        <w:numPr>
          <w:ilvl w:val="1"/>
          <w:numId w:val="10"/>
        </w:numPr>
        <w:tabs>
          <w:tab w:pos="1385" w:val="left" w:leader="none"/>
        </w:tabs>
        <w:spacing w:line="321" w:lineRule="exact" w:before="0" w:after="0"/>
        <w:ind w:left="1385" w:right="0" w:hanging="425"/>
        <w:jc w:val="left"/>
        <w:rPr>
          <w:sz w:val="28"/>
        </w:rPr>
      </w:pPr>
      <w:r>
        <w:rPr>
          <w:sz w:val="28"/>
        </w:rPr>
        <w:t>Організація</w:t>
      </w:r>
      <w:r>
        <w:rPr>
          <w:spacing w:val="-7"/>
          <w:sz w:val="28"/>
        </w:rPr>
        <w:t> </w:t>
      </w:r>
      <w:r>
        <w:rPr>
          <w:sz w:val="28"/>
        </w:rPr>
        <w:t>судової</w:t>
      </w:r>
      <w:r>
        <w:rPr>
          <w:spacing w:val="-4"/>
          <w:sz w:val="28"/>
        </w:rPr>
        <w:t> </w:t>
      </w:r>
      <w:r>
        <w:rPr>
          <w:sz w:val="28"/>
        </w:rPr>
        <w:t>влади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1"/>
          <w:numId w:val="10"/>
        </w:numPr>
        <w:tabs>
          <w:tab w:pos="1385" w:val="left" w:leader="none"/>
        </w:tabs>
        <w:spacing w:line="240" w:lineRule="auto" w:before="1" w:after="0"/>
        <w:ind w:left="1385" w:right="0" w:hanging="425"/>
        <w:jc w:val="left"/>
        <w:rPr>
          <w:sz w:val="28"/>
        </w:rPr>
      </w:pPr>
      <w:r>
        <w:rPr>
          <w:sz w:val="28"/>
        </w:rPr>
        <w:t>Статус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повноваження</w:t>
      </w:r>
      <w:r>
        <w:rPr>
          <w:spacing w:val="-3"/>
          <w:sz w:val="28"/>
        </w:rPr>
        <w:t> </w:t>
      </w:r>
      <w:r>
        <w:rPr>
          <w:sz w:val="28"/>
        </w:rPr>
        <w:t>інших</w:t>
      </w:r>
      <w:r>
        <w:rPr>
          <w:spacing w:val="-7"/>
          <w:sz w:val="28"/>
        </w:rPr>
        <w:t> </w:t>
      </w:r>
      <w:r>
        <w:rPr>
          <w:sz w:val="28"/>
        </w:rPr>
        <w:t>органів</w:t>
      </w:r>
      <w:r>
        <w:rPr>
          <w:spacing w:val="-3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установ</w:t>
      </w:r>
      <w:r>
        <w:rPr>
          <w:spacing w:val="-5"/>
          <w:sz w:val="28"/>
        </w:rPr>
        <w:t> ЄС</w:t>
      </w:r>
    </w:p>
    <w:p>
      <w:pPr>
        <w:pStyle w:val="BodyText"/>
        <w:spacing w:before="321"/>
      </w:pPr>
    </w:p>
    <w:p>
      <w:pPr>
        <w:pStyle w:val="BodyText"/>
        <w:ind w:left="679" w:right="1925" w:hanging="1"/>
      </w:pPr>
      <w:r>
        <w:rPr/>
        <w:t>Тестова</w:t>
      </w:r>
      <w:r>
        <w:rPr>
          <w:spacing w:val="-5"/>
        </w:rPr>
        <w:t> </w:t>
      </w:r>
      <w:r>
        <w:rPr/>
        <w:t>перевірка</w:t>
      </w:r>
      <w:r>
        <w:rPr>
          <w:spacing w:val="-3"/>
        </w:rPr>
        <w:t> </w:t>
      </w:r>
      <w:r>
        <w:rPr/>
        <w:t>знань</w:t>
      </w:r>
      <w:r>
        <w:rPr>
          <w:spacing w:val="-7"/>
        </w:rPr>
        <w:t> </w:t>
      </w:r>
      <w:r>
        <w:rPr/>
        <w:t>за</w:t>
      </w:r>
      <w:r>
        <w:rPr>
          <w:spacing w:val="-5"/>
        </w:rPr>
        <w:t> </w:t>
      </w:r>
      <w:r>
        <w:rPr/>
        <w:t>темою</w:t>
      </w:r>
      <w:r>
        <w:rPr>
          <w:spacing w:val="-7"/>
        </w:rPr>
        <w:t> </w:t>
      </w:r>
      <w:r>
        <w:rPr/>
        <w:t>“Інституційний</w:t>
      </w:r>
      <w:r>
        <w:rPr>
          <w:spacing w:val="-5"/>
        </w:rPr>
        <w:t> </w:t>
      </w:r>
      <w:r>
        <w:rPr/>
        <w:t>механізм</w:t>
      </w:r>
      <w:r>
        <w:rPr>
          <w:spacing w:val="-9"/>
        </w:rPr>
        <w:t> </w:t>
      </w:r>
      <w:r>
        <w:rPr/>
        <w:t>ЄС”. Підготовка</w:t>
      </w:r>
      <w:r>
        <w:rPr>
          <w:spacing w:val="-6"/>
        </w:rPr>
        <w:t> </w:t>
      </w:r>
      <w:r>
        <w:rPr/>
        <w:t>слухачами</w:t>
      </w:r>
      <w:r>
        <w:rPr>
          <w:spacing w:val="-2"/>
        </w:rPr>
        <w:t> </w:t>
      </w:r>
      <w:r>
        <w:rPr/>
        <w:t>доповіді</w:t>
      </w:r>
      <w:r>
        <w:rPr>
          <w:spacing w:val="-5"/>
        </w:rPr>
        <w:t> </w:t>
      </w:r>
      <w:r>
        <w:rPr/>
        <w:t>за</w:t>
      </w:r>
      <w:r>
        <w:rPr>
          <w:spacing w:val="-3"/>
        </w:rPr>
        <w:t> </w:t>
      </w:r>
      <w:r>
        <w:rPr/>
        <w:t>однією</w:t>
      </w:r>
      <w:r>
        <w:rPr>
          <w:spacing w:val="-7"/>
        </w:rPr>
        <w:t> </w:t>
      </w:r>
      <w:r>
        <w:rPr/>
        <w:t>з</w:t>
      </w:r>
      <w:r>
        <w:rPr>
          <w:spacing w:val="-3"/>
        </w:rPr>
        <w:t> </w:t>
      </w:r>
      <w:r>
        <w:rPr/>
        <w:t>запропонованих</w:t>
      </w:r>
      <w:r>
        <w:rPr>
          <w:spacing w:val="-7"/>
        </w:rPr>
        <w:t> </w:t>
      </w:r>
      <w:r>
        <w:rPr>
          <w:spacing w:val="-4"/>
        </w:rPr>
        <w:t>тем:</w:t>
      </w:r>
    </w:p>
    <w:p>
      <w:pPr>
        <w:pStyle w:val="ListParagraph"/>
        <w:numPr>
          <w:ilvl w:val="2"/>
          <w:numId w:val="10"/>
        </w:numPr>
        <w:tabs>
          <w:tab w:pos="1189" w:val="left" w:leader="none"/>
        </w:tabs>
        <w:spacing w:line="321" w:lineRule="exact" w:before="0" w:after="0"/>
        <w:ind w:left="1189" w:right="0" w:hanging="162"/>
        <w:jc w:val="left"/>
        <w:rPr>
          <w:sz w:val="28"/>
        </w:rPr>
      </w:pPr>
      <w:r>
        <w:rPr>
          <w:i/>
          <w:sz w:val="28"/>
        </w:rPr>
        <w:t>Наднаціональний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характер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інституційного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механізму</w:t>
      </w:r>
      <w:r>
        <w:rPr>
          <w:i/>
          <w:spacing w:val="-4"/>
          <w:sz w:val="28"/>
        </w:rPr>
        <w:t> </w:t>
      </w:r>
      <w:r>
        <w:rPr>
          <w:i/>
          <w:spacing w:val="-5"/>
          <w:sz w:val="28"/>
        </w:rPr>
        <w:t>ЄС</w:t>
      </w:r>
    </w:p>
    <w:p>
      <w:pPr>
        <w:pStyle w:val="ListParagraph"/>
        <w:numPr>
          <w:ilvl w:val="2"/>
          <w:numId w:val="10"/>
        </w:numPr>
        <w:tabs>
          <w:tab w:pos="1189" w:val="left" w:leader="none"/>
        </w:tabs>
        <w:spacing w:line="322" w:lineRule="exact" w:before="2" w:after="0"/>
        <w:ind w:left="1189" w:right="0" w:hanging="162"/>
        <w:jc w:val="left"/>
        <w:rPr>
          <w:i/>
          <w:sz w:val="28"/>
        </w:rPr>
      </w:pPr>
      <w:r>
        <w:rPr>
          <w:i/>
          <w:sz w:val="28"/>
        </w:rPr>
        <w:t>Види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компетенції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інститутів</w:t>
      </w:r>
      <w:r>
        <w:rPr>
          <w:i/>
          <w:spacing w:val="-5"/>
          <w:sz w:val="28"/>
        </w:rPr>
        <w:t> ЄС</w:t>
      </w:r>
    </w:p>
    <w:p>
      <w:pPr>
        <w:pStyle w:val="ListParagraph"/>
        <w:numPr>
          <w:ilvl w:val="2"/>
          <w:numId w:val="10"/>
        </w:numPr>
        <w:tabs>
          <w:tab w:pos="1122" w:val="left" w:leader="none"/>
        </w:tabs>
        <w:spacing w:line="240" w:lineRule="auto" w:before="0" w:after="0"/>
        <w:ind w:left="1122" w:right="0" w:hanging="162"/>
        <w:jc w:val="left"/>
        <w:rPr>
          <w:i/>
          <w:sz w:val="28"/>
        </w:rPr>
      </w:pPr>
      <w:r>
        <w:rPr>
          <w:i/>
          <w:sz w:val="28"/>
        </w:rPr>
        <w:t>Особливості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інституційної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реформи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Лісабонського</w:t>
      </w:r>
      <w:r>
        <w:rPr>
          <w:i/>
          <w:spacing w:val="-4"/>
          <w:sz w:val="28"/>
        </w:rPr>
        <w:t> </w:t>
      </w:r>
      <w:r>
        <w:rPr>
          <w:i/>
          <w:spacing w:val="-2"/>
          <w:sz w:val="28"/>
        </w:rPr>
        <w:t>договору</w:t>
      </w:r>
    </w:p>
    <w:p>
      <w:pPr>
        <w:spacing w:after="0" w:line="240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2"/>
          <w:numId w:val="10"/>
        </w:numPr>
        <w:tabs>
          <w:tab w:pos="1122" w:val="left" w:leader="none"/>
        </w:tabs>
        <w:spacing w:line="322" w:lineRule="exact" w:before="91" w:after="0"/>
        <w:ind w:left="1122" w:right="0" w:hanging="162"/>
        <w:jc w:val="both"/>
        <w:rPr>
          <w:i/>
          <w:sz w:val="28"/>
        </w:rPr>
      </w:pPr>
      <w:r>
        <w:rPr>
          <w:i/>
          <w:sz w:val="28"/>
        </w:rPr>
        <w:t>Інституційний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механізм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зовнішньополітичної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діяльності</w:t>
      </w:r>
      <w:r>
        <w:rPr>
          <w:i/>
          <w:spacing w:val="-9"/>
          <w:sz w:val="28"/>
        </w:rPr>
        <w:t> </w:t>
      </w:r>
      <w:r>
        <w:rPr>
          <w:i/>
          <w:spacing w:val="-5"/>
          <w:sz w:val="28"/>
        </w:rPr>
        <w:t>ЄС.</w:t>
      </w:r>
    </w:p>
    <w:p>
      <w:pPr>
        <w:pStyle w:val="BodyText"/>
        <w:ind w:left="251" w:right="560" w:firstLine="427"/>
        <w:jc w:val="both"/>
      </w:pPr>
      <w:r>
        <w:rPr/>
        <w:t>Матеріали доповіді мають базуватися в першу чергу на аналізі нормативно- правового матеріалу (положень установчих договорів та вторинного права ЄС), а</w:t>
      </w:r>
      <w:r>
        <w:rPr>
          <w:spacing w:val="40"/>
        </w:rPr>
        <w:t> </w:t>
      </w:r>
      <w:r>
        <w:rPr/>
        <w:t>також на вивченні доктринальних підходів вітчизняних та зарубіжних авторів.</w:t>
      </w:r>
    </w:p>
    <w:p>
      <w:pPr>
        <w:pStyle w:val="BodyText"/>
        <w:spacing w:before="4"/>
      </w:pPr>
    </w:p>
    <w:p>
      <w:pPr>
        <w:pStyle w:val="Heading1"/>
        <w:jc w:val="center"/>
      </w:pPr>
      <w:r>
        <w:rPr>
          <w:spacing w:val="-2"/>
        </w:rPr>
        <w:t>Документи</w:t>
      </w:r>
    </w:p>
    <w:p>
      <w:pPr>
        <w:pStyle w:val="ListParagraph"/>
        <w:numPr>
          <w:ilvl w:val="0"/>
          <w:numId w:val="11"/>
        </w:numPr>
        <w:tabs>
          <w:tab w:pos="534" w:val="left" w:leader="none"/>
        </w:tabs>
        <w:spacing w:line="322" w:lineRule="exact" w:before="319" w:after="0"/>
        <w:ind w:left="534" w:right="0" w:hanging="282"/>
        <w:jc w:val="left"/>
        <w:rPr>
          <w:sz w:val="28"/>
        </w:rPr>
      </w:pP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Lisbon,</w:t>
      </w:r>
      <w:r>
        <w:rPr>
          <w:spacing w:val="-1"/>
          <w:sz w:val="28"/>
        </w:rPr>
        <w:t> </w:t>
      </w:r>
      <w:r>
        <w:rPr>
          <w:sz w:val="28"/>
        </w:rPr>
        <w:t>13.12.2007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1"/>
          <w:sz w:val="28"/>
        </w:rPr>
        <w:t> </w:t>
      </w:r>
      <w:r>
        <w:rPr>
          <w:sz w:val="28"/>
        </w:rPr>
        <w:t>Official</w:t>
      </w:r>
      <w:r>
        <w:rPr>
          <w:spacing w:val="-1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</w:t>
      </w:r>
      <w:r>
        <w:rPr>
          <w:spacing w:val="-6"/>
          <w:sz w:val="28"/>
        </w:rPr>
        <w:t> </w:t>
      </w:r>
      <w:r>
        <w:rPr>
          <w:sz w:val="28"/>
        </w:rPr>
        <w:t>306/50</w:t>
      </w:r>
      <w:r>
        <w:rPr>
          <w:spacing w:val="-1"/>
          <w:sz w:val="28"/>
        </w:rPr>
        <w:t> </w:t>
      </w:r>
      <w:r>
        <w:rPr>
          <w:sz w:val="28"/>
        </w:rPr>
        <w:t>of </w:t>
      </w:r>
      <w:r>
        <w:rPr>
          <w:spacing w:val="-2"/>
          <w:sz w:val="28"/>
        </w:rPr>
        <w:t>17.12.2007.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6"/>
          <w:sz w:val="28"/>
        </w:rPr>
        <w:t> </w:t>
      </w:r>
      <w:r>
        <w:rPr>
          <w:sz w:val="28"/>
        </w:rPr>
        <w:t>13/83</w:t>
      </w:r>
      <w:r>
        <w:rPr>
          <w:spacing w:val="-3"/>
          <w:sz w:val="28"/>
        </w:rPr>
        <w:t> </w:t>
      </w:r>
      <w:r>
        <w:rPr>
          <w:sz w:val="28"/>
        </w:rPr>
        <w:t>European</w:t>
      </w:r>
      <w:r>
        <w:rPr>
          <w:spacing w:val="-3"/>
          <w:sz w:val="28"/>
        </w:rPr>
        <w:t> </w:t>
      </w:r>
      <w:r>
        <w:rPr>
          <w:sz w:val="28"/>
        </w:rPr>
        <w:t>Parliament</w:t>
      </w:r>
      <w:r>
        <w:rPr>
          <w:spacing w:val="-3"/>
          <w:sz w:val="28"/>
        </w:rPr>
        <w:t> </w:t>
      </w:r>
      <w:r>
        <w:rPr>
          <w:sz w:val="28"/>
        </w:rPr>
        <w:t>v.Council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[1985].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5"/>
          <w:sz w:val="28"/>
        </w:rPr>
        <w:t> </w:t>
      </w:r>
      <w:r>
        <w:rPr>
          <w:sz w:val="28"/>
        </w:rPr>
        <w:t>68/86 United</w:t>
      </w:r>
      <w:r>
        <w:rPr>
          <w:spacing w:val="-6"/>
          <w:sz w:val="28"/>
        </w:rPr>
        <w:t> </w:t>
      </w:r>
      <w:r>
        <w:rPr>
          <w:sz w:val="28"/>
        </w:rPr>
        <w:t>Kingdom</w:t>
      </w:r>
      <w:r>
        <w:rPr>
          <w:spacing w:val="-6"/>
          <w:sz w:val="28"/>
        </w:rPr>
        <w:t> </w:t>
      </w:r>
      <w:r>
        <w:rPr>
          <w:sz w:val="28"/>
        </w:rPr>
        <w:t>v.Council </w:t>
      </w:r>
      <w:r>
        <w:rPr>
          <w:spacing w:val="-2"/>
          <w:sz w:val="28"/>
        </w:rPr>
        <w:t>[1988].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8"/>
          <w:sz w:val="28"/>
        </w:rPr>
        <w:t> </w:t>
      </w:r>
      <w:r>
        <w:rPr>
          <w:sz w:val="28"/>
        </w:rPr>
        <w:t>C-5/89</w:t>
      </w:r>
      <w:r>
        <w:rPr>
          <w:spacing w:val="-3"/>
          <w:sz w:val="28"/>
        </w:rPr>
        <w:t> </w:t>
      </w:r>
      <w:r>
        <w:rPr>
          <w:sz w:val="28"/>
        </w:rPr>
        <w:t>Commission</w:t>
      </w:r>
      <w:r>
        <w:rPr>
          <w:spacing w:val="-4"/>
          <w:sz w:val="28"/>
        </w:rPr>
        <w:t> </w:t>
      </w:r>
      <w:r>
        <w:rPr>
          <w:sz w:val="28"/>
        </w:rPr>
        <w:t>v.Germany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[1990].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7"/>
          <w:sz w:val="28"/>
        </w:rPr>
        <w:t> </w:t>
      </w:r>
      <w:r>
        <w:rPr>
          <w:sz w:val="28"/>
        </w:rPr>
        <w:t>С-2/88</w:t>
      </w:r>
      <w:r>
        <w:rPr>
          <w:spacing w:val="-2"/>
          <w:sz w:val="28"/>
        </w:rPr>
        <w:t> </w:t>
      </w:r>
      <w:r>
        <w:rPr>
          <w:sz w:val="28"/>
        </w:rPr>
        <w:t>Imm.</w:t>
      </w:r>
      <w:r>
        <w:rPr>
          <w:spacing w:val="-3"/>
          <w:sz w:val="28"/>
        </w:rPr>
        <w:t> </w:t>
      </w:r>
      <w:r>
        <w:rPr>
          <w:sz w:val="28"/>
        </w:rPr>
        <w:t>Zwartveld</w:t>
      </w:r>
      <w:r>
        <w:rPr>
          <w:spacing w:val="-2"/>
          <w:sz w:val="28"/>
        </w:rPr>
        <w:t> </w:t>
      </w:r>
      <w:r>
        <w:rPr>
          <w:sz w:val="28"/>
        </w:rPr>
        <w:t>and</w:t>
      </w:r>
      <w:r>
        <w:rPr>
          <w:spacing w:val="-3"/>
          <w:sz w:val="28"/>
        </w:rPr>
        <w:t> </w:t>
      </w:r>
      <w:r>
        <w:rPr>
          <w:sz w:val="28"/>
        </w:rPr>
        <w:t>others</w:t>
      </w:r>
      <w:r>
        <w:rPr>
          <w:spacing w:val="-2"/>
          <w:sz w:val="28"/>
        </w:rPr>
        <w:t> [1990].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6"/>
          <w:sz w:val="28"/>
        </w:rPr>
        <w:t> </w:t>
      </w:r>
      <w:r>
        <w:rPr>
          <w:sz w:val="28"/>
        </w:rPr>
        <w:t>С-128/92</w:t>
      </w:r>
      <w:r>
        <w:rPr>
          <w:spacing w:val="-2"/>
          <w:sz w:val="28"/>
        </w:rPr>
        <w:t> </w:t>
      </w:r>
      <w:r>
        <w:rPr>
          <w:sz w:val="28"/>
        </w:rPr>
        <w:t>H.J.</w:t>
      </w:r>
      <w:r>
        <w:rPr>
          <w:spacing w:val="-2"/>
          <w:sz w:val="28"/>
        </w:rPr>
        <w:t> </w:t>
      </w:r>
      <w:r>
        <w:rPr>
          <w:sz w:val="28"/>
        </w:rPr>
        <w:t>Banks</w:t>
      </w:r>
      <w:r>
        <w:rPr>
          <w:spacing w:val="-1"/>
          <w:sz w:val="28"/>
        </w:rPr>
        <w:t> </w:t>
      </w:r>
      <w:r>
        <w:rPr>
          <w:sz w:val="28"/>
        </w:rPr>
        <w:t>&amp;</w:t>
      </w:r>
      <w:r>
        <w:rPr>
          <w:spacing w:val="-2"/>
          <w:sz w:val="28"/>
        </w:rPr>
        <w:t> </w:t>
      </w:r>
      <w:r>
        <w:rPr>
          <w:sz w:val="28"/>
        </w:rPr>
        <w:t>Co.</w:t>
      </w:r>
      <w:r>
        <w:rPr>
          <w:spacing w:val="-2"/>
          <w:sz w:val="28"/>
        </w:rPr>
        <w:t> </w:t>
      </w:r>
      <w:r>
        <w:rPr>
          <w:sz w:val="28"/>
        </w:rPr>
        <w:t>Ltd.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[1994].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2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5"/>
          <w:sz w:val="28"/>
        </w:rPr>
        <w:t> </w:t>
      </w:r>
      <w:r>
        <w:rPr>
          <w:sz w:val="28"/>
        </w:rPr>
        <w:t>С-41/95</w:t>
      </w:r>
      <w:r>
        <w:rPr>
          <w:spacing w:val="-2"/>
          <w:sz w:val="28"/>
        </w:rPr>
        <w:t> </w:t>
      </w:r>
      <w:r>
        <w:rPr>
          <w:sz w:val="28"/>
        </w:rPr>
        <w:t>Council</w:t>
      </w:r>
      <w:r>
        <w:rPr>
          <w:spacing w:val="-2"/>
          <w:sz w:val="28"/>
        </w:rPr>
        <w:t> </w:t>
      </w:r>
      <w:r>
        <w:rPr>
          <w:sz w:val="28"/>
        </w:rPr>
        <w:t>v.Parliament</w:t>
      </w:r>
      <w:r>
        <w:rPr>
          <w:spacing w:val="-2"/>
          <w:sz w:val="28"/>
        </w:rPr>
        <w:t> [1995].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C-265/95</w:t>
      </w:r>
      <w:r>
        <w:rPr>
          <w:spacing w:val="-2"/>
          <w:sz w:val="28"/>
        </w:rPr>
        <w:t> </w:t>
      </w:r>
      <w:r>
        <w:rPr>
          <w:sz w:val="28"/>
        </w:rPr>
        <w:t>Commission</w:t>
      </w:r>
      <w:r>
        <w:rPr>
          <w:spacing w:val="-2"/>
          <w:sz w:val="28"/>
        </w:rPr>
        <w:t> </w:t>
      </w:r>
      <w:r>
        <w:rPr>
          <w:sz w:val="28"/>
        </w:rPr>
        <w:t>v.</w:t>
      </w:r>
      <w:r>
        <w:rPr>
          <w:spacing w:val="-2"/>
          <w:sz w:val="28"/>
        </w:rPr>
        <w:t> </w:t>
      </w:r>
      <w:r>
        <w:rPr>
          <w:sz w:val="28"/>
        </w:rPr>
        <w:t>France</w:t>
      </w:r>
      <w:r>
        <w:rPr>
          <w:spacing w:val="-2"/>
          <w:sz w:val="28"/>
        </w:rPr>
        <w:t> [1997].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6"/>
          <w:sz w:val="28"/>
        </w:rPr>
        <w:t> </w:t>
      </w:r>
      <w:r>
        <w:rPr>
          <w:sz w:val="28"/>
        </w:rPr>
        <w:t>42/97</w:t>
      </w:r>
      <w:r>
        <w:rPr>
          <w:spacing w:val="-3"/>
          <w:sz w:val="28"/>
        </w:rPr>
        <w:t> </w:t>
      </w:r>
      <w:r>
        <w:rPr>
          <w:sz w:val="28"/>
        </w:rPr>
        <w:t>European</w:t>
      </w:r>
      <w:r>
        <w:rPr>
          <w:spacing w:val="-3"/>
          <w:sz w:val="28"/>
        </w:rPr>
        <w:t> </w:t>
      </w:r>
      <w:r>
        <w:rPr>
          <w:sz w:val="28"/>
        </w:rPr>
        <w:t>Parliament</w:t>
      </w:r>
      <w:r>
        <w:rPr>
          <w:spacing w:val="-3"/>
          <w:sz w:val="28"/>
        </w:rPr>
        <w:t> </w:t>
      </w:r>
      <w:r>
        <w:rPr>
          <w:sz w:val="28"/>
        </w:rPr>
        <w:t>v.Council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[1999].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4"/>
          <w:sz w:val="28"/>
        </w:rPr>
        <w:t> </w:t>
      </w:r>
      <w:r>
        <w:rPr>
          <w:sz w:val="28"/>
        </w:rPr>
        <w:t>85/86</w:t>
      </w:r>
      <w:r>
        <w:rPr>
          <w:spacing w:val="-3"/>
          <w:sz w:val="28"/>
        </w:rPr>
        <w:t> </w:t>
      </w:r>
      <w:r>
        <w:rPr>
          <w:sz w:val="28"/>
        </w:rPr>
        <w:t>Commision</w:t>
      </w:r>
      <w:r>
        <w:rPr>
          <w:spacing w:val="-2"/>
          <w:sz w:val="28"/>
        </w:rPr>
        <w:t> </w:t>
      </w:r>
      <w:r>
        <w:rPr>
          <w:sz w:val="28"/>
        </w:rPr>
        <w:t>v</w:t>
      </w:r>
      <w:r>
        <w:rPr>
          <w:spacing w:val="-3"/>
          <w:sz w:val="28"/>
        </w:rPr>
        <w:t> </w:t>
      </w:r>
      <w:r>
        <w:rPr>
          <w:sz w:val="28"/>
        </w:rPr>
        <w:t>European</w:t>
      </w:r>
      <w:r>
        <w:rPr>
          <w:spacing w:val="-2"/>
          <w:sz w:val="28"/>
        </w:rPr>
        <w:t> </w:t>
      </w:r>
      <w:r>
        <w:rPr>
          <w:sz w:val="28"/>
        </w:rPr>
        <w:t>Investment</w:t>
      </w:r>
      <w:r>
        <w:rPr>
          <w:spacing w:val="-3"/>
          <w:sz w:val="28"/>
        </w:rPr>
        <w:t> </w:t>
      </w:r>
      <w:r>
        <w:rPr>
          <w:sz w:val="28"/>
        </w:rPr>
        <w:t>Bank</w:t>
      </w:r>
      <w:r>
        <w:rPr>
          <w:spacing w:val="-2"/>
          <w:sz w:val="28"/>
        </w:rPr>
        <w:t> [1998].</w:t>
      </w:r>
    </w:p>
    <w:p>
      <w:pPr>
        <w:pStyle w:val="BodyText"/>
        <w:spacing w:before="3"/>
      </w:pPr>
    </w:p>
    <w:p>
      <w:pPr>
        <w:pStyle w:val="Heading1"/>
        <w:spacing w:before="1"/>
        <w:ind w:left="251"/>
        <w:jc w:val="center"/>
      </w:pP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319" w:after="0"/>
        <w:ind w:left="679" w:right="564" w:hanging="428"/>
        <w:jc w:val="left"/>
        <w:rPr>
          <w:sz w:val="28"/>
        </w:rPr>
      </w:pPr>
      <w:r>
        <w:rPr>
          <w:sz w:val="28"/>
        </w:rPr>
        <w:t>Волес</w:t>
      </w:r>
      <w:r>
        <w:rPr>
          <w:spacing w:val="40"/>
          <w:sz w:val="28"/>
        </w:rPr>
        <w:t> </w:t>
      </w:r>
      <w:r>
        <w:rPr>
          <w:sz w:val="28"/>
        </w:rPr>
        <w:t>В.</w:t>
      </w:r>
      <w:r>
        <w:rPr>
          <w:spacing w:val="40"/>
          <w:sz w:val="28"/>
        </w:rPr>
        <w:t> </w:t>
      </w:r>
      <w:r>
        <w:rPr>
          <w:sz w:val="28"/>
        </w:rPr>
        <w:t>Творення</w:t>
      </w:r>
      <w:r>
        <w:rPr>
          <w:spacing w:val="40"/>
          <w:sz w:val="28"/>
        </w:rPr>
        <w:t> </w:t>
      </w:r>
      <w:r>
        <w:rPr>
          <w:sz w:val="28"/>
        </w:rPr>
        <w:t>політики</w:t>
      </w:r>
      <w:r>
        <w:rPr>
          <w:spacing w:val="40"/>
          <w:sz w:val="28"/>
        </w:rPr>
        <w:t> </w:t>
      </w:r>
      <w:r>
        <w:rPr>
          <w:sz w:val="28"/>
        </w:rPr>
        <w:t>в</w:t>
      </w:r>
      <w:r>
        <w:rPr>
          <w:spacing w:val="40"/>
          <w:sz w:val="28"/>
        </w:rPr>
        <w:t> </w:t>
      </w:r>
      <w:r>
        <w:rPr>
          <w:sz w:val="28"/>
        </w:rPr>
        <w:t>Європейському</w:t>
      </w:r>
      <w:r>
        <w:rPr>
          <w:spacing w:val="40"/>
          <w:sz w:val="28"/>
        </w:rPr>
        <w:t> </w:t>
      </w:r>
      <w:r>
        <w:rPr>
          <w:sz w:val="28"/>
        </w:rPr>
        <w:t>Союзі</w:t>
      </w:r>
      <w:r>
        <w:rPr>
          <w:spacing w:val="40"/>
          <w:sz w:val="28"/>
        </w:rPr>
        <w:t> </w:t>
      </w:r>
      <w:r>
        <w:rPr>
          <w:sz w:val="28"/>
        </w:rPr>
        <w:t>/</w:t>
      </w:r>
      <w:r>
        <w:rPr>
          <w:spacing w:val="40"/>
          <w:sz w:val="28"/>
        </w:rPr>
        <w:t> </w:t>
      </w:r>
      <w:r>
        <w:rPr>
          <w:sz w:val="28"/>
        </w:rPr>
        <w:t>В.Волес,</w:t>
      </w:r>
      <w:r>
        <w:rPr>
          <w:spacing w:val="40"/>
          <w:sz w:val="28"/>
        </w:rPr>
        <w:t> </w:t>
      </w:r>
      <w:r>
        <w:rPr>
          <w:sz w:val="28"/>
        </w:rPr>
        <w:t>Г.</w:t>
      </w:r>
      <w:r>
        <w:rPr>
          <w:spacing w:val="40"/>
          <w:sz w:val="28"/>
        </w:rPr>
        <w:t> </w:t>
      </w:r>
      <w:r>
        <w:rPr>
          <w:sz w:val="28"/>
        </w:rPr>
        <w:t>Волес</w:t>
      </w:r>
      <w:r>
        <w:rPr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К.:</w:t>
      </w:r>
      <w:r>
        <w:rPr>
          <w:spacing w:val="80"/>
          <w:sz w:val="28"/>
        </w:rPr>
        <w:t> </w:t>
      </w:r>
      <w:r>
        <w:rPr>
          <w:sz w:val="28"/>
        </w:rPr>
        <w:t>"Основи", 2004.</w:t>
      </w:r>
    </w:p>
    <w:p>
      <w:pPr>
        <w:pStyle w:val="ListParagraph"/>
        <w:numPr>
          <w:ilvl w:val="0"/>
          <w:numId w:val="11"/>
        </w:numPr>
        <w:tabs>
          <w:tab w:pos="677" w:val="left" w:leader="none"/>
          <w:tab w:pos="679" w:val="left" w:leader="none"/>
        </w:tabs>
        <w:spacing w:line="240" w:lineRule="auto" w:before="0" w:after="0"/>
        <w:ind w:left="679" w:right="563" w:hanging="428"/>
        <w:jc w:val="left"/>
        <w:rPr>
          <w:sz w:val="28"/>
        </w:rPr>
      </w:pPr>
      <w:r>
        <w:rPr>
          <w:sz w:val="28"/>
        </w:rPr>
        <w:t>Дмитрієв</w:t>
      </w:r>
      <w:r>
        <w:rPr>
          <w:spacing w:val="80"/>
          <w:sz w:val="28"/>
        </w:rPr>
        <w:t> </w:t>
      </w:r>
      <w:r>
        <w:rPr>
          <w:sz w:val="28"/>
        </w:rPr>
        <w:t>А.</w:t>
      </w:r>
      <w:r>
        <w:rPr>
          <w:spacing w:val="80"/>
          <w:sz w:val="28"/>
        </w:rPr>
        <w:t> </w:t>
      </w:r>
      <w:r>
        <w:rPr>
          <w:sz w:val="28"/>
        </w:rPr>
        <w:t>І.</w:t>
      </w:r>
      <w:r>
        <w:rPr>
          <w:spacing w:val="80"/>
          <w:sz w:val="28"/>
        </w:rPr>
        <w:t> </w:t>
      </w:r>
      <w:r>
        <w:rPr>
          <w:sz w:val="28"/>
        </w:rPr>
        <w:t>Міжнародне</w:t>
      </w:r>
      <w:r>
        <w:rPr>
          <w:spacing w:val="80"/>
          <w:sz w:val="28"/>
        </w:rPr>
        <w:t> </w:t>
      </w:r>
      <w:r>
        <w:rPr>
          <w:sz w:val="28"/>
        </w:rPr>
        <w:t>публічне</w:t>
      </w:r>
      <w:r>
        <w:rPr>
          <w:spacing w:val="80"/>
          <w:sz w:val="28"/>
        </w:rPr>
        <w:t> </w:t>
      </w:r>
      <w:r>
        <w:rPr>
          <w:sz w:val="28"/>
        </w:rPr>
        <w:t>право:</w:t>
      </w:r>
      <w:r>
        <w:rPr>
          <w:spacing w:val="75"/>
          <w:w w:val="150"/>
          <w:sz w:val="28"/>
        </w:rPr>
        <w:t> </w:t>
      </w:r>
      <w:r>
        <w:rPr>
          <w:sz w:val="28"/>
        </w:rPr>
        <w:t>навч.</w:t>
      </w:r>
      <w:r>
        <w:rPr>
          <w:spacing w:val="80"/>
          <w:sz w:val="28"/>
        </w:rPr>
        <w:t> </w:t>
      </w:r>
      <w:r>
        <w:rPr>
          <w:sz w:val="28"/>
        </w:rPr>
        <w:t>пос.</w:t>
      </w:r>
      <w:r>
        <w:rPr>
          <w:spacing w:val="80"/>
          <w:sz w:val="28"/>
        </w:rPr>
        <w:t> </w:t>
      </w:r>
      <w:r>
        <w:rPr>
          <w:sz w:val="28"/>
        </w:rPr>
        <w:t>/</w:t>
      </w:r>
      <w:r>
        <w:rPr>
          <w:spacing w:val="80"/>
          <w:sz w:val="28"/>
        </w:rPr>
        <w:t> </w:t>
      </w:r>
      <w:r>
        <w:rPr>
          <w:sz w:val="28"/>
        </w:rPr>
        <w:t>А.І.</w:t>
      </w:r>
      <w:r>
        <w:rPr>
          <w:spacing w:val="80"/>
          <w:sz w:val="28"/>
        </w:rPr>
        <w:t> </w:t>
      </w:r>
      <w:r>
        <w:rPr>
          <w:sz w:val="28"/>
        </w:rPr>
        <w:t>Дмитрієв,</w:t>
      </w:r>
      <w:r>
        <w:rPr>
          <w:spacing w:val="80"/>
          <w:sz w:val="28"/>
        </w:rPr>
        <w:t> </w:t>
      </w:r>
      <w:r>
        <w:rPr>
          <w:sz w:val="28"/>
        </w:rPr>
        <w:t>В.І.</w:t>
      </w:r>
      <w:r>
        <w:rPr>
          <w:spacing w:val="80"/>
          <w:sz w:val="28"/>
        </w:rPr>
        <w:t> </w:t>
      </w:r>
      <w:r>
        <w:rPr>
          <w:sz w:val="28"/>
        </w:rPr>
        <w:t>Муравйов. – К.: Юрінком Інтер, 2001.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Європейський Союз: політика, економіка, право.</w:t>
      </w:r>
      <w:r>
        <w:rPr>
          <w:spacing w:val="-1"/>
          <w:sz w:val="28"/>
        </w:rPr>
        <w:t> </w:t>
      </w:r>
      <w:r>
        <w:rPr>
          <w:sz w:val="28"/>
        </w:rPr>
        <w:t>Навч.пос.</w:t>
      </w:r>
      <w:r>
        <w:rPr>
          <w:spacing w:val="-2"/>
          <w:sz w:val="28"/>
        </w:rPr>
        <w:t> </w:t>
      </w:r>
      <w:r>
        <w:rPr>
          <w:sz w:val="28"/>
        </w:rPr>
        <w:t>/ За ред. Н.В.Антонюк, М.М. Микієвича. – Львів, 2005.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0" w:after="0"/>
        <w:ind w:left="679" w:right="562" w:hanging="428"/>
        <w:jc w:val="left"/>
        <w:rPr>
          <w:sz w:val="28"/>
        </w:rPr>
      </w:pPr>
      <w:r>
        <w:rPr>
          <w:sz w:val="28"/>
        </w:rPr>
        <w:t>Микієвич</w:t>
      </w:r>
      <w:r>
        <w:rPr>
          <w:spacing w:val="40"/>
          <w:sz w:val="28"/>
        </w:rPr>
        <w:t> </w:t>
      </w:r>
      <w:r>
        <w:rPr>
          <w:sz w:val="28"/>
        </w:rPr>
        <w:t>М.</w:t>
      </w:r>
      <w:r>
        <w:rPr>
          <w:spacing w:val="40"/>
          <w:sz w:val="28"/>
        </w:rPr>
        <w:t> </w:t>
      </w:r>
      <w:r>
        <w:rPr>
          <w:sz w:val="28"/>
        </w:rPr>
        <w:t>М.</w:t>
      </w:r>
      <w:r>
        <w:rPr>
          <w:spacing w:val="75"/>
          <w:sz w:val="28"/>
        </w:rPr>
        <w:t> </w:t>
      </w:r>
      <w:r>
        <w:rPr>
          <w:sz w:val="28"/>
        </w:rPr>
        <w:t>Інституційне</w:t>
      </w:r>
      <w:r>
        <w:rPr>
          <w:spacing w:val="40"/>
          <w:sz w:val="28"/>
        </w:rPr>
        <w:t> </w:t>
      </w:r>
      <w:r>
        <w:rPr>
          <w:sz w:val="28"/>
        </w:rPr>
        <w:t>право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75"/>
          <w:sz w:val="28"/>
        </w:rPr>
        <w:t> </w:t>
      </w:r>
      <w:r>
        <w:rPr>
          <w:sz w:val="28"/>
        </w:rPr>
        <w:t>Союзу</w:t>
      </w:r>
      <w:r>
        <w:rPr>
          <w:spacing w:val="76"/>
          <w:sz w:val="28"/>
        </w:rPr>
        <w:t> </w:t>
      </w:r>
      <w:r>
        <w:rPr>
          <w:sz w:val="28"/>
        </w:rPr>
        <w:t>у</w:t>
      </w:r>
      <w:r>
        <w:rPr>
          <w:spacing w:val="40"/>
          <w:sz w:val="28"/>
        </w:rPr>
        <w:t> </w:t>
      </w:r>
      <w:r>
        <w:rPr>
          <w:sz w:val="28"/>
        </w:rPr>
        <w:t>сфері</w:t>
      </w:r>
      <w:r>
        <w:rPr>
          <w:spacing w:val="76"/>
          <w:sz w:val="28"/>
        </w:rPr>
        <w:t> </w:t>
      </w:r>
      <w:r>
        <w:rPr>
          <w:sz w:val="28"/>
        </w:rPr>
        <w:t>зовнішньої політики та безпеки / Микієвич М.М.</w:t>
      </w:r>
      <w:r>
        <w:rPr>
          <w:spacing w:val="40"/>
          <w:sz w:val="28"/>
        </w:rPr>
        <w:t> </w:t>
      </w:r>
      <w:r>
        <w:rPr>
          <w:sz w:val="28"/>
        </w:rPr>
        <w:t>– Львів, 2005.</w:t>
      </w:r>
    </w:p>
    <w:p>
      <w:pPr>
        <w:pStyle w:val="ListParagraph"/>
        <w:numPr>
          <w:ilvl w:val="0"/>
          <w:numId w:val="11"/>
        </w:numPr>
        <w:tabs>
          <w:tab w:pos="678" w:val="left" w:leader="none"/>
        </w:tabs>
        <w:spacing w:line="321" w:lineRule="exact" w:before="0" w:after="0"/>
        <w:ind w:left="678" w:right="0" w:hanging="426"/>
        <w:jc w:val="left"/>
        <w:rPr>
          <w:sz w:val="28"/>
        </w:rPr>
      </w:pPr>
      <w:r>
        <w:rPr>
          <w:spacing w:val="-6"/>
          <w:sz w:val="28"/>
        </w:rPr>
        <w:t>Право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Європейського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2011.</w:t>
      </w:r>
    </w:p>
    <w:p>
      <w:pPr>
        <w:pStyle w:val="ListParagraph"/>
        <w:numPr>
          <w:ilvl w:val="0"/>
          <w:numId w:val="11"/>
        </w:numPr>
        <w:tabs>
          <w:tab w:pos="678" w:val="left" w:leader="none"/>
        </w:tabs>
        <w:spacing w:line="322" w:lineRule="exact" w:before="0" w:after="0"/>
        <w:ind w:left="678" w:right="0" w:hanging="426"/>
        <w:jc w:val="left"/>
        <w:rPr>
          <w:sz w:val="28"/>
        </w:rPr>
      </w:pPr>
      <w:r>
        <w:rPr>
          <w:spacing w:val="-6"/>
          <w:sz w:val="28"/>
        </w:rPr>
        <w:t>Європейське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право: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у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трьох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книгах/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2015.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0" w:after="0"/>
        <w:ind w:left="679" w:right="563" w:hanging="428"/>
        <w:jc w:val="left"/>
        <w:rPr>
          <w:sz w:val="28"/>
        </w:rPr>
      </w:pPr>
      <w:r>
        <w:rPr>
          <w:sz w:val="28"/>
        </w:rPr>
        <w:t>Право Европейского Союза и правовое обеспечение защиты прав человека: учебн. для вузов / [под ред. Л. Энтина]. – 2- е из. – М.: НОРМА, 2011.</w:t>
      </w:r>
    </w:p>
    <w:p>
      <w:pPr>
        <w:pStyle w:val="ListParagraph"/>
        <w:numPr>
          <w:ilvl w:val="0"/>
          <w:numId w:val="11"/>
        </w:numPr>
        <w:tabs>
          <w:tab w:pos="679" w:val="left" w:leader="none"/>
        </w:tabs>
        <w:spacing w:line="240" w:lineRule="auto" w:before="2" w:after="0"/>
        <w:ind w:left="679" w:right="565" w:hanging="428"/>
        <w:jc w:val="left"/>
        <w:rPr>
          <w:sz w:val="28"/>
        </w:rPr>
      </w:pPr>
      <w:r>
        <w:rPr>
          <w:sz w:val="28"/>
        </w:rPr>
        <w:t>Тимченко</w:t>
      </w:r>
      <w:r>
        <w:rPr>
          <w:spacing w:val="-4"/>
          <w:sz w:val="28"/>
        </w:rPr>
        <w:t> </w:t>
      </w:r>
      <w:r>
        <w:rPr>
          <w:sz w:val="28"/>
        </w:rPr>
        <w:t>Л.</w:t>
      </w:r>
      <w:r>
        <w:rPr>
          <w:spacing w:val="-2"/>
          <w:sz w:val="28"/>
        </w:rPr>
        <w:t> </w:t>
      </w:r>
      <w:r>
        <w:rPr>
          <w:sz w:val="28"/>
        </w:rPr>
        <w:t>Д.</w:t>
      </w:r>
      <w:r>
        <w:rPr>
          <w:spacing w:val="-4"/>
          <w:sz w:val="28"/>
        </w:rPr>
        <w:t> </w:t>
      </w:r>
      <w:r>
        <w:rPr>
          <w:sz w:val="28"/>
        </w:rPr>
        <w:t>Міжнародне</w:t>
      </w:r>
      <w:r>
        <w:rPr>
          <w:spacing w:val="-2"/>
          <w:sz w:val="28"/>
        </w:rPr>
        <w:t> </w:t>
      </w:r>
      <w:r>
        <w:rPr>
          <w:sz w:val="28"/>
        </w:rPr>
        <w:t>право:</w:t>
      </w:r>
      <w:r>
        <w:rPr>
          <w:spacing w:val="-3"/>
          <w:sz w:val="28"/>
        </w:rPr>
        <w:t> </w:t>
      </w:r>
      <w:r>
        <w:rPr>
          <w:sz w:val="28"/>
        </w:rPr>
        <w:t>підручник</w:t>
      </w:r>
      <w:r>
        <w:rPr>
          <w:spacing w:val="-1"/>
          <w:sz w:val="28"/>
        </w:rPr>
        <w:t> </w:t>
      </w:r>
      <w:r>
        <w:rPr>
          <w:sz w:val="28"/>
        </w:rPr>
        <w:t>/</w:t>
      </w:r>
      <w:r>
        <w:rPr>
          <w:spacing w:val="-1"/>
          <w:sz w:val="28"/>
        </w:rPr>
        <w:t> </w:t>
      </w:r>
      <w:r>
        <w:rPr>
          <w:sz w:val="28"/>
        </w:rPr>
        <w:t>Л.</w:t>
      </w:r>
      <w:r>
        <w:rPr>
          <w:spacing w:val="-2"/>
          <w:sz w:val="28"/>
        </w:rPr>
        <w:t> </w:t>
      </w:r>
      <w:r>
        <w:rPr>
          <w:sz w:val="28"/>
        </w:rPr>
        <w:t>Д.</w:t>
      </w:r>
      <w:r>
        <w:rPr>
          <w:spacing w:val="-2"/>
          <w:sz w:val="28"/>
        </w:rPr>
        <w:t> </w:t>
      </w:r>
      <w:r>
        <w:rPr>
          <w:sz w:val="28"/>
        </w:rPr>
        <w:t>Тимченко.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1"/>
          <w:sz w:val="28"/>
        </w:rPr>
        <w:t> </w:t>
      </w:r>
      <w:r>
        <w:rPr>
          <w:sz w:val="28"/>
        </w:rPr>
        <w:t>Харків:</w:t>
      </w:r>
      <w:r>
        <w:rPr>
          <w:spacing w:val="-3"/>
          <w:sz w:val="28"/>
        </w:rPr>
        <w:t> </w:t>
      </w:r>
      <w:r>
        <w:rPr>
          <w:sz w:val="28"/>
        </w:rPr>
        <w:t>Консум, Ун-т внутр. справ, 1999.</w:t>
      </w:r>
    </w:p>
    <w:p>
      <w:pPr>
        <w:pStyle w:val="ListParagraph"/>
        <w:numPr>
          <w:ilvl w:val="0"/>
          <w:numId w:val="11"/>
        </w:numPr>
        <w:tabs>
          <w:tab w:pos="678" w:val="left" w:leader="none"/>
        </w:tabs>
        <w:spacing w:line="321" w:lineRule="exact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Lisbon:</w:t>
      </w:r>
      <w:r>
        <w:rPr>
          <w:spacing w:val="-1"/>
          <w:sz w:val="28"/>
        </w:rPr>
        <w:t> </w:t>
      </w:r>
      <w:r>
        <w:rPr>
          <w:sz w:val="28"/>
        </w:rPr>
        <w:t>an</w:t>
      </w:r>
      <w:r>
        <w:rPr>
          <w:spacing w:val="-1"/>
          <w:sz w:val="28"/>
        </w:rPr>
        <w:t> </w:t>
      </w:r>
      <w:r>
        <w:rPr>
          <w:sz w:val="28"/>
        </w:rPr>
        <w:t>impact assessment.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68"/>
          <w:sz w:val="28"/>
        </w:rPr>
        <w:t> </w:t>
      </w:r>
      <w:r>
        <w:rPr>
          <w:sz w:val="28"/>
        </w:rPr>
        <w:t>13</w:t>
      </w:r>
      <w:r>
        <w:rPr>
          <w:spacing w:val="-1"/>
          <w:sz w:val="28"/>
        </w:rPr>
        <w:t> </w:t>
      </w:r>
      <w:r>
        <w:rPr>
          <w:sz w:val="28"/>
        </w:rPr>
        <w:t>March</w:t>
      </w:r>
      <w:r>
        <w:rPr>
          <w:spacing w:val="-1"/>
          <w:sz w:val="28"/>
        </w:rPr>
        <w:t> </w:t>
      </w:r>
      <w:r>
        <w:rPr>
          <w:sz w:val="28"/>
        </w:rPr>
        <w:t>2008.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Volume</w:t>
      </w:r>
      <w:r>
        <w:rPr>
          <w:spacing w:val="-1"/>
          <w:sz w:val="28"/>
        </w:rPr>
        <w:t> </w:t>
      </w:r>
      <w:r>
        <w:rPr>
          <w:sz w:val="28"/>
        </w:rPr>
        <w:t>I.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198 </w:t>
      </w:r>
      <w:r>
        <w:rPr>
          <w:spacing w:val="-5"/>
          <w:sz w:val="28"/>
        </w:rPr>
        <w:t>p.</w:t>
      </w:r>
    </w:p>
    <w:p>
      <w:pPr>
        <w:pStyle w:val="ListParagraph"/>
        <w:numPr>
          <w:ilvl w:val="0"/>
          <w:numId w:val="11"/>
        </w:numPr>
        <w:tabs>
          <w:tab w:pos="678" w:val="left" w:leader="none"/>
        </w:tabs>
        <w:spacing w:line="240" w:lineRule="auto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Tridim</w:t>
      </w:r>
      <w:r>
        <w:rPr>
          <w:spacing w:val="-6"/>
          <w:sz w:val="28"/>
        </w:rPr>
        <w:t> </w:t>
      </w:r>
      <w:r>
        <w:rPr>
          <w:sz w:val="28"/>
        </w:rPr>
        <w:t>T.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General</w:t>
      </w:r>
      <w:r>
        <w:rPr>
          <w:spacing w:val="-1"/>
          <w:sz w:val="28"/>
        </w:rPr>
        <w:t> </w:t>
      </w:r>
      <w:r>
        <w:rPr>
          <w:sz w:val="28"/>
        </w:rPr>
        <w:t>Principles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EC</w:t>
      </w:r>
      <w:r>
        <w:rPr>
          <w:spacing w:val="-1"/>
          <w:sz w:val="28"/>
        </w:rPr>
        <w:t> </w:t>
      </w:r>
      <w:r>
        <w:rPr>
          <w:sz w:val="28"/>
        </w:rPr>
        <w:t>Law</w:t>
      </w:r>
      <w:r>
        <w:rPr>
          <w:spacing w:val="-1"/>
          <w:sz w:val="28"/>
        </w:rPr>
        <w:t> </w:t>
      </w:r>
      <w:r>
        <w:rPr>
          <w:sz w:val="28"/>
        </w:rPr>
        <w:t>/</w:t>
      </w:r>
      <w:r>
        <w:rPr>
          <w:spacing w:val="-1"/>
          <w:sz w:val="28"/>
        </w:rPr>
        <w:t> </w:t>
      </w:r>
      <w:r>
        <w:rPr>
          <w:sz w:val="28"/>
        </w:rPr>
        <w:t>Tridim</w:t>
      </w:r>
      <w:r>
        <w:rPr>
          <w:spacing w:val="-6"/>
          <w:sz w:val="28"/>
        </w:rPr>
        <w:t> </w:t>
      </w:r>
      <w:r>
        <w:rPr>
          <w:sz w:val="28"/>
        </w:rPr>
        <w:t>T. –</w:t>
      </w:r>
      <w:r>
        <w:rPr>
          <w:spacing w:val="-1"/>
          <w:sz w:val="28"/>
        </w:rPr>
        <w:t> </w:t>
      </w:r>
      <w:r>
        <w:rPr>
          <w:sz w:val="28"/>
        </w:rPr>
        <w:t>Oxford:</w:t>
      </w:r>
      <w:r>
        <w:rPr>
          <w:spacing w:val="-1"/>
          <w:sz w:val="28"/>
        </w:rPr>
        <w:t> </w:t>
      </w:r>
      <w:r>
        <w:rPr>
          <w:sz w:val="28"/>
        </w:rPr>
        <w:t>OUP, </w:t>
      </w:r>
      <w:r>
        <w:rPr>
          <w:spacing w:val="-2"/>
          <w:sz w:val="28"/>
        </w:rPr>
        <w:t>1999.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Heading1"/>
        <w:spacing w:line="319" w:lineRule="exact"/>
        <w:ind w:left="679"/>
      </w:pPr>
      <w:r>
        <w:rPr/>
        <w:t>Тема</w:t>
      </w:r>
      <w:r>
        <w:rPr>
          <w:spacing w:val="-4"/>
        </w:rPr>
        <w:t> </w:t>
      </w:r>
      <w:r>
        <w:rPr/>
        <w:t>3.</w:t>
      </w:r>
      <w:r>
        <w:rPr>
          <w:spacing w:val="-4"/>
        </w:rPr>
        <w:t> </w:t>
      </w:r>
      <w:r>
        <w:rPr/>
        <w:t>Процедури</w:t>
      </w:r>
      <w:r>
        <w:rPr>
          <w:spacing w:val="-8"/>
        </w:rPr>
        <w:t> </w:t>
      </w:r>
      <w:r>
        <w:rPr/>
        <w:t>прийняття</w:t>
      </w:r>
      <w:r>
        <w:rPr>
          <w:spacing w:val="-2"/>
        </w:rPr>
        <w:t> </w:t>
      </w:r>
      <w:r>
        <w:rPr/>
        <w:t>нормативно-правових</w:t>
      </w:r>
      <w:r>
        <w:rPr>
          <w:spacing w:val="-5"/>
        </w:rPr>
        <w:t> </w:t>
      </w:r>
      <w:r>
        <w:rPr/>
        <w:t>актів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5"/>
        </w:rPr>
        <w:t>ЄС</w:t>
      </w:r>
    </w:p>
    <w:p>
      <w:pPr>
        <w:pStyle w:val="BodyText"/>
        <w:spacing w:line="319" w:lineRule="exact"/>
        <w:ind w:left="1668"/>
      </w:pPr>
      <w:r>
        <w:rPr/>
        <w:t>(семінарське</w:t>
      </w:r>
      <w:r>
        <w:rPr>
          <w:spacing w:val="-11"/>
        </w:rPr>
        <w:t> </w:t>
      </w:r>
      <w:r>
        <w:rPr/>
        <w:t>заняття/ситуативний</w:t>
      </w:r>
      <w:r>
        <w:rPr>
          <w:spacing w:val="-8"/>
        </w:rPr>
        <w:t> </w:t>
      </w:r>
      <w:r>
        <w:rPr>
          <w:spacing w:val="-2"/>
        </w:rPr>
        <w:t>розгляд)</w:t>
      </w:r>
    </w:p>
    <w:p>
      <w:pPr>
        <w:pStyle w:val="ListParagraph"/>
        <w:numPr>
          <w:ilvl w:val="1"/>
          <w:numId w:val="11"/>
        </w:numPr>
        <w:tabs>
          <w:tab w:pos="1320" w:val="left" w:leader="none"/>
        </w:tabs>
        <w:spacing w:line="322" w:lineRule="exact" w:before="322" w:after="0"/>
        <w:ind w:left="1320" w:right="0" w:hanging="360"/>
        <w:jc w:val="left"/>
        <w:rPr>
          <w:sz w:val="28"/>
        </w:rPr>
      </w:pPr>
      <w:r>
        <w:rPr>
          <w:sz w:val="28"/>
        </w:rPr>
        <w:t>Консультативна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процедура</w:t>
      </w:r>
    </w:p>
    <w:p>
      <w:pPr>
        <w:pStyle w:val="ListParagraph"/>
        <w:numPr>
          <w:ilvl w:val="1"/>
          <w:numId w:val="11"/>
        </w:numPr>
        <w:tabs>
          <w:tab w:pos="1320" w:val="left" w:leader="none"/>
        </w:tabs>
        <w:spacing w:line="240" w:lineRule="auto" w:before="0" w:after="0"/>
        <w:ind w:left="1320" w:right="0" w:hanging="360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> </w:t>
      </w:r>
      <w:r>
        <w:rPr>
          <w:sz w:val="28"/>
        </w:rPr>
        <w:t>перегляду</w:t>
      </w:r>
      <w:r>
        <w:rPr>
          <w:spacing w:val="-6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внесення</w:t>
      </w:r>
      <w:r>
        <w:rPr>
          <w:spacing w:val="-3"/>
          <w:sz w:val="28"/>
        </w:rPr>
        <w:t> </w:t>
      </w:r>
      <w:r>
        <w:rPr>
          <w:sz w:val="28"/>
        </w:rPr>
        <w:t>змін</w:t>
      </w:r>
      <w:r>
        <w:rPr>
          <w:spacing w:val="-3"/>
          <w:sz w:val="28"/>
        </w:rPr>
        <w:t> </w:t>
      </w:r>
      <w:r>
        <w:rPr>
          <w:sz w:val="28"/>
        </w:rPr>
        <w:t>до</w:t>
      </w:r>
      <w:r>
        <w:rPr>
          <w:spacing w:val="-4"/>
          <w:sz w:val="28"/>
        </w:rPr>
        <w:t> </w:t>
      </w:r>
      <w:r>
        <w:rPr>
          <w:sz w:val="28"/>
        </w:rPr>
        <w:t>установчих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актів</w:t>
      </w:r>
    </w:p>
    <w:p>
      <w:pPr>
        <w:pStyle w:val="ListParagraph"/>
        <w:numPr>
          <w:ilvl w:val="1"/>
          <w:numId w:val="11"/>
        </w:numPr>
        <w:tabs>
          <w:tab w:pos="1320" w:val="left" w:leader="none"/>
        </w:tabs>
        <w:spacing w:line="322" w:lineRule="exact" w:before="1" w:after="0"/>
        <w:ind w:left="1320" w:right="0" w:hanging="360"/>
        <w:jc w:val="left"/>
        <w:rPr>
          <w:sz w:val="28"/>
        </w:rPr>
      </w:pPr>
      <w:r>
        <w:rPr>
          <w:sz w:val="28"/>
        </w:rPr>
        <w:t>Законодавча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процедура</w:t>
      </w:r>
    </w:p>
    <w:p>
      <w:pPr>
        <w:pStyle w:val="ListParagraph"/>
        <w:numPr>
          <w:ilvl w:val="1"/>
          <w:numId w:val="11"/>
        </w:numPr>
        <w:tabs>
          <w:tab w:pos="1320" w:val="left" w:leader="none"/>
        </w:tabs>
        <w:spacing w:line="240" w:lineRule="auto" w:before="0" w:after="0"/>
        <w:ind w:left="1320" w:right="0" w:hanging="360"/>
        <w:jc w:val="left"/>
        <w:rPr>
          <w:sz w:val="28"/>
        </w:rPr>
      </w:pPr>
      <w:r>
        <w:rPr>
          <w:sz w:val="28"/>
        </w:rPr>
        <w:t>Процедура</w:t>
      </w:r>
      <w:r>
        <w:rPr>
          <w:spacing w:val="-9"/>
          <w:sz w:val="28"/>
        </w:rPr>
        <w:t> </w:t>
      </w:r>
      <w:r>
        <w:rPr>
          <w:sz w:val="28"/>
        </w:rPr>
        <w:t>прийняття</w:t>
      </w:r>
      <w:r>
        <w:rPr>
          <w:spacing w:val="-7"/>
          <w:sz w:val="28"/>
        </w:rPr>
        <w:t> </w:t>
      </w:r>
      <w:r>
        <w:rPr>
          <w:sz w:val="28"/>
        </w:rPr>
        <w:t>рішень</w:t>
      </w:r>
      <w:r>
        <w:rPr>
          <w:spacing w:val="-7"/>
          <w:sz w:val="28"/>
        </w:rPr>
        <w:t> </w:t>
      </w:r>
      <w:r>
        <w:rPr>
          <w:sz w:val="28"/>
        </w:rPr>
        <w:t>кваліфікованою</w:t>
      </w:r>
      <w:r>
        <w:rPr>
          <w:spacing w:val="-10"/>
          <w:sz w:val="28"/>
        </w:rPr>
        <w:t> </w:t>
      </w:r>
      <w:r>
        <w:rPr>
          <w:sz w:val="28"/>
        </w:rPr>
        <w:t>більшістю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голосів</w:t>
      </w:r>
    </w:p>
    <w:p>
      <w:pPr>
        <w:spacing w:after="0" w:line="240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1"/>
          <w:numId w:val="11"/>
        </w:numPr>
        <w:tabs>
          <w:tab w:pos="1320" w:val="left" w:leader="none"/>
        </w:tabs>
        <w:spacing w:line="240" w:lineRule="auto" w:before="91" w:after="0"/>
        <w:ind w:left="1320" w:right="0" w:hanging="360"/>
        <w:jc w:val="left"/>
        <w:rPr>
          <w:sz w:val="28"/>
        </w:rPr>
      </w:pPr>
      <w:r>
        <w:rPr>
          <w:sz w:val="28"/>
        </w:rPr>
        <w:t>Примусове</w:t>
      </w:r>
      <w:r>
        <w:rPr>
          <w:spacing w:val="-6"/>
          <w:sz w:val="28"/>
        </w:rPr>
        <w:t> </w:t>
      </w:r>
      <w:r>
        <w:rPr>
          <w:sz w:val="28"/>
        </w:rPr>
        <w:t>виконання</w:t>
      </w:r>
      <w:r>
        <w:rPr>
          <w:spacing w:val="-6"/>
          <w:sz w:val="28"/>
        </w:rPr>
        <w:t> </w:t>
      </w:r>
      <w:r>
        <w:rPr>
          <w:sz w:val="28"/>
        </w:rPr>
        <w:t>рішень</w:t>
      </w:r>
      <w:r>
        <w:rPr>
          <w:spacing w:val="-6"/>
          <w:sz w:val="28"/>
        </w:rPr>
        <w:t> </w:t>
      </w:r>
      <w:r>
        <w:rPr>
          <w:sz w:val="28"/>
        </w:rPr>
        <w:t>ЄС:</w:t>
      </w:r>
      <w:r>
        <w:rPr>
          <w:spacing w:val="-5"/>
          <w:sz w:val="28"/>
        </w:rPr>
        <w:t> </w:t>
      </w:r>
      <w:r>
        <w:rPr>
          <w:sz w:val="28"/>
        </w:rPr>
        <w:t>реформи</w:t>
      </w:r>
      <w:r>
        <w:rPr>
          <w:spacing w:val="-3"/>
          <w:sz w:val="28"/>
        </w:rPr>
        <w:t> </w:t>
      </w:r>
      <w:r>
        <w:rPr>
          <w:sz w:val="28"/>
        </w:rPr>
        <w:t>Лісабонського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договору.</w:t>
      </w:r>
    </w:p>
    <w:p>
      <w:pPr>
        <w:pStyle w:val="BodyText"/>
        <w:spacing w:before="321"/>
      </w:pPr>
    </w:p>
    <w:p>
      <w:pPr>
        <w:pStyle w:val="BodyText"/>
        <w:spacing w:line="322" w:lineRule="exact" w:before="1"/>
        <w:ind w:left="818"/>
        <w:jc w:val="both"/>
      </w:pPr>
      <w:r>
        <w:rPr/>
        <w:t>Володіння</w:t>
      </w:r>
      <w:r>
        <w:rPr>
          <w:spacing w:val="-10"/>
        </w:rPr>
        <w:t> </w:t>
      </w:r>
      <w:r>
        <w:rPr/>
        <w:t>загальнотеоретичними</w:t>
      </w:r>
      <w:r>
        <w:rPr>
          <w:spacing w:val="-5"/>
        </w:rPr>
        <w:t> </w:t>
      </w:r>
      <w:r>
        <w:rPr/>
        <w:t>знаннями</w:t>
      </w:r>
      <w:r>
        <w:rPr>
          <w:spacing w:val="-8"/>
        </w:rPr>
        <w:t> </w:t>
      </w:r>
      <w:r>
        <w:rPr/>
        <w:t>з</w:t>
      </w:r>
      <w:r>
        <w:rPr>
          <w:spacing w:val="-6"/>
        </w:rPr>
        <w:t> </w:t>
      </w:r>
      <w:r>
        <w:rPr/>
        <w:t>постановочних</w:t>
      </w:r>
      <w:r>
        <w:rPr>
          <w:spacing w:val="-7"/>
        </w:rPr>
        <w:t> </w:t>
      </w:r>
      <w:r>
        <w:rPr>
          <w:spacing w:val="-2"/>
        </w:rPr>
        <w:t>питань.</w:t>
      </w:r>
    </w:p>
    <w:p>
      <w:pPr>
        <w:pStyle w:val="BodyText"/>
        <w:ind w:left="252" w:right="561" w:firstLine="566"/>
        <w:jc w:val="both"/>
      </w:pPr>
      <w:r>
        <w:rPr/>
        <w:t>Аналіз практики застосування інститутами ЄС примусових заходів щодо виконання рішень ЄС (зокрема штрафні санкції накладені на фірму “Майкрософт”, призупинення надання фінансової допомоги ЄС Болгарії у зв’язку з неналежним виконанням останньою зобов’язань щодо боротьби з корупцією та організованою злочинністю та ін.)</w:t>
      </w:r>
    </w:p>
    <w:p>
      <w:pPr>
        <w:pStyle w:val="BodyText"/>
      </w:pPr>
    </w:p>
    <w:p>
      <w:pPr>
        <w:pStyle w:val="BodyText"/>
        <w:spacing w:before="4"/>
      </w:pPr>
    </w:p>
    <w:p>
      <w:pPr>
        <w:pStyle w:val="Heading1"/>
        <w:jc w:val="center"/>
      </w:pPr>
      <w:r>
        <w:rPr>
          <w:spacing w:val="-2"/>
        </w:rPr>
        <w:t>Документи</w:t>
      </w:r>
    </w:p>
    <w:p>
      <w:pPr>
        <w:pStyle w:val="ListParagraph"/>
        <w:numPr>
          <w:ilvl w:val="0"/>
          <w:numId w:val="12"/>
        </w:numPr>
        <w:tabs>
          <w:tab w:pos="534" w:val="left" w:leader="none"/>
        </w:tabs>
        <w:spacing w:line="240" w:lineRule="auto" w:before="319" w:after="0"/>
        <w:ind w:left="534" w:right="0" w:hanging="282"/>
        <w:jc w:val="left"/>
        <w:rPr>
          <w:sz w:val="28"/>
        </w:rPr>
      </w:pPr>
      <w:r>
        <w:rPr>
          <w:sz w:val="28"/>
        </w:rPr>
        <w:t>Європейський</w:t>
      </w:r>
      <w:r>
        <w:rPr>
          <w:spacing w:val="-10"/>
          <w:sz w:val="28"/>
        </w:rPr>
        <w:t> </w:t>
      </w:r>
      <w:r>
        <w:rPr>
          <w:sz w:val="28"/>
        </w:rPr>
        <w:t>Союз:</w:t>
      </w:r>
      <w:r>
        <w:rPr>
          <w:spacing w:val="-8"/>
          <w:sz w:val="28"/>
        </w:rPr>
        <w:t> </w:t>
      </w:r>
      <w:r>
        <w:rPr>
          <w:sz w:val="28"/>
        </w:rPr>
        <w:t>консолідовані</w:t>
      </w:r>
      <w:r>
        <w:rPr>
          <w:spacing w:val="-6"/>
          <w:sz w:val="28"/>
        </w:rPr>
        <w:t> </w:t>
      </w:r>
      <w:r>
        <w:rPr>
          <w:sz w:val="28"/>
        </w:rPr>
        <w:t>договори.</w:t>
      </w:r>
      <w:r>
        <w:rPr>
          <w:spacing w:val="-7"/>
          <w:sz w:val="28"/>
        </w:rPr>
        <w:t> </w:t>
      </w:r>
      <w:r>
        <w:rPr>
          <w:sz w:val="28"/>
        </w:rPr>
        <w:t>–</w:t>
      </w:r>
      <w:r>
        <w:rPr>
          <w:spacing w:val="-7"/>
          <w:sz w:val="28"/>
        </w:rPr>
        <w:t> </w:t>
      </w:r>
      <w:r>
        <w:rPr>
          <w:sz w:val="28"/>
        </w:rPr>
        <w:t>К.:</w:t>
      </w:r>
      <w:r>
        <w:rPr>
          <w:spacing w:val="-7"/>
          <w:sz w:val="28"/>
        </w:rPr>
        <w:t> </w:t>
      </w:r>
      <w:r>
        <w:rPr>
          <w:sz w:val="28"/>
        </w:rPr>
        <w:t>Port-Royal,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1999.</w:t>
      </w:r>
    </w:p>
    <w:p>
      <w:pPr>
        <w:pStyle w:val="ListParagraph"/>
        <w:numPr>
          <w:ilvl w:val="0"/>
          <w:numId w:val="12"/>
        </w:numPr>
        <w:tabs>
          <w:tab w:pos="534" w:val="left" w:leader="none"/>
        </w:tabs>
        <w:spacing w:line="322" w:lineRule="exact" w:before="0" w:after="0"/>
        <w:ind w:left="534" w:right="0" w:hanging="282"/>
        <w:jc w:val="left"/>
        <w:rPr>
          <w:sz w:val="28"/>
        </w:rPr>
      </w:pP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Lisbon,</w:t>
      </w:r>
      <w:r>
        <w:rPr>
          <w:spacing w:val="-1"/>
          <w:sz w:val="28"/>
        </w:rPr>
        <w:t> </w:t>
      </w:r>
      <w:r>
        <w:rPr>
          <w:sz w:val="28"/>
        </w:rPr>
        <w:t>13.12.2007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1"/>
          <w:sz w:val="28"/>
        </w:rPr>
        <w:t> </w:t>
      </w:r>
      <w:r>
        <w:rPr>
          <w:sz w:val="28"/>
        </w:rPr>
        <w:t>Official</w:t>
      </w:r>
      <w:r>
        <w:rPr>
          <w:spacing w:val="-1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</w:t>
      </w:r>
      <w:r>
        <w:rPr>
          <w:spacing w:val="-6"/>
          <w:sz w:val="28"/>
        </w:rPr>
        <w:t> </w:t>
      </w:r>
      <w:r>
        <w:rPr>
          <w:sz w:val="28"/>
        </w:rPr>
        <w:t>306/50</w:t>
      </w:r>
      <w:r>
        <w:rPr>
          <w:spacing w:val="-1"/>
          <w:sz w:val="28"/>
        </w:rPr>
        <w:t> </w:t>
      </w:r>
      <w:r>
        <w:rPr>
          <w:sz w:val="28"/>
        </w:rPr>
        <w:t>of </w:t>
      </w:r>
      <w:r>
        <w:rPr>
          <w:spacing w:val="-2"/>
          <w:sz w:val="28"/>
        </w:rPr>
        <w:t>17.12.2007.</w:t>
      </w:r>
    </w:p>
    <w:p>
      <w:pPr>
        <w:pStyle w:val="ListParagraph"/>
        <w:numPr>
          <w:ilvl w:val="0"/>
          <w:numId w:val="12"/>
        </w:numPr>
        <w:tabs>
          <w:tab w:pos="534" w:val="left" w:leader="none"/>
        </w:tabs>
        <w:spacing w:line="322" w:lineRule="exact" w:before="0" w:after="0"/>
        <w:ind w:left="534" w:right="0" w:hanging="282"/>
        <w:jc w:val="left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Lisbon:</w:t>
      </w:r>
      <w:r>
        <w:rPr>
          <w:spacing w:val="-1"/>
          <w:sz w:val="28"/>
        </w:rPr>
        <w:t> </w:t>
      </w:r>
      <w:r>
        <w:rPr>
          <w:sz w:val="28"/>
        </w:rPr>
        <w:t>an</w:t>
      </w:r>
      <w:r>
        <w:rPr>
          <w:spacing w:val="-2"/>
          <w:sz w:val="28"/>
        </w:rPr>
        <w:t> </w:t>
      </w:r>
      <w:r>
        <w:rPr>
          <w:sz w:val="28"/>
        </w:rPr>
        <w:t>impact</w:t>
      </w:r>
      <w:r>
        <w:rPr>
          <w:spacing w:val="-1"/>
          <w:sz w:val="28"/>
        </w:rPr>
        <w:t> </w:t>
      </w:r>
      <w:r>
        <w:rPr>
          <w:sz w:val="28"/>
        </w:rPr>
        <w:t>assessment.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68"/>
          <w:sz w:val="28"/>
        </w:rPr>
        <w:t> </w:t>
      </w:r>
      <w:r>
        <w:rPr>
          <w:sz w:val="28"/>
        </w:rPr>
        <w:t>13</w:t>
      </w:r>
      <w:r>
        <w:rPr>
          <w:spacing w:val="-2"/>
          <w:sz w:val="28"/>
        </w:rPr>
        <w:t> </w:t>
      </w:r>
      <w:r>
        <w:rPr>
          <w:sz w:val="28"/>
        </w:rPr>
        <w:t>March</w:t>
      </w:r>
      <w:r>
        <w:rPr>
          <w:spacing w:val="-1"/>
          <w:sz w:val="28"/>
        </w:rPr>
        <w:t> </w:t>
      </w:r>
      <w:r>
        <w:rPr>
          <w:sz w:val="28"/>
        </w:rPr>
        <w:t>2008.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Volume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I.</w:t>
      </w:r>
    </w:p>
    <w:p>
      <w:pPr>
        <w:pStyle w:val="ListParagraph"/>
        <w:numPr>
          <w:ilvl w:val="0"/>
          <w:numId w:val="12"/>
        </w:numPr>
        <w:tabs>
          <w:tab w:pos="534" w:val="left" w:leader="none"/>
        </w:tabs>
        <w:spacing w:line="240" w:lineRule="auto" w:before="0" w:after="0"/>
        <w:ind w:left="534" w:right="0" w:hanging="282"/>
        <w:jc w:val="left"/>
        <w:rPr>
          <w:sz w:val="26"/>
        </w:rPr>
      </w:pPr>
      <w:r>
        <w:rPr>
          <w:sz w:val="28"/>
        </w:rPr>
        <w:t>Справа</w:t>
      </w:r>
      <w:r>
        <w:rPr>
          <w:spacing w:val="-2"/>
          <w:sz w:val="28"/>
        </w:rPr>
        <w:t> </w:t>
      </w:r>
      <w:r>
        <w:rPr>
          <w:sz w:val="28"/>
        </w:rPr>
        <w:t>26/62</w:t>
      </w:r>
      <w:r>
        <w:rPr>
          <w:spacing w:val="-3"/>
          <w:sz w:val="28"/>
        </w:rPr>
        <w:t> </w:t>
      </w:r>
      <w:r>
        <w:rPr>
          <w:sz w:val="28"/>
        </w:rPr>
        <w:t>Van</w:t>
      </w:r>
      <w:r>
        <w:rPr>
          <w:spacing w:val="-2"/>
          <w:sz w:val="28"/>
        </w:rPr>
        <w:t> </w:t>
      </w:r>
      <w:r>
        <w:rPr>
          <w:sz w:val="28"/>
        </w:rPr>
        <w:t>Gend en</w:t>
      </w:r>
      <w:r>
        <w:rPr>
          <w:spacing w:val="-1"/>
          <w:sz w:val="28"/>
        </w:rPr>
        <w:t> </w:t>
      </w:r>
      <w:r>
        <w:rPr>
          <w:sz w:val="28"/>
        </w:rPr>
        <w:t>Loos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[1963].</w:t>
      </w:r>
    </w:p>
    <w:p>
      <w:pPr>
        <w:pStyle w:val="BodyText"/>
        <w:spacing w:before="4"/>
      </w:pPr>
    </w:p>
    <w:p>
      <w:pPr>
        <w:pStyle w:val="Heading1"/>
        <w:ind w:left="250"/>
        <w:jc w:val="center"/>
      </w:pP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12"/>
        </w:numPr>
        <w:tabs>
          <w:tab w:pos="679" w:val="left" w:leader="none"/>
        </w:tabs>
        <w:spacing w:line="322" w:lineRule="exact" w:before="319" w:after="0"/>
        <w:ind w:left="679" w:right="0" w:hanging="427"/>
        <w:jc w:val="left"/>
        <w:rPr>
          <w:sz w:val="28"/>
        </w:rPr>
      </w:pPr>
      <w:r>
        <w:rPr>
          <w:spacing w:val="-6"/>
          <w:sz w:val="28"/>
        </w:rPr>
        <w:t>Право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Європейського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2011.</w:t>
      </w:r>
    </w:p>
    <w:p>
      <w:pPr>
        <w:pStyle w:val="ListParagraph"/>
        <w:numPr>
          <w:ilvl w:val="0"/>
          <w:numId w:val="12"/>
        </w:numPr>
        <w:tabs>
          <w:tab w:pos="679" w:val="left" w:leader="none"/>
        </w:tabs>
        <w:spacing w:line="240" w:lineRule="auto" w:before="0" w:after="0"/>
        <w:ind w:left="679" w:right="564" w:hanging="428"/>
        <w:jc w:val="left"/>
        <w:rPr>
          <w:sz w:val="28"/>
        </w:rPr>
      </w:pPr>
      <w:r>
        <w:rPr>
          <w:sz w:val="28"/>
        </w:rPr>
        <w:t>Право Европейского Союза и правовое обеспечение защиты прав человека: учебн. для вузов / [под ред. Л. Энтина]. – 2- е из. – М.: НОРМА, 2011.</w:t>
      </w:r>
    </w:p>
    <w:p>
      <w:pPr>
        <w:pStyle w:val="ListParagraph"/>
        <w:numPr>
          <w:ilvl w:val="0"/>
          <w:numId w:val="12"/>
        </w:numPr>
        <w:tabs>
          <w:tab w:pos="679" w:val="left" w:leader="none"/>
        </w:tabs>
        <w:spacing w:line="240" w:lineRule="auto" w:before="0" w:after="0"/>
        <w:ind w:left="679" w:right="561" w:hanging="428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40"/>
          <w:sz w:val="28"/>
        </w:rPr>
        <w:t> </w:t>
      </w:r>
      <w:r>
        <w:rPr>
          <w:sz w:val="28"/>
        </w:rPr>
        <w:t>Европейского</w:t>
      </w:r>
      <w:r>
        <w:rPr>
          <w:spacing w:val="40"/>
          <w:sz w:val="28"/>
        </w:rPr>
        <w:t> </w:t>
      </w:r>
      <w:r>
        <w:rPr>
          <w:sz w:val="28"/>
        </w:rPr>
        <w:t>Союза:</w:t>
      </w:r>
      <w:r>
        <w:rPr>
          <w:spacing w:val="40"/>
          <w:sz w:val="28"/>
        </w:rPr>
        <w:t> </w:t>
      </w:r>
      <w:r>
        <w:rPr>
          <w:sz w:val="28"/>
        </w:rPr>
        <w:t>учебн.</w:t>
      </w:r>
      <w:r>
        <w:rPr>
          <w:spacing w:val="40"/>
          <w:sz w:val="28"/>
        </w:rPr>
        <w:t> </w:t>
      </w:r>
      <w:r>
        <w:rPr>
          <w:sz w:val="28"/>
        </w:rPr>
        <w:t>для</w:t>
      </w:r>
      <w:r>
        <w:rPr>
          <w:spacing w:val="40"/>
          <w:sz w:val="28"/>
        </w:rPr>
        <w:t> </w:t>
      </w:r>
      <w:r>
        <w:rPr>
          <w:sz w:val="28"/>
        </w:rPr>
        <w:t>вузов</w:t>
      </w:r>
      <w:r>
        <w:rPr>
          <w:spacing w:val="40"/>
          <w:sz w:val="28"/>
        </w:rPr>
        <w:t> </w:t>
      </w:r>
      <w:r>
        <w:rPr>
          <w:sz w:val="28"/>
        </w:rPr>
        <w:t>/</w:t>
      </w:r>
      <w:r>
        <w:rPr>
          <w:spacing w:val="40"/>
          <w:sz w:val="28"/>
        </w:rPr>
        <w:t> </w:t>
      </w:r>
      <w:r>
        <w:rPr>
          <w:sz w:val="28"/>
        </w:rPr>
        <w:t>[под</w:t>
      </w:r>
      <w:r>
        <w:rPr>
          <w:spacing w:val="40"/>
          <w:sz w:val="28"/>
        </w:rPr>
        <w:t> </w:t>
      </w:r>
      <w:r>
        <w:rPr>
          <w:sz w:val="28"/>
        </w:rPr>
        <w:t>ред.</w:t>
      </w:r>
      <w:r>
        <w:rPr>
          <w:spacing w:val="40"/>
          <w:sz w:val="28"/>
        </w:rPr>
        <w:t> </w:t>
      </w:r>
      <w:r>
        <w:rPr>
          <w:sz w:val="28"/>
        </w:rPr>
        <w:t>С.Ю.</w:t>
      </w:r>
      <w:r>
        <w:rPr>
          <w:spacing w:val="40"/>
          <w:sz w:val="28"/>
        </w:rPr>
        <w:t> </w:t>
      </w:r>
      <w:r>
        <w:rPr>
          <w:sz w:val="28"/>
        </w:rPr>
        <w:t>Кашкина].</w:t>
      </w:r>
      <w:r>
        <w:rPr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М.: Проспект, 2009.</w:t>
      </w:r>
    </w:p>
    <w:p>
      <w:pPr>
        <w:pStyle w:val="ListParagraph"/>
        <w:numPr>
          <w:ilvl w:val="0"/>
          <w:numId w:val="12"/>
        </w:numPr>
        <w:tabs>
          <w:tab w:pos="679" w:val="left" w:leader="none"/>
        </w:tabs>
        <w:spacing w:line="242" w:lineRule="auto" w:before="0" w:after="0"/>
        <w:ind w:left="679" w:right="563" w:hanging="428"/>
        <w:jc w:val="left"/>
        <w:rPr>
          <w:sz w:val="28"/>
        </w:rPr>
      </w:pPr>
      <w:r>
        <w:rPr>
          <w:sz w:val="28"/>
        </w:rPr>
        <w:t>Європейське</w:t>
      </w:r>
      <w:r>
        <w:rPr>
          <w:spacing w:val="29"/>
          <w:sz w:val="28"/>
        </w:rPr>
        <w:t> </w:t>
      </w:r>
      <w:r>
        <w:rPr>
          <w:sz w:val="28"/>
        </w:rPr>
        <w:t>право:</w:t>
      </w:r>
      <w:r>
        <w:rPr>
          <w:spacing w:val="32"/>
          <w:sz w:val="28"/>
        </w:rPr>
        <w:t> </w:t>
      </w:r>
      <w:r>
        <w:rPr>
          <w:sz w:val="28"/>
        </w:rPr>
        <w:t>у</w:t>
      </w:r>
      <w:r>
        <w:rPr>
          <w:spacing w:val="27"/>
          <w:sz w:val="28"/>
        </w:rPr>
        <w:t> </w:t>
      </w:r>
      <w:r>
        <w:rPr>
          <w:sz w:val="28"/>
        </w:rPr>
        <w:t>трьох</w:t>
      </w:r>
      <w:r>
        <w:rPr>
          <w:spacing w:val="33"/>
          <w:sz w:val="28"/>
        </w:rPr>
        <w:t> </w:t>
      </w:r>
      <w:r>
        <w:rPr>
          <w:sz w:val="28"/>
        </w:rPr>
        <w:t>книгах/</w:t>
      </w:r>
      <w:r>
        <w:rPr>
          <w:spacing w:val="32"/>
          <w:sz w:val="28"/>
        </w:rPr>
        <w:t> </w:t>
      </w:r>
      <w:r>
        <w:rPr>
          <w:sz w:val="28"/>
        </w:rPr>
        <w:t>за</w:t>
      </w:r>
      <w:r>
        <w:rPr>
          <w:spacing w:val="30"/>
          <w:sz w:val="28"/>
        </w:rPr>
        <w:t> </w:t>
      </w:r>
      <w:r>
        <w:rPr>
          <w:sz w:val="28"/>
        </w:rPr>
        <w:t>ред.</w:t>
      </w:r>
      <w:r>
        <w:rPr>
          <w:spacing w:val="30"/>
          <w:sz w:val="28"/>
        </w:rPr>
        <w:t> </w:t>
      </w:r>
      <w:r>
        <w:rPr>
          <w:sz w:val="28"/>
        </w:rPr>
        <w:t>В.І.</w:t>
      </w:r>
      <w:r>
        <w:rPr>
          <w:spacing w:val="30"/>
          <w:sz w:val="28"/>
        </w:rPr>
        <w:t> </w:t>
      </w:r>
      <w:r>
        <w:rPr>
          <w:sz w:val="28"/>
        </w:rPr>
        <w:t>Муравйова.</w:t>
      </w:r>
      <w:r>
        <w:rPr>
          <w:spacing w:val="31"/>
          <w:sz w:val="28"/>
        </w:rPr>
        <w:t> </w:t>
      </w:r>
      <w:r>
        <w:rPr>
          <w:sz w:val="28"/>
        </w:rPr>
        <w:t>–</w:t>
      </w:r>
      <w:r>
        <w:rPr>
          <w:spacing w:val="32"/>
          <w:sz w:val="28"/>
        </w:rPr>
        <w:t> </w:t>
      </w:r>
      <w:r>
        <w:rPr>
          <w:sz w:val="28"/>
        </w:rPr>
        <w:t>К.:</w:t>
      </w:r>
      <w:r>
        <w:rPr>
          <w:spacing w:val="31"/>
          <w:sz w:val="28"/>
        </w:rPr>
        <w:t> </w:t>
      </w:r>
      <w:r>
        <w:rPr>
          <w:sz w:val="28"/>
        </w:rPr>
        <w:t>Юрінком</w:t>
      </w:r>
      <w:r>
        <w:rPr>
          <w:spacing w:val="30"/>
          <w:sz w:val="28"/>
        </w:rPr>
        <w:t> </w:t>
      </w:r>
      <w:r>
        <w:rPr>
          <w:sz w:val="28"/>
        </w:rPr>
        <w:t>Інтер, </w:t>
      </w:r>
      <w:r>
        <w:rPr>
          <w:spacing w:val="-2"/>
          <w:sz w:val="28"/>
        </w:rPr>
        <w:t>2015.</w:t>
      </w:r>
    </w:p>
    <w:p>
      <w:pPr>
        <w:pStyle w:val="ListParagraph"/>
        <w:numPr>
          <w:ilvl w:val="0"/>
          <w:numId w:val="12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European</w:t>
      </w:r>
      <w:r>
        <w:rPr>
          <w:spacing w:val="75"/>
          <w:w w:val="150"/>
          <w:sz w:val="28"/>
        </w:rPr>
        <w:t> </w:t>
      </w:r>
      <w:r>
        <w:rPr>
          <w:sz w:val="28"/>
        </w:rPr>
        <w:t>Union</w:t>
      </w:r>
      <w:r>
        <w:rPr>
          <w:spacing w:val="75"/>
          <w:w w:val="150"/>
          <w:sz w:val="28"/>
        </w:rPr>
        <w:t> </w:t>
      </w:r>
      <w:r>
        <w:rPr>
          <w:sz w:val="28"/>
        </w:rPr>
        <w:t>Law</w:t>
      </w:r>
      <w:r>
        <w:rPr>
          <w:spacing w:val="74"/>
          <w:w w:val="150"/>
          <w:sz w:val="28"/>
        </w:rPr>
        <w:t> </w:t>
      </w:r>
      <w:r>
        <w:rPr>
          <w:sz w:val="28"/>
        </w:rPr>
        <w:t>/</w:t>
      </w:r>
      <w:r>
        <w:rPr>
          <w:spacing w:val="77"/>
          <w:w w:val="150"/>
          <w:sz w:val="28"/>
        </w:rPr>
        <w:t> </w:t>
      </w:r>
      <w:r>
        <w:rPr>
          <w:sz w:val="28"/>
        </w:rPr>
        <w:t>[Chalmers</w:t>
      </w:r>
      <w:r>
        <w:rPr>
          <w:spacing w:val="75"/>
          <w:w w:val="150"/>
          <w:sz w:val="28"/>
        </w:rPr>
        <w:t> </w:t>
      </w:r>
      <w:r>
        <w:rPr>
          <w:sz w:val="28"/>
        </w:rPr>
        <w:t>A.,</w:t>
      </w:r>
      <w:r>
        <w:rPr>
          <w:spacing w:val="74"/>
          <w:w w:val="150"/>
          <w:sz w:val="28"/>
        </w:rPr>
        <w:t> </w:t>
      </w:r>
      <w:r>
        <w:rPr>
          <w:sz w:val="28"/>
        </w:rPr>
        <w:t>Hadjiemmanait</w:t>
      </w:r>
      <w:r>
        <w:rPr>
          <w:spacing w:val="80"/>
          <w:w w:val="150"/>
          <w:sz w:val="28"/>
        </w:rPr>
        <w:t> </w:t>
      </w:r>
      <w:r>
        <w:rPr>
          <w:sz w:val="28"/>
        </w:rPr>
        <w:t>P.,</w:t>
      </w:r>
      <w:r>
        <w:rPr>
          <w:spacing w:val="72"/>
          <w:w w:val="150"/>
          <w:sz w:val="28"/>
        </w:rPr>
        <w:t> </w:t>
      </w:r>
      <w:r>
        <w:rPr>
          <w:sz w:val="28"/>
        </w:rPr>
        <w:t>Monti</w:t>
      </w:r>
      <w:r>
        <w:rPr>
          <w:spacing w:val="78"/>
          <w:w w:val="150"/>
          <w:sz w:val="28"/>
        </w:rPr>
        <w:t> </w:t>
      </w:r>
      <w:r>
        <w:rPr>
          <w:sz w:val="28"/>
        </w:rPr>
        <w:t>S.,</w:t>
      </w:r>
      <w:r>
        <w:rPr>
          <w:spacing w:val="75"/>
          <w:w w:val="150"/>
          <w:sz w:val="28"/>
        </w:rPr>
        <w:t> </w:t>
      </w:r>
      <w:r>
        <w:rPr>
          <w:sz w:val="28"/>
        </w:rPr>
        <w:t>Tomkins</w:t>
      </w:r>
      <w:r>
        <w:rPr>
          <w:spacing w:val="78"/>
          <w:w w:val="150"/>
          <w:sz w:val="28"/>
        </w:rPr>
        <w:t> </w:t>
      </w:r>
      <w:r>
        <w:rPr>
          <w:sz w:val="28"/>
        </w:rPr>
        <w:t>N.].</w:t>
      </w:r>
      <w:r>
        <w:rPr>
          <w:spacing w:val="76"/>
          <w:w w:val="150"/>
          <w:sz w:val="28"/>
        </w:rPr>
        <w:t> </w:t>
      </w:r>
      <w:r>
        <w:rPr>
          <w:sz w:val="28"/>
        </w:rPr>
        <w:t>– Cambridge: Cambridge University Press, 2006.</w:t>
      </w:r>
    </w:p>
    <w:p>
      <w:pPr>
        <w:pStyle w:val="ListParagraph"/>
        <w:numPr>
          <w:ilvl w:val="0"/>
          <w:numId w:val="12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Flore D. The prospect of a European Prosecutor / D. Flore // ERA Forum. – 2008. – № 9. – Р. </w:t>
      </w:r>
      <w:r>
        <w:rPr>
          <w:spacing w:val="-2"/>
          <w:sz w:val="28"/>
        </w:rPr>
        <w:t>229–243.</w:t>
      </w:r>
    </w:p>
    <w:p>
      <w:pPr>
        <w:pStyle w:val="BodyText"/>
        <w:spacing w:before="320"/>
      </w:pPr>
    </w:p>
    <w:p>
      <w:pPr>
        <w:pStyle w:val="Heading1"/>
        <w:spacing w:before="1"/>
        <w:ind w:left="394"/>
        <w:jc w:val="center"/>
      </w:pPr>
      <w:r>
        <w:rPr/>
        <w:t>Змістовий</w:t>
      </w:r>
      <w:r>
        <w:rPr>
          <w:spacing w:val="-7"/>
        </w:rPr>
        <w:t> </w:t>
      </w:r>
      <w:r>
        <w:rPr/>
        <w:t>модуль</w:t>
      </w:r>
      <w:r>
        <w:rPr>
          <w:spacing w:val="-6"/>
        </w:rPr>
        <w:t> </w:t>
      </w:r>
      <w:r>
        <w:rPr>
          <w:spacing w:val="-5"/>
        </w:rPr>
        <w:t>2.</w:t>
      </w:r>
    </w:p>
    <w:p>
      <w:pPr>
        <w:spacing w:before="316"/>
        <w:ind w:left="392" w:right="0" w:firstLine="0"/>
        <w:jc w:val="center"/>
        <w:rPr>
          <w:i/>
          <w:sz w:val="28"/>
        </w:rPr>
      </w:pPr>
      <w:r>
        <w:rPr>
          <w:i/>
          <w:sz w:val="28"/>
        </w:rPr>
        <w:t>Правові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основи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зовнішніх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відносин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дипломатії</w:t>
      </w:r>
      <w:r>
        <w:rPr>
          <w:i/>
          <w:spacing w:val="-1"/>
          <w:sz w:val="28"/>
        </w:rPr>
        <w:t> </w:t>
      </w:r>
      <w:r>
        <w:rPr>
          <w:i/>
          <w:spacing w:val="-5"/>
          <w:sz w:val="28"/>
        </w:rPr>
        <w:t>ЄС</w:t>
      </w:r>
    </w:p>
    <w:p>
      <w:pPr>
        <w:pStyle w:val="BodyText"/>
        <w:rPr>
          <w:i/>
        </w:rPr>
      </w:pPr>
    </w:p>
    <w:p>
      <w:pPr>
        <w:pStyle w:val="BodyText"/>
        <w:spacing w:before="7"/>
        <w:rPr>
          <w:i/>
        </w:rPr>
      </w:pPr>
    </w:p>
    <w:p>
      <w:pPr>
        <w:tabs>
          <w:tab w:pos="1997" w:val="left" w:leader="none"/>
        </w:tabs>
        <w:spacing w:line="237" w:lineRule="auto" w:before="0"/>
        <w:ind w:left="251" w:right="568" w:firstLine="566"/>
        <w:jc w:val="left"/>
        <w:rPr>
          <w:sz w:val="28"/>
        </w:rPr>
      </w:pPr>
      <w:r>
        <w:rPr>
          <w:b/>
          <w:sz w:val="28"/>
        </w:rPr>
        <w:t>Тема 4.</w:t>
        <w:tab/>
        <w:t>Правові передумови та</w:t>
      </w:r>
      <w:r>
        <w:rPr>
          <w:b/>
          <w:spacing w:val="34"/>
          <w:sz w:val="28"/>
        </w:rPr>
        <w:t> </w:t>
      </w:r>
      <w:r>
        <w:rPr>
          <w:b/>
          <w:sz w:val="28"/>
        </w:rPr>
        <w:t>проблемні аспекти</w:t>
      </w:r>
      <w:r>
        <w:rPr>
          <w:b/>
          <w:spacing w:val="34"/>
          <w:sz w:val="28"/>
        </w:rPr>
        <w:t> </w:t>
      </w:r>
      <w:r>
        <w:rPr>
          <w:b/>
          <w:sz w:val="28"/>
        </w:rPr>
        <w:t>формування глобальної дипломатичної служби ЄС </w:t>
      </w:r>
      <w:r>
        <w:rPr>
          <w:sz w:val="28"/>
        </w:rPr>
        <w:t>(семінарське/практичне заняття)</w:t>
      </w:r>
    </w:p>
    <w:p>
      <w:pPr>
        <w:pStyle w:val="BodyText"/>
      </w:pPr>
    </w:p>
    <w:p>
      <w:pPr>
        <w:pStyle w:val="ListParagraph"/>
        <w:numPr>
          <w:ilvl w:val="1"/>
          <w:numId w:val="12"/>
        </w:numPr>
        <w:tabs>
          <w:tab w:pos="1177" w:val="left" w:leader="none"/>
        </w:tabs>
        <w:spacing w:line="322" w:lineRule="exact" w:before="0" w:after="0"/>
        <w:ind w:left="1177" w:right="0" w:hanging="359"/>
        <w:jc w:val="left"/>
        <w:rPr>
          <w:sz w:val="28"/>
        </w:rPr>
      </w:pPr>
      <w:r>
        <w:rPr>
          <w:sz w:val="28"/>
        </w:rPr>
        <w:t>Реструктуризація</w:t>
      </w:r>
      <w:r>
        <w:rPr>
          <w:spacing w:val="64"/>
          <w:sz w:val="28"/>
        </w:rPr>
        <w:t> </w:t>
      </w:r>
      <w:r>
        <w:rPr>
          <w:sz w:val="28"/>
        </w:rPr>
        <w:t>дипломаті</w:t>
      </w:r>
      <w:r>
        <w:rPr>
          <w:spacing w:val="-2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відповідно</w:t>
      </w:r>
      <w:r>
        <w:rPr>
          <w:spacing w:val="-6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Лісабонського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договору.</w:t>
      </w:r>
    </w:p>
    <w:p>
      <w:pPr>
        <w:pStyle w:val="ListParagraph"/>
        <w:numPr>
          <w:ilvl w:val="1"/>
          <w:numId w:val="12"/>
        </w:numPr>
        <w:tabs>
          <w:tab w:pos="1177" w:val="left" w:leader="none"/>
          <w:tab w:pos="1179" w:val="left" w:leader="none"/>
          <w:tab w:pos="2196" w:val="left" w:leader="none"/>
          <w:tab w:pos="3254" w:val="left" w:leader="none"/>
          <w:tab w:pos="5275" w:val="left" w:leader="none"/>
          <w:tab w:pos="6175" w:val="left" w:leader="none"/>
          <w:tab w:pos="7388" w:val="left" w:leader="none"/>
          <w:tab w:pos="8922" w:val="left" w:leader="none"/>
          <w:tab w:pos="10496" w:val="left" w:leader="none"/>
        </w:tabs>
        <w:spacing w:line="240" w:lineRule="auto" w:before="0" w:after="0"/>
        <w:ind w:left="1179" w:right="563" w:hanging="361"/>
        <w:jc w:val="left"/>
        <w:rPr>
          <w:sz w:val="28"/>
        </w:rPr>
      </w:pPr>
      <w:r>
        <w:rPr>
          <w:spacing w:val="-2"/>
          <w:sz w:val="28"/>
        </w:rPr>
        <w:t>ЄСЗД:</w:t>
      </w:r>
      <w:r>
        <w:rPr>
          <w:sz w:val="28"/>
        </w:rPr>
        <w:tab/>
      </w:r>
      <w:r>
        <w:rPr>
          <w:spacing w:val="-2"/>
          <w:sz w:val="28"/>
        </w:rPr>
        <w:t>статус,</w:t>
      </w:r>
      <w:r>
        <w:rPr>
          <w:sz w:val="28"/>
        </w:rPr>
        <w:tab/>
      </w:r>
      <w:r>
        <w:rPr>
          <w:spacing w:val="-2"/>
          <w:sz w:val="28"/>
        </w:rPr>
        <w:t>повноваження,</w:t>
      </w:r>
      <w:r>
        <w:rPr>
          <w:sz w:val="28"/>
        </w:rPr>
        <w:tab/>
      </w:r>
      <w:r>
        <w:rPr>
          <w:spacing w:val="-2"/>
          <w:sz w:val="28"/>
        </w:rPr>
        <w:t>склад</w:t>
      </w:r>
      <w:r>
        <w:rPr>
          <w:sz w:val="28"/>
        </w:rPr>
        <w:tab/>
      </w:r>
      <w:r>
        <w:rPr>
          <w:spacing w:val="-2"/>
          <w:sz w:val="28"/>
        </w:rPr>
        <w:t>порядок</w:t>
      </w:r>
      <w:r>
        <w:rPr>
          <w:sz w:val="28"/>
        </w:rPr>
        <w:tab/>
      </w:r>
      <w:r>
        <w:rPr>
          <w:spacing w:val="-2"/>
          <w:sz w:val="28"/>
        </w:rPr>
        <w:t>діяльності,</w:t>
      </w:r>
      <w:r>
        <w:rPr>
          <w:sz w:val="28"/>
        </w:rPr>
        <w:tab/>
      </w:r>
      <w:r>
        <w:rPr>
          <w:spacing w:val="-2"/>
          <w:sz w:val="28"/>
        </w:rPr>
        <w:t>організація</w:t>
      </w:r>
      <w:r>
        <w:rPr>
          <w:sz w:val="28"/>
        </w:rPr>
        <w:tab/>
      </w:r>
      <w:r>
        <w:rPr>
          <w:spacing w:val="-6"/>
          <w:sz w:val="28"/>
        </w:rPr>
        <w:t>та </w:t>
      </w:r>
      <w:r>
        <w:rPr>
          <w:spacing w:val="-2"/>
          <w:sz w:val="28"/>
        </w:rPr>
        <w:t>функціонування.</w:t>
      </w:r>
    </w:p>
    <w:p>
      <w:pPr>
        <w:pStyle w:val="ListParagraph"/>
        <w:numPr>
          <w:ilvl w:val="1"/>
          <w:numId w:val="12"/>
        </w:numPr>
        <w:tabs>
          <w:tab w:pos="1177" w:val="left" w:leader="none"/>
          <w:tab w:pos="1179" w:val="left" w:leader="none"/>
        </w:tabs>
        <w:spacing w:line="242" w:lineRule="auto" w:before="0" w:after="0"/>
        <w:ind w:left="1179" w:right="566" w:hanging="361"/>
        <w:jc w:val="left"/>
        <w:rPr>
          <w:sz w:val="28"/>
        </w:rPr>
      </w:pPr>
      <w:r>
        <w:rPr>
          <w:sz w:val="28"/>
        </w:rPr>
        <w:t>Забезпечення представництва ЄС у третіх країнах та міжнародних </w:t>
      </w:r>
      <w:r>
        <w:rPr>
          <w:sz w:val="28"/>
        </w:rPr>
        <w:t>організаціях Делегаціями ЄС.</w:t>
      </w:r>
    </w:p>
    <w:p>
      <w:pPr>
        <w:spacing w:after="0" w:line="242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1"/>
          <w:numId w:val="12"/>
        </w:numPr>
        <w:tabs>
          <w:tab w:pos="1176" w:val="left" w:leader="none"/>
          <w:tab w:pos="1178" w:val="left" w:leader="none"/>
          <w:tab w:pos="2498" w:val="left" w:leader="none"/>
          <w:tab w:pos="3057" w:val="left" w:leader="none"/>
          <w:tab w:pos="4553" w:val="left" w:leader="none"/>
          <w:tab w:pos="5748" w:val="left" w:leader="none"/>
          <w:tab w:pos="7428" w:val="left" w:leader="none"/>
          <w:tab w:pos="8937" w:val="left" w:leader="none"/>
        </w:tabs>
        <w:spacing w:line="240" w:lineRule="auto" w:before="91" w:after="0"/>
        <w:ind w:left="1178" w:right="565" w:hanging="361"/>
        <w:jc w:val="left"/>
        <w:rPr>
          <w:sz w:val="28"/>
        </w:rPr>
      </w:pPr>
      <w:r>
        <w:rPr>
          <w:spacing w:val="-2"/>
          <w:sz w:val="28"/>
        </w:rPr>
        <w:t>Фактори,</w:t>
      </w:r>
      <w:r>
        <w:rPr>
          <w:sz w:val="28"/>
        </w:rPr>
        <w:tab/>
      </w:r>
      <w:r>
        <w:rPr>
          <w:spacing w:val="-4"/>
          <w:sz w:val="28"/>
        </w:rPr>
        <w:t>які</w:t>
      </w:r>
      <w:r>
        <w:rPr>
          <w:sz w:val="28"/>
        </w:rPr>
        <w:tab/>
      </w:r>
      <w:r>
        <w:rPr>
          <w:spacing w:val="-2"/>
          <w:sz w:val="28"/>
        </w:rPr>
        <w:t>гальмують</w:t>
      </w:r>
      <w:r>
        <w:rPr>
          <w:sz w:val="28"/>
        </w:rPr>
        <w:tab/>
      </w:r>
      <w:r>
        <w:rPr>
          <w:spacing w:val="-2"/>
          <w:sz w:val="28"/>
        </w:rPr>
        <w:t>процеси</w:t>
      </w:r>
      <w:r>
        <w:rPr>
          <w:sz w:val="28"/>
        </w:rPr>
        <w:tab/>
      </w:r>
      <w:r>
        <w:rPr>
          <w:spacing w:val="-2"/>
          <w:sz w:val="28"/>
        </w:rPr>
        <w:t>формування</w:t>
      </w:r>
      <w:r>
        <w:rPr>
          <w:sz w:val="28"/>
        </w:rPr>
        <w:tab/>
      </w:r>
      <w:r>
        <w:rPr>
          <w:spacing w:val="-2"/>
          <w:sz w:val="28"/>
        </w:rPr>
        <w:t>глобальної</w:t>
      </w:r>
      <w:r>
        <w:rPr>
          <w:sz w:val="28"/>
        </w:rPr>
        <w:tab/>
      </w:r>
      <w:r>
        <w:rPr>
          <w:spacing w:val="-2"/>
          <w:sz w:val="28"/>
        </w:rPr>
        <w:t>дипломатичної </w:t>
      </w:r>
      <w:r>
        <w:rPr>
          <w:sz w:val="28"/>
        </w:rPr>
        <w:t>служби ЄС.</w:t>
      </w:r>
    </w:p>
    <w:p>
      <w:pPr>
        <w:tabs>
          <w:tab w:pos="2383" w:val="left" w:leader="none"/>
        </w:tabs>
        <w:spacing w:line="240" w:lineRule="auto" w:before="322"/>
        <w:ind w:left="818" w:right="568" w:firstLine="0"/>
        <w:jc w:val="left"/>
        <w:rPr>
          <w:sz w:val="28"/>
        </w:rPr>
      </w:pPr>
      <w:r>
        <w:rPr>
          <w:sz w:val="28"/>
        </w:rPr>
        <w:t>Розуміння сучасних процесів формування глобальної дипломатичної служби ЄС. </w:t>
      </w:r>
      <w:r>
        <w:rPr>
          <w:spacing w:val="-2"/>
          <w:sz w:val="28"/>
        </w:rPr>
        <w:t>Написання</w:t>
      </w:r>
      <w:r>
        <w:rPr>
          <w:sz w:val="28"/>
        </w:rPr>
        <w:tab/>
        <w:t>есе</w:t>
      </w:r>
      <w:r>
        <w:rPr>
          <w:spacing w:val="40"/>
          <w:sz w:val="28"/>
        </w:rPr>
        <w:t> </w:t>
      </w:r>
      <w:r>
        <w:rPr>
          <w:sz w:val="28"/>
        </w:rPr>
        <w:t>на</w:t>
      </w:r>
      <w:r>
        <w:rPr>
          <w:spacing w:val="40"/>
          <w:sz w:val="28"/>
        </w:rPr>
        <w:t> </w:t>
      </w:r>
      <w:r>
        <w:rPr>
          <w:sz w:val="28"/>
        </w:rPr>
        <w:t>тему:</w:t>
      </w:r>
      <w:r>
        <w:rPr>
          <w:spacing w:val="40"/>
          <w:sz w:val="28"/>
        </w:rPr>
        <w:t> </w:t>
      </w:r>
      <w:r>
        <w:rPr>
          <w:i/>
          <w:sz w:val="28"/>
        </w:rPr>
        <w:t>“Перспективи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формування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глобальної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дипломатичної</w:t>
      </w:r>
      <w:r>
        <w:rPr>
          <w:i/>
          <w:sz w:val="28"/>
        </w:rPr>
        <w:t> служби ЄС: аргументи “за” та “проти”</w:t>
      </w:r>
      <w:r>
        <w:rPr>
          <w:sz w:val="28"/>
        </w:rPr>
        <w:t>.</w:t>
      </w:r>
      <w:r>
        <w:rPr>
          <w:spacing w:val="80"/>
          <w:sz w:val="28"/>
        </w:rPr>
        <w:t> </w:t>
      </w:r>
      <w:r>
        <w:rPr>
          <w:sz w:val="28"/>
        </w:rPr>
        <w:t>Це дасть змогу, застосовуючи методи правової</w:t>
      </w:r>
      <w:r>
        <w:rPr>
          <w:spacing w:val="80"/>
          <w:sz w:val="28"/>
        </w:rPr>
        <w:t> </w:t>
      </w:r>
      <w:r>
        <w:rPr>
          <w:sz w:val="28"/>
        </w:rPr>
        <w:t>герменевтики,</w:t>
      </w:r>
      <w:r>
        <w:rPr>
          <w:spacing w:val="80"/>
          <w:sz w:val="28"/>
        </w:rPr>
        <w:t> </w:t>
      </w:r>
      <w:r>
        <w:rPr>
          <w:sz w:val="28"/>
        </w:rPr>
        <w:t>аналізу</w:t>
      </w:r>
      <w:r>
        <w:rPr>
          <w:spacing w:val="80"/>
          <w:sz w:val="28"/>
        </w:rPr>
        <w:t> </w:t>
      </w:r>
      <w:r>
        <w:rPr>
          <w:sz w:val="28"/>
        </w:rPr>
        <w:t>та</w:t>
      </w:r>
      <w:r>
        <w:rPr>
          <w:spacing w:val="80"/>
          <w:sz w:val="28"/>
        </w:rPr>
        <w:t> </w:t>
      </w:r>
      <w:r>
        <w:rPr>
          <w:sz w:val="28"/>
        </w:rPr>
        <w:t>синтезу,</w:t>
      </w:r>
      <w:r>
        <w:rPr>
          <w:spacing w:val="80"/>
          <w:sz w:val="28"/>
        </w:rPr>
        <w:t> </w:t>
      </w:r>
      <w:r>
        <w:rPr>
          <w:sz w:val="28"/>
        </w:rPr>
        <w:t>набути</w:t>
      </w:r>
      <w:r>
        <w:rPr>
          <w:spacing w:val="80"/>
          <w:sz w:val="28"/>
        </w:rPr>
        <w:t> </w:t>
      </w:r>
      <w:r>
        <w:rPr>
          <w:sz w:val="28"/>
        </w:rPr>
        <w:t>вмінь</w:t>
      </w:r>
      <w:r>
        <w:rPr>
          <w:spacing w:val="80"/>
          <w:sz w:val="28"/>
        </w:rPr>
        <w:t> </w:t>
      </w:r>
      <w:r>
        <w:rPr>
          <w:sz w:val="28"/>
        </w:rPr>
        <w:t>ідентифікувати</w:t>
      </w:r>
      <w:r>
        <w:rPr>
          <w:spacing w:val="80"/>
          <w:sz w:val="28"/>
        </w:rPr>
        <w:t> </w:t>
      </w:r>
      <w:r>
        <w:rPr>
          <w:sz w:val="28"/>
        </w:rPr>
        <w:t>та</w:t>
      </w:r>
      <w:r>
        <w:rPr>
          <w:spacing w:val="80"/>
          <w:sz w:val="28"/>
        </w:rPr>
        <w:t> </w:t>
      </w:r>
      <w:r>
        <w:rPr>
          <w:sz w:val="28"/>
        </w:rPr>
        <w:t>обґрунтовувати актуальні проблеми у сфері зовнішньої політики ЄС.</w:t>
      </w:r>
    </w:p>
    <w:p>
      <w:pPr>
        <w:pStyle w:val="BodyText"/>
        <w:spacing w:before="4"/>
      </w:pPr>
    </w:p>
    <w:p>
      <w:pPr>
        <w:pStyle w:val="Heading1"/>
        <w:spacing w:before="1"/>
        <w:jc w:val="center"/>
      </w:pPr>
      <w:r>
        <w:rPr>
          <w:spacing w:val="-2"/>
        </w:rPr>
        <w:t>Документи</w:t>
      </w:r>
    </w:p>
    <w:p>
      <w:pPr>
        <w:pStyle w:val="ListParagraph"/>
        <w:numPr>
          <w:ilvl w:val="0"/>
          <w:numId w:val="13"/>
        </w:numPr>
        <w:tabs>
          <w:tab w:pos="610" w:val="left" w:leader="none"/>
          <w:tab w:pos="612" w:val="left" w:leader="none"/>
          <w:tab w:pos="3274" w:val="left" w:leader="none"/>
          <w:tab w:pos="5813" w:val="left" w:leader="none"/>
          <w:tab w:pos="8163" w:val="left" w:leader="none"/>
          <w:tab w:pos="10588" w:val="left" w:leader="none"/>
        </w:tabs>
        <w:spacing w:line="240" w:lineRule="auto" w:before="273" w:after="0"/>
        <w:ind w:left="612" w:right="563" w:hanging="361"/>
        <w:jc w:val="both"/>
        <w:rPr>
          <w:sz w:val="28"/>
        </w:rPr>
      </w:pPr>
      <w:hyperlink r:id="rId10">
        <w:r>
          <w:rPr>
            <w:sz w:val="28"/>
          </w:rPr>
          <w:t>Council Decision of 26 July 2010 establishing the organisation and functioning of the</w:t>
        </w:r>
      </w:hyperlink>
      <w:r>
        <w:rPr>
          <w:sz w:val="28"/>
        </w:rPr>
        <w:t> </w:t>
      </w:r>
      <w:hyperlink r:id="rId10">
        <w:r>
          <w:rPr>
            <w:spacing w:val="-2"/>
            <w:sz w:val="28"/>
          </w:rPr>
          <w:t>European</w:t>
        </w:r>
        <w:r>
          <w:rPr>
            <w:sz w:val="28"/>
          </w:rPr>
          <w:tab/>
        </w:r>
        <w:r>
          <w:rPr>
            <w:spacing w:val="-2"/>
            <w:sz w:val="28"/>
          </w:rPr>
          <w:t>External</w:t>
        </w:r>
        <w:r>
          <w:rPr>
            <w:sz w:val="28"/>
          </w:rPr>
          <w:tab/>
        </w:r>
        <w:r>
          <w:rPr>
            <w:spacing w:val="-2"/>
            <w:sz w:val="28"/>
          </w:rPr>
          <w:t>Action</w:t>
        </w:r>
        <w:r>
          <w:rPr>
            <w:sz w:val="28"/>
          </w:rPr>
          <w:tab/>
        </w:r>
        <w:r>
          <w:rPr>
            <w:spacing w:val="-2"/>
            <w:sz w:val="28"/>
          </w:rPr>
          <w:t>Service</w:t>
        </w:r>
      </w:hyperlink>
      <w:r>
        <w:rPr>
          <w:sz w:val="28"/>
        </w:rPr>
        <w:tab/>
      </w:r>
      <w:r>
        <w:rPr>
          <w:spacing w:val="-6"/>
          <w:sz w:val="28"/>
        </w:rPr>
        <w:t>// </w:t>
      </w:r>
      <w:hyperlink r:id="rId11">
        <w:r>
          <w:rPr>
            <w:spacing w:val="-2"/>
            <w:sz w:val="28"/>
          </w:rPr>
          <w:t>http://www.consilium.europa.eu/uedocs/cms_data/docs/pressdata/en/ec/111301.pdf</w:t>
        </w:r>
      </w:hyperlink>
    </w:p>
    <w:p>
      <w:pPr>
        <w:pStyle w:val="ListParagraph"/>
        <w:numPr>
          <w:ilvl w:val="0"/>
          <w:numId w:val="13"/>
        </w:numPr>
        <w:tabs>
          <w:tab w:pos="603" w:val="left" w:leader="none"/>
          <w:tab w:pos="612" w:val="left" w:leader="none"/>
        </w:tabs>
        <w:spacing w:line="240" w:lineRule="auto" w:before="2" w:after="0"/>
        <w:ind w:left="612" w:right="-15" w:hanging="361"/>
        <w:jc w:val="both"/>
        <w:rPr>
          <w:sz w:val="28"/>
        </w:rPr>
      </w:pPr>
      <w:r>
        <w:rPr>
          <w:sz w:val="28"/>
        </w:rPr>
        <w:t>European Commission (2011a) Consular protection for EU citizens in third countries: State of play and way forward, Commission Communication, 23.3.2011 // COM(2011) 149 final.</w:t>
      </w:r>
    </w:p>
    <w:p>
      <w:pPr>
        <w:pStyle w:val="ListParagraph"/>
        <w:numPr>
          <w:ilvl w:val="0"/>
          <w:numId w:val="13"/>
        </w:numPr>
        <w:tabs>
          <w:tab w:pos="603" w:val="left" w:leader="none"/>
          <w:tab w:pos="610" w:val="left" w:leader="none"/>
        </w:tabs>
        <w:spacing w:line="249" w:lineRule="auto" w:before="1" w:after="0"/>
        <w:ind w:left="610" w:right="-15" w:hanging="359"/>
        <w:jc w:val="both"/>
        <w:rPr>
          <w:sz w:val="28"/>
        </w:rPr>
      </w:pPr>
      <w:r>
        <w:rPr>
          <w:sz w:val="28"/>
        </w:rPr>
        <w:t>European External Action Service (2012) ‘EU Diplomatic Representation in third countries – First half of 2012’, Council of the European Union </w:t>
      </w:r>
      <w:r>
        <w:rPr>
          <w:rFonts w:ascii="Arial" w:hAnsi="Arial"/>
          <w:w w:val="110"/>
          <w:sz w:val="28"/>
        </w:rPr>
        <w:t>// </w:t>
      </w:r>
      <w:r>
        <w:rPr>
          <w:sz w:val="28"/>
        </w:rPr>
        <w:t>Doc. 18975/1/11, REV 1, 11 January </w:t>
      </w:r>
      <w:r>
        <w:rPr>
          <w:spacing w:val="-2"/>
          <w:sz w:val="28"/>
        </w:rPr>
        <w:t>2012</w:t>
      </w:r>
      <w:r>
        <w:rPr>
          <w:rFonts w:ascii="Arial" w:hAnsi="Arial"/>
          <w:spacing w:val="-2"/>
          <w:sz w:val="28"/>
        </w:rPr>
        <w:t>.</w:t>
      </w:r>
    </w:p>
    <w:p>
      <w:pPr>
        <w:pStyle w:val="ListParagraph"/>
        <w:numPr>
          <w:ilvl w:val="0"/>
          <w:numId w:val="13"/>
        </w:numPr>
        <w:tabs>
          <w:tab w:pos="604" w:val="left" w:leader="none"/>
        </w:tabs>
        <w:spacing w:line="320" w:lineRule="exact" w:before="0" w:after="0"/>
        <w:ind w:left="604" w:right="0" w:hanging="352"/>
        <w:jc w:val="both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2"/>
          <w:sz w:val="28"/>
        </w:rPr>
        <w:t> </w:t>
      </w:r>
      <w:r>
        <w:rPr>
          <w:sz w:val="28"/>
        </w:rPr>
        <w:t>Lisbon,</w:t>
      </w:r>
      <w:r>
        <w:rPr>
          <w:spacing w:val="-1"/>
          <w:sz w:val="28"/>
        </w:rPr>
        <w:t> </w:t>
      </w:r>
      <w:r>
        <w:rPr>
          <w:sz w:val="28"/>
        </w:rPr>
        <w:t>13.12.2007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2"/>
          <w:sz w:val="28"/>
        </w:rPr>
        <w:t> </w:t>
      </w:r>
      <w:r>
        <w:rPr>
          <w:sz w:val="28"/>
        </w:rPr>
        <w:t>Official</w:t>
      </w:r>
      <w:r>
        <w:rPr>
          <w:spacing w:val="-1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</w:t>
      </w:r>
      <w:r>
        <w:rPr>
          <w:spacing w:val="-2"/>
          <w:sz w:val="28"/>
        </w:rPr>
        <w:t> </w:t>
      </w:r>
      <w:r>
        <w:rPr>
          <w:sz w:val="28"/>
        </w:rPr>
        <w:t>306/50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17.12.2007.</w:t>
      </w:r>
    </w:p>
    <w:p>
      <w:pPr>
        <w:pStyle w:val="ListParagraph"/>
        <w:numPr>
          <w:ilvl w:val="0"/>
          <w:numId w:val="13"/>
        </w:numPr>
        <w:tabs>
          <w:tab w:pos="604" w:val="left" w:leader="none"/>
        </w:tabs>
        <w:spacing w:line="240" w:lineRule="auto" w:before="0" w:after="0"/>
        <w:ind w:left="604" w:right="0" w:hanging="352"/>
        <w:jc w:val="both"/>
        <w:rPr>
          <w:sz w:val="28"/>
        </w:rPr>
      </w:pP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 Lisbon:</w:t>
      </w:r>
      <w:r>
        <w:rPr>
          <w:spacing w:val="-1"/>
          <w:sz w:val="28"/>
        </w:rPr>
        <w:t> </w:t>
      </w:r>
      <w:r>
        <w:rPr>
          <w:sz w:val="28"/>
        </w:rPr>
        <w:t>an</w:t>
      </w:r>
      <w:r>
        <w:rPr>
          <w:spacing w:val="-1"/>
          <w:sz w:val="28"/>
        </w:rPr>
        <w:t> </w:t>
      </w:r>
      <w:r>
        <w:rPr>
          <w:sz w:val="28"/>
        </w:rPr>
        <w:t>impact assessment.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69"/>
          <w:sz w:val="28"/>
        </w:rPr>
        <w:t> </w:t>
      </w:r>
      <w:r>
        <w:rPr>
          <w:sz w:val="28"/>
        </w:rPr>
        <w:t>13</w:t>
      </w:r>
      <w:r>
        <w:rPr>
          <w:spacing w:val="-1"/>
          <w:sz w:val="28"/>
        </w:rPr>
        <w:t> </w:t>
      </w:r>
      <w:r>
        <w:rPr>
          <w:sz w:val="28"/>
        </w:rPr>
        <w:t>March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2008.</w:t>
      </w:r>
    </w:p>
    <w:p>
      <w:pPr>
        <w:pStyle w:val="BodyText"/>
      </w:pPr>
    </w:p>
    <w:p>
      <w:pPr>
        <w:pStyle w:val="BodyText"/>
        <w:spacing w:before="4"/>
      </w:pPr>
    </w:p>
    <w:p>
      <w:pPr>
        <w:pStyle w:val="Heading1"/>
        <w:spacing w:line="319" w:lineRule="exact"/>
        <w:ind w:left="5069"/>
      </w:pP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13"/>
        </w:numPr>
        <w:tabs>
          <w:tab w:pos="534" w:val="left" w:leader="none"/>
        </w:tabs>
        <w:spacing w:line="319" w:lineRule="exact" w:before="0" w:after="0"/>
        <w:ind w:left="534" w:right="0" w:hanging="282"/>
        <w:jc w:val="left"/>
        <w:rPr>
          <w:sz w:val="28"/>
        </w:rPr>
      </w:pPr>
      <w:r>
        <w:rPr>
          <w:sz w:val="28"/>
        </w:rPr>
        <w:t>Гуменюк</w:t>
      </w:r>
      <w:r>
        <w:rPr>
          <w:spacing w:val="-9"/>
          <w:sz w:val="28"/>
        </w:rPr>
        <w:t> </w:t>
      </w:r>
      <w:r>
        <w:rPr>
          <w:sz w:val="28"/>
        </w:rPr>
        <w:t>Б.І.</w:t>
      </w:r>
      <w:r>
        <w:rPr>
          <w:spacing w:val="-4"/>
          <w:sz w:val="28"/>
        </w:rPr>
        <w:t> </w:t>
      </w:r>
      <w:r>
        <w:rPr>
          <w:sz w:val="28"/>
        </w:rPr>
        <w:t>Основи</w:t>
      </w:r>
      <w:r>
        <w:rPr>
          <w:spacing w:val="-5"/>
          <w:sz w:val="28"/>
        </w:rPr>
        <w:t> </w:t>
      </w:r>
      <w:r>
        <w:rPr>
          <w:sz w:val="28"/>
        </w:rPr>
        <w:t>дипломатичної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консульської</w:t>
      </w:r>
      <w:r>
        <w:rPr>
          <w:spacing w:val="-3"/>
          <w:sz w:val="28"/>
        </w:rPr>
        <w:t> </w:t>
      </w:r>
      <w:r>
        <w:rPr>
          <w:sz w:val="28"/>
        </w:rPr>
        <w:t>служби.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К.:</w:t>
      </w:r>
      <w:r>
        <w:rPr>
          <w:spacing w:val="-3"/>
          <w:sz w:val="28"/>
        </w:rPr>
        <w:t> </w:t>
      </w:r>
      <w:r>
        <w:rPr>
          <w:sz w:val="28"/>
        </w:rPr>
        <w:t>“Либідь”,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1998.</w:t>
      </w:r>
    </w:p>
    <w:p>
      <w:pPr>
        <w:pStyle w:val="ListParagraph"/>
        <w:numPr>
          <w:ilvl w:val="0"/>
          <w:numId w:val="13"/>
        </w:numPr>
        <w:tabs>
          <w:tab w:pos="534" w:val="left" w:leader="none"/>
        </w:tabs>
        <w:spacing w:line="240" w:lineRule="auto" w:before="0" w:after="0"/>
        <w:ind w:left="534" w:right="0" w:hanging="282"/>
        <w:jc w:val="left"/>
        <w:rPr>
          <w:sz w:val="28"/>
        </w:rPr>
      </w:pPr>
      <w:r>
        <w:rPr>
          <w:sz w:val="28"/>
        </w:rPr>
        <w:t>Блищенко</w:t>
      </w:r>
      <w:r>
        <w:rPr>
          <w:spacing w:val="-6"/>
          <w:sz w:val="28"/>
        </w:rPr>
        <w:t> </w:t>
      </w:r>
      <w:r>
        <w:rPr>
          <w:sz w:val="28"/>
        </w:rPr>
        <w:t>И.П</w:t>
      </w:r>
      <w:r>
        <w:rPr>
          <w:i/>
          <w:sz w:val="28"/>
        </w:rPr>
        <w:t>.</w:t>
      </w:r>
      <w:r>
        <w:rPr>
          <w:i/>
          <w:spacing w:val="-3"/>
          <w:sz w:val="28"/>
        </w:rPr>
        <w:t> </w:t>
      </w:r>
      <w:r>
        <w:rPr>
          <w:sz w:val="28"/>
        </w:rPr>
        <w:t>Дипломатическое</w:t>
      </w:r>
      <w:r>
        <w:rPr>
          <w:spacing w:val="-4"/>
          <w:sz w:val="28"/>
        </w:rPr>
        <w:t> </w:t>
      </w:r>
      <w:r>
        <w:rPr>
          <w:sz w:val="28"/>
        </w:rPr>
        <w:t>право.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1973.</w:t>
      </w:r>
    </w:p>
    <w:p>
      <w:pPr>
        <w:pStyle w:val="ListParagraph"/>
        <w:numPr>
          <w:ilvl w:val="0"/>
          <w:numId w:val="13"/>
        </w:numPr>
        <w:tabs>
          <w:tab w:pos="534" w:val="left" w:leader="none"/>
        </w:tabs>
        <w:spacing w:line="322" w:lineRule="exact" w:before="2" w:after="0"/>
        <w:ind w:left="534" w:right="0" w:hanging="282"/>
        <w:jc w:val="left"/>
        <w:rPr>
          <w:sz w:val="28"/>
        </w:rPr>
      </w:pPr>
      <w:r>
        <w:rPr>
          <w:sz w:val="28"/>
        </w:rPr>
        <w:t>Лукашук</w:t>
      </w:r>
      <w:r>
        <w:rPr>
          <w:spacing w:val="-4"/>
          <w:sz w:val="28"/>
        </w:rPr>
        <w:t> </w:t>
      </w:r>
      <w:r>
        <w:rPr>
          <w:sz w:val="28"/>
        </w:rPr>
        <w:t>И.И.</w:t>
      </w:r>
      <w:r>
        <w:rPr>
          <w:spacing w:val="-4"/>
          <w:sz w:val="28"/>
        </w:rPr>
        <w:t> </w:t>
      </w:r>
      <w:r>
        <w:rPr>
          <w:sz w:val="28"/>
        </w:rPr>
        <w:t>Международное</w:t>
      </w:r>
      <w:r>
        <w:rPr>
          <w:spacing w:val="-5"/>
          <w:sz w:val="28"/>
        </w:rPr>
        <w:t> </w:t>
      </w:r>
      <w:r>
        <w:rPr>
          <w:sz w:val="28"/>
        </w:rPr>
        <w:t>право.</w:t>
      </w:r>
      <w:r>
        <w:rPr>
          <w:spacing w:val="-6"/>
          <w:sz w:val="28"/>
        </w:rPr>
        <w:t> </w:t>
      </w:r>
      <w:r>
        <w:rPr>
          <w:sz w:val="28"/>
        </w:rPr>
        <w:t>Особенная</w:t>
      </w:r>
      <w:r>
        <w:rPr>
          <w:spacing w:val="-4"/>
          <w:sz w:val="28"/>
        </w:rPr>
        <w:t> </w:t>
      </w:r>
      <w:r>
        <w:rPr>
          <w:sz w:val="28"/>
        </w:rPr>
        <w:t>часть.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2005.</w:t>
      </w:r>
    </w:p>
    <w:p>
      <w:pPr>
        <w:pStyle w:val="ListParagraph"/>
        <w:numPr>
          <w:ilvl w:val="0"/>
          <w:numId w:val="13"/>
        </w:numPr>
        <w:tabs>
          <w:tab w:pos="534" w:val="left" w:leader="none"/>
        </w:tabs>
        <w:spacing w:line="322" w:lineRule="exact" w:before="0" w:after="0"/>
        <w:ind w:left="534" w:right="0" w:hanging="282"/>
        <w:jc w:val="left"/>
        <w:rPr>
          <w:sz w:val="28"/>
        </w:rPr>
      </w:pPr>
      <w:r>
        <w:rPr>
          <w:spacing w:val="-6"/>
          <w:sz w:val="28"/>
        </w:rPr>
        <w:t>Європейське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право:</w:t>
      </w:r>
      <w:r>
        <w:rPr>
          <w:spacing w:val="-8"/>
          <w:sz w:val="28"/>
        </w:rPr>
        <w:t> </w:t>
      </w:r>
      <w:r>
        <w:rPr>
          <w:spacing w:val="-6"/>
          <w:sz w:val="28"/>
        </w:rPr>
        <w:t>у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трьох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книгах/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8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2015.</w:t>
      </w:r>
    </w:p>
    <w:p>
      <w:pPr>
        <w:pStyle w:val="ListParagraph"/>
        <w:numPr>
          <w:ilvl w:val="0"/>
          <w:numId w:val="13"/>
        </w:numPr>
        <w:tabs>
          <w:tab w:pos="612" w:val="left" w:leader="none"/>
        </w:tabs>
        <w:spacing w:line="240" w:lineRule="auto" w:before="0" w:after="0"/>
        <w:ind w:left="612" w:right="562" w:hanging="361"/>
        <w:jc w:val="both"/>
        <w:rPr>
          <w:sz w:val="26"/>
        </w:rPr>
      </w:pPr>
      <w:r>
        <w:rPr>
          <w:sz w:val="28"/>
        </w:rPr>
        <w:t>Ambast R., Tyagi V. Ambassadors of Europe: an insight into the evolution of the European</w:t>
      </w:r>
      <w:r>
        <w:rPr>
          <w:spacing w:val="63"/>
          <w:sz w:val="28"/>
        </w:rPr>
        <w:t> </w:t>
      </w:r>
      <w:r>
        <w:rPr>
          <w:sz w:val="28"/>
        </w:rPr>
        <w:t>Union</w:t>
      </w:r>
      <w:r>
        <w:rPr>
          <w:spacing w:val="65"/>
          <w:sz w:val="28"/>
        </w:rPr>
        <w:t> </w:t>
      </w:r>
      <w:r>
        <w:rPr>
          <w:sz w:val="28"/>
        </w:rPr>
        <w:t>and</w:t>
      </w:r>
      <w:r>
        <w:rPr>
          <w:spacing w:val="60"/>
          <w:sz w:val="28"/>
        </w:rPr>
        <w:t> </w:t>
      </w:r>
      <w:r>
        <w:rPr>
          <w:sz w:val="28"/>
        </w:rPr>
        <w:t>international</w:t>
      </w:r>
      <w:r>
        <w:rPr>
          <w:spacing w:val="63"/>
          <w:sz w:val="28"/>
        </w:rPr>
        <w:t> </w:t>
      </w:r>
      <w:r>
        <w:rPr>
          <w:sz w:val="28"/>
        </w:rPr>
        <w:t>diplomatic</w:t>
      </w:r>
      <w:r>
        <w:rPr>
          <w:spacing w:val="61"/>
          <w:sz w:val="28"/>
        </w:rPr>
        <w:t> </w:t>
      </w:r>
      <w:r>
        <w:rPr>
          <w:sz w:val="28"/>
        </w:rPr>
        <w:t>law</w:t>
      </w:r>
      <w:r>
        <w:rPr>
          <w:spacing w:val="64"/>
          <w:sz w:val="28"/>
        </w:rPr>
        <w:t> </w:t>
      </w:r>
      <w:r>
        <w:rPr>
          <w:sz w:val="28"/>
        </w:rPr>
        <w:t>//Stadia</w:t>
      </w:r>
      <w:r>
        <w:rPr>
          <w:spacing w:val="60"/>
          <w:sz w:val="28"/>
        </w:rPr>
        <w:t> </w:t>
      </w:r>
      <w:r>
        <w:rPr>
          <w:sz w:val="28"/>
        </w:rPr>
        <w:t>Diplomatica.</w:t>
      </w:r>
      <w:r>
        <w:rPr>
          <w:spacing w:val="62"/>
          <w:sz w:val="28"/>
        </w:rPr>
        <w:t> </w:t>
      </w:r>
      <w:r>
        <w:rPr>
          <w:sz w:val="28"/>
        </w:rPr>
        <w:t>–</w:t>
      </w:r>
      <w:r>
        <w:rPr>
          <w:spacing w:val="63"/>
          <w:sz w:val="28"/>
        </w:rPr>
        <w:t> </w:t>
      </w:r>
      <w:r>
        <w:rPr>
          <w:sz w:val="28"/>
        </w:rPr>
        <w:t>2008.</w:t>
      </w:r>
      <w:r>
        <w:rPr>
          <w:spacing w:val="62"/>
          <w:sz w:val="28"/>
        </w:rPr>
        <w:t> </w:t>
      </w:r>
      <w:r>
        <w:rPr>
          <w:sz w:val="28"/>
        </w:rPr>
        <w:t>-</w:t>
      </w:r>
      <w:r>
        <w:rPr>
          <w:spacing w:val="62"/>
          <w:sz w:val="28"/>
        </w:rPr>
        <w:t> </w:t>
      </w:r>
      <w:r>
        <w:rPr>
          <w:sz w:val="28"/>
        </w:rPr>
        <w:t>№</w:t>
      </w:r>
    </w:p>
    <w:p>
      <w:pPr>
        <w:pStyle w:val="BodyText"/>
        <w:spacing w:line="321" w:lineRule="exact"/>
        <w:ind w:left="612"/>
        <w:jc w:val="both"/>
      </w:pPr>
      <w:r>
        <w:rPr/>
        <w:t>61(4).</w:t>
      </w:r>
      <w:r>
        <w:rPr>
          <w:spacing w:val="-5"/>
        </w:rPr>
        <w:t> </w:t>
      </w:r>
      <w:r>
        <w:rPr/>
        <w:t>–</w:t>
      </w:r>
      <w:r>
        <w:rPr>
          <w:spacing w:val="-1"/>
        </w:rPr>
        <w:t> </w:t>
      </w:r>
      <w:r>
        <w:rPr/>
        <w:t>Р.</w:t>
      </w:r>
      <w:r>
        <w:rPr>
          <w:spacing w:val="-1"/>
        </w:rPr>
        <w:t> </w:t>
      </w:r>
      <w:r>
        <w:rPr/>
        <w:t>173-</w:t>
      </w:r>
      <w:r>
        <w:rPr>
          <w:spacing w:val="-4"/>
        </w:rPr>
        <w:t>189.</w:t>
      </w:r>
    </w:p>
    <w:p>
      <w:pPr>
        <w:pStyle w:val="ListParagraph"/>
        <w:numPr>
          <w:ilvl w:val="0"/>
          <w:numId w:val="13"/>
        </w:numPr>
        <w:tabs>
          <w:tab w:pos="612" w:val="left" w:leader="none"/>
          <w:tab w:pos="681" w:val="left" w:leader="none"/>
        </w:tabs>
        <w:spacing w:line="242" w:lineRule="auto" w:before="0" w:after="0"/>
        <w:ind w:left="612" w:right="567" w:hanging="361"/>
        <w:jc w:val="both"/>
        <w:rPr>
          <w:sz w:val="28"/>
        </w:rPr>
      </w:pPr>
      <w:r>
        <w:rPr>
          <w:sz w:val="28"/>
        </w:rPr>
        <w:tab/>
        <w:t>Denza D. Diplomatic Law: A Commentary on the Vienna Convention on Diplomatic Relations. -</w:t>
      </w:r>
      <w:r>
        <w:rPr>
          <w:spacing w:val="40"/>
          <w:sz w:val="28"/>
        </w:rPr>
        <w:t> </w:t>
      </w:r>
      <w:r>
        <w:rPr>
          <w:sz w:val="28"/>
        </w:rPr>
        <w:t>Oxford University Press, 2008.</w:t>
      </w:r>
    </w:p>
    <w:p>
      <w:pPr>
        <w:pStyle w:val="ListParagraph"/>
        <w:numPr>
          <w:ilvl w:val="0"/>
          <w:numId w:val="13"/>
        </w:numPr>
        <w:tabs>
          <w:tab w:pos="612" w:val="left" w:leader="none"/>
        </w:tabs>
        <w:spacing w:line="240" w:lineRule="auto" w:before="0" w:after="0"/>
        <w:ind w:left="612" w:right="564" w:hanging="361"/>
        <w:jc w:val="both"/>
        <w:rPr>
          <w:sz w:val="26"/>
        </w:rPr>
      </w:pPr>
      <w:r>
        <w:rPr>
          <w:sz w:val="28"/>
        </w:rPr>
        <w:t>Duke S. Providing for European-Level Diplomacy after Lisbon: The Case of the</w:t>
      </w:r>
      <w:r>
        <w:rPr>
          <w:spacing w:val="40"/>
          <w:sz w:val="28"/>
        </w:rPr>
        <w:t> </w:t>
      </w:r>
      <w:r>
        <w:rPr>
          <w:sz w:val="28"/>
        </w:rPr>
        <w:t>European External Action Service // The Hague Journal of Diplomacy. – 2009. -Vol. 4</w:t>
      </w:r>
      <w:r>
        <w:rPr>
          <w:spacing w:val="40"/>
          <w:sz w:val="28"/>
        </w:rPr>
        <w:t> </w:t>
      </w:r>
      <w:r>
        <w:rPr>
          <w:sz w:val="28"/>
        </w:rPr>
        <w:t>(№ 2).</w:t>
      </w:r>
      <w:r>
        <w:rPr>
          <w:spacing w:val="40"/>
          <w:sz w:val="28"/>
        </w:rPr>
        <w:t> </w:t>
      </w:r>
      <w:r>
        <w:rPr>
          <w:sz w:val="28"/>
        </w:rPr>
        <w:t>– Р. 211- 233.</w:t>
      </w:r>
    </w:p>
    <w:p>
      <w:pPr>
        <w:pStyle w:val="ListParagraph"/>
        <w:numPr>
          <w:ilvl w:val="0"/>
          <w:numId w:val="13"/>
        </w:numPr>
        <w:tabs>
          <w:tab w:pos="612" w:val="left" w:leader="none"/>
        </w:tabs>
        <w:spacing w:line="240" w:lineRule="auto" w:before="0" w:after="0"/>
        <w:ind w:left="612" w:right="563" w:hanging="361"/>
        <w:jc w:val="both"/>
        <w:rPr>
          <w:sz w:val="26"/>
        </w:rPr>
      </w:pPr>
      <w:r>
        <w:rPr>
          <w:sz w:val="28"/>
        </w:rPr>
        <w:t>Howorth J. The 'new faces' of Lisbon: assessing the performance of Catherine Ashton and Herman</w:t>
      </w:r>
      <w:r>
        <w:rPr>
          <w:spacing w:val="55"/>
          <w:sz w:val="28"/>
        </w:rPr>
        <w:t> </w:t>
      </w:r>
      <w:r>
        <w:rPr>
          <w:sz w:val="28"/>
        </w:rPr>
        <w:t>van</w:t>
      </w:r>
      <w:r>
        <w:rPr>
          <w:spacing w:val="57"/>
          <w:sz w:val="28"/>
        </w:rPr>
        <w:t> </w:t>
      </w:r>
      <w:r>
        <w:rPr>
          <w:sz w:val="28"/>
        </w:rPr>
        <w:t>Rompuy</w:t>
      </w:r>
      <w:r>
        <w:rPr>
          <w:spacing w:val="56"/>
          <w:sz w:val="28"/>
        </w:rPr>
        <w:t> </w:t>
      </w:r>
      <w:r>
        <w:rPr>
          <w:sz w:val="28"/>
        </w:rPr>
        <w:t>on</w:t>
      </w:r>
      <w:r>
        <w:rPr>
          <w:spacing w:val="59"/>
          <w:sz w:val="28"/>
        </w:rPr>
        <w:t> </w:t>
      </w:r>
      <w:r>
        <w:rPr>
          <w:sz w:val="28"/>
        </w:rPr>
        <w:t>the</w:t>
      </w:r>
      <w:r>
        <w:rPr>
          <w:spacing w:val="57"/>
          <w:sz w:val="28"/>
        </w:rPr>
        <w:t> </w:t>
      </w:r>
      <w:r>
        <w:rPr>
          <w:sz w:val="28"/>
        </w:rPr>
        <w:t>global</w:t>
      </w:r>
      <w:r>
        <w:rPr>
          <w:spacing w:val="56"/>
          <w:sz w:val="28"/>
        </w:rPr>
        <w:t> </w:t>
      </w:r>
      <w:r>
        <w:rPr>
          <w:sz w:val="28"/>
        </w:rPr>
        <w:t>stage</w:t>
      </w:r>
      <w:r>
        <w:rPr>
          <w:spacing w:val="55"/>
          <w:sz w:val="28"/>
        </w:rPr>
        <w:t> </w:t>
      </w:r>
      <w:r>
        <w:rPr>
          <w:sz w:val="28"/>
        </w:rPr>
        <w:t>//European</w:t>
      </w:r>
      <w:r>
        <w:rPr>
          <w:spacing w:val="56"/>
          <w:sz w:val="28"/>
        </w:rPr>
        <w:t> </w:t>
      </w:r>
      <w:r>
        <w:rPr>
          <w:sz w:val="28"/>
        </w:rPr>
        <w:t>Foreign</w:t>
      </w:r>
      <w:r>
        <w:rPr>
          <w:spacing w:val="57"/>
          <w:sz w:val="28"/>
        </w:rPr>
        <w:t> </w:t>
      </w:r>
      <w:r>
        <w:rPr>
          <w:sz w:val="28"/>
        </w:rPr>
        <w:t>Affairs</w:t>
      </w:r>
      <w:r>
        <w:rPr>
          <w:spacing w:val="56"/>
          <w:sz w:val="28"/>
        </w:rPr>
        <w:t> </w:t>
      </w:r>
      <w:r>
        <w:rPr>
          <w:sz w:val="28"/>
        </w:rPr>
        <w:t>Rev.</w:t>
      </w:r>
      <w:r>
        <w:rPr>
          <w:spacing w:val="54"/>
          <w:sz w:val="28"/>
        </w:rPr>
        <w:t> </w:t>
      </w:r>
      <w:r>
        <w:rPr>
          <w:sz w:val="28"/>
        </w:rPr>
        <w:t>–</w:t>
      </w:r>
      <w:r>
        <w:rPr>
          <w:spacing w:val="59"/>
          <w:sz w:val="28"/>
        </w:rPr>
        <w:t> </w:t>
      </w:r>
      <w:r>
        <w:rPr>
          <w:sz w:val="28"/>
        </w:rPr>
        <w:t>2011.</w:t>
      </w:r>
      <w:r>
        <w:rPr>
          <w:spacing w:val="54"/>
          <w:sz w:val="28"/>
        </w:rPr>
        <w:t> </w:t>
      </w:r>
      <w:r>
        <w:rPr>
          <w:sz w:val="28"/>
        </w:rPr>
        <w:t>-</w:t>
      </w:r>
    </w:p>
    <w:p>
      <w:pPr>
        <w:pStyle w:val="BodyText"/>
        <w:spacing w:line="322" w:lineRule="exact"/>
        <w:ind w:left="612"/>
        <w:jc w:val="both"/>
      </w:pPr>
      <w:r>
        <w:rPr/>
        <w:t>№16(3).</w:t>
      </w:r>
      <w:r>
        <w:rPr>
          <w:spacing w:val="-8"/>
        </w:rPr>
        <w:t> </w:t>
      </w:r>
      <w:r>
        <w:rPr/>
        <w:t>–</w:t>
      </w:r>
      <w:r>
        <w:rPr>
          <w:spacing w:val="-2"/>
        </w:rPr>
        <w:t> </w:t>
      </w:r>
      <w:r>
        <w:rPr/>
        <w:t>Р.</w:t>
      </w:r>
      <w:r>
        <w:rPr>
          <w:spacing w:val="-2"/>
        </w:rPr>
        <w:t> </w:t>
      </w:r>
      <w:r>
        <w:rPr/>
        <w:t>303-</w:t>
      </w:r>
      <w:r>
        <w:rPr>
          <w:spacing w:val="-4"/>
        </w:rPr>
        <w:t>323.</w:t>
      </w:r>
    </w:p>
    <w:p>
      <w:pPr>
        <w:pStyle w:val="ListParagraph"/>
        <w:numPr>
          <w:ilvl w:val="0"/>
          <w:numId w:val="13"/>
        </w:numPr>
        <w:tabs>
          <w:tab w:pos="611" w:val="left" w:leader="none"/>
        </w:tabs>
        <w:spacing w:line="322" w:lineRule="exact" w:before="0" w:after="0"/>
        <w:ind w:left="611" w:right="0" w:hanging="360"/>
        <w:jc w:val="both"/>
        <w:rPr>
          <w:sz w:val="26"/>
        </w:rPr>
      </w:pPr>
      <w:r>
        <w:rPr>
          <w:sz w:val="28"/>
        </w:rPr>
        <w:t>Saliccti,</w:t>
      </w:r>
      <w:r>
        <w:rPr>
          <w:spacing w:val="10"/>
          <w:sz w:val="28"/>
        </w:rPr>
        <w:t> </w:t>
      </w:r>
      <w:r>
        <w:rPr>
          <w:sz w:val="28"/>
        </w:rPr>
        <w:t>A.</w:t>
      </w:r>
      <w:r>
        <w:rPr>
          <w:spacing w:val="11"/>
          <w:sz w:val="28"/>
        </w:rPr>
        <w:t> </w:t>
      </w:r>
      <w:r>
        <w:rPr>
          <w:sz w:val="28"/>
        </w:rPr>
        <w:t>The</w:t>
      </w:r>
      <w:r>
        <w:rPr>
          <w:spacing w:val="14"/>
          <w:sz w:val="28"/>
        </w:rPr>
        <w:t> </w:t>
      </w:r>
      <w:r>
        <w:rPr>
          <w:sz w:val="28"/>
        </w:rPr>
        <w:t>Protection</w:t>
      </w:r>
      <w:r>
        <w:rPr>
          <w:spacing w:val="8"/>
          <w:sz w:val="28"/>
        </w:rPr>
        <w:t> </w:t>
      </w:r>
      <w:r>
        <w:rPr>
          <w:sz w:val="28"/>
        </w:rPr>
        <w:t>of</w:t>
      </w:r>
      <w:r>
        <w:rPr>
          <w:spacing w:val="14"/>
          <w:sz w:val="28"/>
        </w:rPr>
        <w:t> </w:t>
      </w:r>
      <w:r>
        <w:rPr>
          <w:sz w:val="28"/>
        </w:rPr>
        <w:t>EU</w:t>
      </w:r>
      <w:r>
        <w:rPr>
          <w:spacing w:val="11"/>
          <w:sz w:val="28"/>
        </w:rPr>
        <w:t> </w:t>
      </w:r>
      <w:r>
        <w:rPr>
          <w:sz w:val="28"/>
        </w:rPr>
        <w:t>Citizens</w:t>
      </w:r>
      <w:r>
        <w:rPr>
          <w:spacing w:val="11"/>
          <w:sz w:val="28"/>
        </w:rPr>
        <w:t> </w:t>
      </w:r>
      <w:r>
        <w:rPr>
          <w:sz w:val="28"/>
        </w:rPr>
        <w:t>Abroad:</w:t>
      </w:r>
      <w:r>
        <w:rPr>
          <w:spacing w:val="12"/>
          <w:sz w:val="28"/>
        </w:rPr>
        <w:t> </w:t>
      </w:r>
      <w:r>
        <w:rPr>
          <w:sz w:val="28"/>
        </w:rPr>
        <w:t>Accountability,</w:t>
      </w:r>
      <w:r>
        <w:rPr>
          <w:spacing w:val="12"/>
          <w:sz w:val="28"/>
        </w:rPr>
        <w:t> </w:t>
      </w:r>
      <w:r>
        <w:rPr>
          <w:sz w:val="28"/>
        </w:rPr>
        <w:t>Rule</w:t>
      </w:r>
      <w:r>
        <w:rPr>
          <w:spacing w:val="12"/>
          <w:sz w:val="28"/>
        </w:rPr>
        <w:t> </w:t>
      </w:r>
      <w:r>
        <w:rPr>
          <w:sz w:val="28"/>
        </w:rPr>
        <w:t>of</w:t>
      </w:r>
      <w:r>
        <w:rPr>
          <w:spacing w:val="15"/>
          <w:sz w:val="28"/>
        </w:rPr>
        <w:t> </w:t>
      </w:r>
      <w:r>
        <w:rPr>
          <w:sz w:val="28"/>
        </w:rPr>
        <w:t>Law,</w:t>
      </w:r>
      <w:r>
        <w:rPr>
          <w:spacing w:val="10"/>
          <w:sz w:val="28"/>
        </w:rPr>
        <w:t> </w:t>
      </w:r>
      <w:r>
        <w:rPr>
          <w:sz w:val="28"/>
        </w:rPr>
        <w:t>Role</w:t>
      </w:r>
      <w:r>
        <w:rPr>
          <w:spacing w:val="11"/>
          <w:sz w:val="28"/>
        </w:rPr>
        <w:t> </w:t>
      </w:r>
      <w:r>
        <w:rPr>
          <w:spacing w:val="-5"/>
          <w:sz w:val="28"/>
        </w:rPr>
        <w:t>of</w:t>
      </w:r>
    </w:p>
    <w:p>
      <w:pPr>
        <w:pStyle w:val="BodyText"/>
        <w:spacing w:line="322" w:lineRule="exact"/>
        <w:ind w:left="612"/>
        <w:jc w:val="both"/>
      </w:pPr>
      <w:r>
        <w:rPr/>
        <w:t>Сonsular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Diplomatic</w:t>
      </w:r>
      <w:r>
        <w:rPr>
          <w:spacing w:val="-2"/>
        </w:rPr>
        <w:t> </w:t>
      </w:r>
      <w:r>
        <w:rPr/>
        <w:t>Services</w:t>
      </w:r>
      <w:r>
        <w:rPr>
          <w:spacing w:val="-6"/>
        </w:rPr>
        <w:t> </w:t>
      </w:r>
      <w:r>
        <w:rPr/>
        <w:t>// European</w:t>
      </w:r>
      <w:r>
        <w:rPr>
          <w:spacing w:val="-1"/>
        </w:rPr>
        <w:t> </w:t>
      </w:r>
      <w:r>
        <w:rPr/>
        <w:t>Public</w:t>
      </w:r>
      <w:r>
        <w:rPr>
          <w:spacing w:val="-2"/>
        </w:rPr>
        <w:t> </w:t>
      </w:r>
      <w:r>
        <w:rPr/>
        <w:t>Law.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2011.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№</w:t>
      </w:r>
      <w:r>
        <w:rPr>
          <w:spacing w:val="-1"/>
        </w:rPr>
        <w:t> </w:t>
      </w:r>
      <w:r>
        <w:rPr/>
        <w:t>91.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Р.</w:t>
      </w:r>
      <w:r>
        <w:rPr>
          <w:spacing w:val="-1"/>
        </w:rPr>
        <w:t> </w:t>
      </w:r>
      <w:r>
        <w:rPr/>
        <w:t>38-</w:t>
      </w:r>
      <w:r>
        <w:rPr>
          <w:spacing w:val="-5"/>
        </w:rPr>
        <w:t>47.</w:t>
      </w:r>
    </w:p>
    <w:p>
      <w:pPr>
        <w:pStyle w:val="ListParagraph"/>
        <w:numPr>
          <w:ilvl w:val="0"/>
          <w:numId w:val="13"/>
        </w:numPr>
        <w:tabs>
          <w:tab w:pos="612" w:val="left" w:leader="none"/>
        </w:tabs>
        <w:spacing w:line="240" w:lineRule="auto" w:before="0" w:after="0"/>
        <w:ind w:left="612" w:right="565" w:hanging="361"/>
        <w:jc w:val="both"/>
        <w:rPr>
          <w:sz w:val="26"/>
        </w:rPr>
      </w:pPr>
      <w:r>
        <w:rPr>
          <w:sz w:val="28"/>
        </w:rPr>
        <w:t>The Future of European diplomacy: the European Union and its member states: bilateral diplomacy, common European diplomacy, the external service of the </w:t>
      </w:r>
      <w:r>
        <w:rPr>
          <w:sz w:val="28"/>
        </w:rPr>
        <w:t>Commission: reports, discussions, official documents. - Wien: Diplomatische Akademie, 2001.</w:t>
      </w:r>
    </w:p>
    <w:p>
      <w:pPr>
        <w:pStyle w:val="ListParagraph"/>
        <w:numPr>
          <w:ilvl w:val="0"/>
          <w:numId w:val="13"/>
        </w:numPr>
        <w:tabs>
          <w:tab w:pos="612" w:val="left" w:leader="none"/>
          <w:tab w:pos="678" w:val="left" w:leader="none"/>
        </w:tabs>
        <w:spacing w:line="242" w:lineRule="auto" w:before="0" w:after="0"/>
        <w:ind w:left="612" w:right="-15" w:hanging="361"/>
        <w:jc w:val="both"/>
        <w:rPr>
          <w:sz w:val="28"/>
        </w:rPr>
      </w:pPr>
      <w:r>
        <w:rPr>
          <w:sz w:val="28"/>
        </w:rPr>
        <w:tab/>
        <w:t>Van Vooren, B. A legal-institutional perspective on the European External Action Service // Common Market Law Review. – 2011. P. 475-502.</w:t>
      </w:r>
    </w:p>
    <w:p>
      <w:pPr>
        <w:spacing w:after="0" w:line="242" w:lineRule="auto"/>
        <w:jc w:val="both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13"/>
        </w:numPr>
        <w:tabs>
          <w:tab w:pos="612" w:val="left" w:leader="none"/>
          <w:tab w:pos="678" w:val="left" w:leader="none"/>
        </w:tabs>
        <w:spacing w:line="240" w:lineRule="auto" w:before="91" w:after="0"/>
        <w:ind w:left="612" w:right="-15" w:hanging="361"/>
        <w:jc w:val="left"/>
        <w:rPr>
          <w:sz w:val="28"/>
        </w:rPr>
      </w:pPr>
      <w:r>
        <w:rPr>
          <w:sz w:val="28"/>
        </w:rPr>
        <w:tab/>
        <w:t>Vanhoonacker</w:t>
      </w:r>
      <w:r>
        <w:rPr>
          <w:spacing w:val="40"/>
          <w:sz w:val="28"/>
        </w:rPr>
        <w:t> </w:t>
      </w:r>
      <w:r>
        <w:rPr>
          <w:sz w:val="28"/>
        </w:rPr>
        <w:t>S.,</w:t>
      </w:r>
      <w:r>
        <w:rPr>
          <w:spacing w:val="40"/>
          <w:sz w:val="28"/>
        </w:rPr>
        <w:t> </w:t>
      </w:r>
      <w:r>
        <w:rPr>
          <w:sz w:val="28"/>
        </w:rPr>
        <w:t>Reslow</w:t>
      </w:r>
      <w:r>
        <w:rPr>
          <w:spacing w:val="40"/>
          <w:sz w:val="28"/>
        </w:rPr>
        <w:t> </w:t>
      </w:r>
      <w:r>
        <w:rPr>
          <w:sz w:val="28"/>
        </w:rPr>
        <w:t>N.</w:t>
      </w:r>
      <w:r>
        <w:rPr>
          <w:spacing w:val="40"/>
          <w:sz w:val="28"/>
        </w:rPr>
        <w:t> </w:t>
      </w:r>
      <w:r>
        <w:rPr>
          <w:sz w:val="28"/>
        </w:rPr>
        <w:t>The</w:t>
      </w:r>
      <w:r>
        <w:rPr>
          <w:spacing w:val="40"/>
          <w:sz w:val="28"/>
        </w:rPr>
        <w:t> </w:t>
      </w:r>
      <w:r>
        <w:rPr>
          <w:sz w:val="28"/>
        </w:rPr>
        <w:t>European</w:t>
      </w:r>
      <w:r>
        <w:rPr>
          <w:spacing w:val="40"/>
          <w:sz w:val="28"/>
        </w:rPr>
        <w:t> </w:t>
      </w:r>
      <w:r>
        <w:rPr>
          <w:sz w:val="28"/>
        </w:rPr>
        <w:t>External</w:t>
      </w:r>
      <w:r>
        <w:rPr>
          <w:spacing w:val="40"/>
          <w:sz w:val="28"/>
        </w:rPr>
        <w:t> </w:t>
      </w:r>
      <w:r>
        <w:rPr>
          <w:sz w:val="28"/>
        </w:rPr>
        <w:t>Action</w:t>
      </w:r>
      <w:r>
        <w:rPr>
          <w:spacing w:val="40"/>
          <w:sz w:val="28"/>
        </w:rPr>
        <w:t> </w:t>
      </w:r>
      <w:r>
        <w:rPr>
          <w:sz w:val="28"/>
        </w:rPr>
        <w:t>Service:</w:t>
      </w:r>
      <w:r>
        <w:rPr>
          <w:spacing w:val="40"/>
          <w:sz w:val="28"/>
        </w:rPr>
        <w:t> </w:t>
      </w:r>
      <w:r>
        <w:rPr>
          <w:sz w:val="28"/>
        </w:rPr>
        <w:t>Living</w:t>
      </w:r>
      <w:r>
        <w:rPr>
          <w:spacing w:val="40"/>
          <w:sz w:val="28"/>
        </w:rPr>
        <w:t> </w:t>
      </w:r>
      <w:r>
        <w:rPr>
          <w:sz w:val="28"/>
        </w:rPr>
        <w:t>Forwards</w:t>
      </w:r>
      <w:r>
        <w:rPr>
          <w:spacing w:val="40"/>
          <w:sz w:val="28"/>
        </w:rPr>
        <w:t> </w:t>
      </w:r>
      <w:r>
        <w:rPr>
          <w:sz w:val="28"/>
        </w:rPr>
        <w:t>by Understanding Backwards // European Foreign Affairs Rev. – 2010. - Vol. 15 (№1). – Р. 1-18.</w:t>
      </w:r>
    </w:p>
    <w:p>
      <w:pPr>
        <w:pStyle w:val="ListParagraph"/>
        <w:numPr>
          <w:ilvl w:val="0"/>
          <w:numId w:val="13"/>
        </w:numPr>
        <w:tabs>
          <w:tab w:pos="612" w:val="left" w:leader="none"/>
          <w:tab w:pos="678" w:val="left" w:leader="none"/>
        </w:tabs>
        <w:spacing w:line="240" w:lineRule="auto" w:before="3" w:after="0"/>
        <w:ind w:left="612" w:right="-15" w:hanging="361"/>
        <w:jc w:val="left"/>
        <w:rPr>
          <w:rFonts w:ascii="Arial" w:hAnsi="Arial"/>
          <w:sz w:val="28"/>
        </w:rPr>
      </w:pPr>
      <w:r>
        <w:rPr>
          <w:sz w:val="28"/>
        </w:rPr>
        <w:t>Wouters,</w:t>
      </w:r>
      <w:r>
        <w:rPr>
          <w:spacing w:val="40"/>
          <w:sz w:val="28"/>
        </w:rPr>
        <w:t> </w:t>
      </w:r>
      <w:r>
        <w:rPr>
          <w:sz w:val="28"/>
        </w:rPr>
        <w:t>J.,</w:t>
      </w:r>
      <w:r>
        <w:rPr>
          <w:spacing w:val="40"/>
          <w:sz w:val="28"/>
        </w:rPr>
        <w:t> </w:t>
      </w:r>
      <w:r>
        <w:rPr>
          <w:sz w:val="28"/>
        </w:rPr>
        <w:t>Duquet</w:t>
      </w:r>
      <w:r>
        <w:rPr>
          <w:spacing w:val="40"/>
          <w:sz w:val="28"/>
        </w:rPr>
        <w:t> </w:t>
      </w:r>
      <w:r>
        <w:rPr>
          <w:sz w:val="28"/>
        </w:rPr>
        <w:t>S.</w:t>
      </w:r>
      <w:r>
        <w:rPr>
          <w:spacing w:val="40"/>
          <w:sz w:val="28"/>
        </w:rPr>
        <w:t> </w:t>
      </w:r>
      <w:r>
        <w:rPr>
          <w:sz w:val="28"/>
        </w:rPr>
        <w:t>The</w:t>
      </w:r>
      <w:r>
        <w:rPr>
          <w:spacing w:val="40"/>
          <w:sz w:val="28"/>
        </w:rPr>
        <w:t> </w:t>
      </w:r>
      <w:r>
        <w:rPr>
          <w:sz w:val="28"/>
        </w:rPr>
        <w:t>EU</w:t>
      </w:r>
      <w:r>
        <w:rPr>
          <w:spacing w:val="40"/>
          <w:sz w:val="28"/>
        </w:rPr>
        <w:t> </w:t>
      </w:r>
      <w:r>
        <w:rPr>
          <w:sz w:val="28"/>
        </w:rPr>
        <w:t>and</w:t>
      </w:r>
      <w:r>
        <w:rPr>
          <w:spacing w:val="40"/>
          <w:sz w:val="28"/>
        </w:rPr>
        <w:t> </w:t>
      </w:r>
      <w:r>
        <w:rPr>
          <w:sz w:val="28"/>
        </w:rPr>
        <w:t>International</w:t>
      </w:r>
      <w:r>
        <w:rPr>
          <w:spacing w:val="40"/>
          <w:sz w:val="28"/>
        </w:rPr>
        <w:t> </w:t>
      </w:r>
      <w:r>
        <w:rPr>
          <w:sz w:val="28"/>
        </w:rPr>
        <w:t>Diplomatic</w:t>
      </w:r>
      <w:r>
        <w:rPr>
          <w:spacing w:val="40"/>
          <w:sz w:val="28"/>
        </w:rPr>
        <w:t> </w:t>
      </w:r>
      <w:r>
        <w:rPr>
          <w:sz w:val="28"/>
        </w:rPr>
        <w:t>Law:</w:t>
      </w:r>
      <w:r>
        <w:rPr>
          <w:spacing w:val="40"/>
          <w:sz w:val="28"/>
        </w:rPr>
        <w:t> </w:t>
      </w:r>
      <w:r>
        <w:rPr>
          <w:sz w:val="28"/>
        </w:rPr>
        <w:t>New</w:t>
      </w:r>
      <w:r>
        <w:rPr>
          <w:spacing w:val="40"/>
          <w:sz w:val="28"/>
        </w:rPr>
        <w:t> </w:t>
      </w:r>
      <w:r>
        <w:rPr>
          <w:sz w:val="28"/>
        </w:rPr>
        <w:t>Horizons?</w:t>
      </w:r>
      <w:r>
        <w:rPr>
          <w:spacing w:val="40"/>
          <w:sz w:val="28"/>
        </w:rPr>
        <w:t> </w:t>
      </w:r>
      <w:r>
        <w:rPr>
          <w:sz w:val="28"/>
        </w:rPr>
        <w:t>//</w:t>
      </w:r>
      <w:r>
        <w:rPr>
          <w:spacing w:val="40"/>
          <w:sz w:val="28"/>
        </w:rPr>
        <w:t> </w:t>
      </w:r>
      <w:r>
        <w:rPr>
          <w:sz w:val="28"/>
        </w:rPr>
        <w:t>The Hague Journal of Diplomacy. – 2012. - №7. – Р. 42-43.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Heading1"/>
        <w:spacing w:line="319" w:lineRule="exact"/>
        <w:ind w:left="818"/>
      </w:pPr>
      <w:r>
        <w:rPr/>
        <w:t>Тема</w:t>
      </w:r>
      <w:r>
        <w:rPr>
          <w:spacing w:val="-5"/>
        </w:rPr>
        <w:t> </w:t>
      </w:r>
      <w:r>
        <w:rPr/>
        <w:t>5.</w:t>
      </w:r>
      <w:r>
        <w:rPr>
          <w:spacing w:val="-4"/>
        </w:rPr>
        <w:t> </w:t>
      </w:r>
      <w:r>
        <w:rPr/>
        <w:t>Правове</w:t>
      </w:r>
      <w:r>
        <w:rPr>
          <w:spacing w:val="-7"/>
        </w:rPr>
        <w:t> </w:t>
      </w:r>
      <w:r>
        <w:rPr/>
        <w:t>регулювання</w:t>
      </w:r>
      <w:r>
        <w:rPr>
          <w:spacing w:val="-6"/>
        </w:rPr>
        <w:t> </w:t>
      </w:r>
      <w:r>
        <w:rPr/>
        <w:t>діяльності</w:t>
      </w:r>
      <w:r>
        <w:rPr>
          <w:spacing w:val="-5"/>
        </w:rPr>
        <w:t> </w:t>
      </w:r>
      <w:r>
        <w:rPr/>
        <w:t>ЄС</w:t>
      </w:r>
      <w:r>
        <w:rPr>
          <w:spacing w:val="-6"/>
        </w:rPr>
        <w:t> </w:t>
      </w:r>
      <w:r>
        <w:rPr/>
        <w:t>у</w:t>
      </w:r>
      <w:r>
        <w:rPr>
          <w:spacing w:val="-4"/>
        </w:rPr>
        <w:t> </w:t>
      </w:r>
      <w:r>
        <w:rPr/>
        <w:t>сфері</w:t>
      </w:r>
      <w:r>
        <w:rPr>
          <w:spacing w:val="-2"/>
        </w:rPr>
        <w:t> </w:t>
      </w:r>
      <w:r>
        <w:rPr/>
        <w:t>зовнішніх</w:t>
      </w:r>
      <w:r>
        <w:rPr>
          <w:spacing w:val="-1"/>
        </w:rPr>
        <w:t> </w:t>
      </w:r>
      <w:r>
        <w:rPr>
          <w:spacing w:val="-2"/>
        </w:rPr>
        <w:t>відносин</w:t>
      </w:r>
    </w:p>
    <w:p>
      <w:pPr>
        <w:pStyle w:val="BodyText"/>
        <w:spacing w:line="319" w:lineRule="exact"/>
        <w:ind w:left="1752"/>
      </w:pPr>
      <w:r>
        <w:rPr/>
        <w:t>(семінарське</w:t>
      </w:r>
      <w:r>
        <w:rPr>
          <w:spacing w:val="-3"/>
        </w:rPr>
        <w:t> </w:t>
      </w:r>
      <w:r>
        <w:rPr>
          <w:spacing w:val="-2"/>
        </w:rPr>
        <w:t>заняття)</w:t>
      </w:r>
    </w:p>
    <w:p>
      <w:pPr>
        <w:pStyle w:val="ListParagraph"/>
        <w:numPr>
          <w:ilvl w:val="1"/>
          <w:numId w:val="13"/>
        </w:numPr>
        <w:tabs>
          <w:tab w:pos="1246" w:val="left" w:leader="none"/>
        </w:tabs>
        <w:spacing w:line="322" w:lineRule="exact" w:before="321" w:after="0"/>
        <w:ind w:left="1246" w:right="0" w:hanging="428"/>
        <w:jc w:val="left"/>
        <w:rPr>
          <w:sz w:val="28"/>
        </w:rPr>
      </w:pPr>
      <w:r>
        <w:rPr>
          <w:sz w:val="28"/>
        </w:rPr>
        <w:t>Поняття</w:t>
      </w:r>
      <w:r>
        <w:rPr>
          <w:spacing w:val="-9"/>
          <w:sz w:val="28"/>
        </w:rPr>
        <w:t> </w:t>
      </w:r>
      <w:r>
        <w:rPr>
          <w:sz w:val="28"/>
        </w:rPr>
        <w:t>міжнародної</w:t>
      </w:r>
      <w:r>
        <w:rPr>
          <w:spacing w:val="-7"/>
          <w:sz w:val="28"/>
        </w:rPr>
        <w:t> </w:t>
      </w:r>
      <w:r>
        <w:rPr>
          <w:sz w:val="28"/>
        </w:rPr>
        <w:t>правосуб’єктності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1"/>
          <w:numId w:val="13"/>
        </w:numPr>
        <w:tabs>
          <w:tab w:pos="1178" w:val="left" w:leader="none"/>
          <w:tab w:pos="1246" w:val="left" w:leader="none"/>
          <w:tab w:pos="2141" w:val="left" w:leader="none"/>
          <w:tab w:pos="2652" w:val="left" w:leader="none"/>
          <w:tab w:pos="4351" w:val="left" w:leader="none"/>
          <w:tab w:pos="5222" w:val="left" w:leader="none"/>
          <w:tab w:pos="6732" w:val="left" w:leader="none"/>
          <w:tab w:pos="7368" w:val="left" w:leader="none"/>
          <w:tab w:pos="7742" w:val="left" w:leader="none"/>
          <w:tab w:pos="8923" w:val="left" w:leader="none"/>
          <w:tab w:pos="10498" w:val="left" w:leader="none"/>
        </w:tabs>
        <w:spacing w:line="242" w:lineRule="auto" w:before="0" w:after="0"/>
        <w:ind w:left="1178" w:right="562" w:hanging="361"/>
        <w:jc w:val="left"/>
        <w:rPr>
          <w:sz w:val="28"/>
        </w:rPr>
      </w:pPr>
      <w:r>
        <w:rPr>
          <w:sz w:val="28"/>
        </w:rPr>
        <w:tab/>
      </w:r>
      <w:r>
        <w:rPr>
          <w:spacing w:val="-4"/>
          <w:sz w:val="28"/>
        </w:rPr>
        <w:t>Види</w:t>
      </w:r>
      <w:r>
        <w:rPr>
          <w:sz w:val="28"/>
        </w:rPr>
        <w:tab/>
      </w:r>
      <w:r>
        <w:rPr>
          <w:spacing w:val="-6"/>
          <w:sz w:val="28"/>
        </w:rPr>
        <w:t>та</w:t>
      </w:r>
      <w:r>
        <w:rPr>
          <w:sz w:val="28"/>
        </w:rPr>
        <w:tab/>
      </w:r>
      <w:r>
        <w:rPr>
          <w:spacing w:val="-2"/>
          <w:sz w:val="28"/>
        </w:rPr>
        <w:t>особливості</w:t>
      </w:r>
      <w:r>
        <w:rPr>
          <w:sz w:val="28"/>
        </w:rPr>
        <w:tab/>
      </w:r>
      <w:r>
        <w:rPr>
          <w:spacing w:val="-4"/>
          <w:sz w:val="28"/>
        </w:rPr>
        <w:t>угод,</w:t>
      </w:r>
      <w:r>
        <w:rPr>
          <w:sz w:val="28"/>
        </w:rPr>
        <w:tab/>
      </w:r>
      <w:r>
        <w:rPr>
          <w:spacing w:val="-2"/>
          <w:sz w:val="28"/>
        </w:rPr>
        <w:t>укладених</w:t>
      </w:r>
      <w:r>
        <w:rPr>
          <w:sz w:val="28"/>
        </w:rPr>
        <w:tab/>
      </w:r>
      <w:r>
        <w:rPr>
          <w:spacing w:val="-6"/>
          <w:sz w:val="28"/>
        </w:rPr>
        <w:t>ЄС</w:t>
      </w:r>
      <w:r>
        <w:rPr>
          <w:sz w:val="28"/>
        </w:rPr>
        <w:tab/>
      </w:r>
      <w:r>
        <w:rPr>
          <w:spacing w:val="-10"/>
          <w:sz w:val="28"/>
        </w:rPr>
        <w:t>з</w:t>
      </w:r>
      <w:r>
        <w:rPr>
          <w:sz w:val="28"/>
        </w:rPr>
        <w:tab/>
      </w:r>
      <w:r>
        <w:rPr>
          <w:spacing w:val="-2"/>
          <w:sz w:val="28"/>
        </w:rPr>
        <w:t>третіми</w:t>
      </w:r>
      <w:r>
        <w:rPr>
          <w:sz w:val="28"/>
        </w:rPr>
        <w:tab/>
      </w:r>
      <w:r>
        <w:rPr>
          <w:spacing w:val="-2"/>
          <w:sz w:val="28"/>
        </w:rPr>
        <w:t>державами</w:t>
      </w:r>
      <w:r>
        <w:rPr>
          <w:sz w:val="28"/>
        </w:rPr>
        <w:tab/>
      </w:r>
      <w:r>
        <w:rPr>
          <w:spacing w:val="-6"/>
          <w:sz w:val="28"/>
        </w:rPr>
        <w:t>та </w:t>
      </w:r>
      <w:r>
        <w:rPr>
          <w:sz w:val="28"/>
        </w:rPr>
        <w:t>міжнародними організаціями</w:t>
      </w:r>
    </w:p>
    <w:p>
      <w:pPr>
        <w:pStyle w:val="ListParagraph"/>
        <w:numPr>
          <w:ilvl w:val="1"/>
          <w:numId w:val="13"/>
        </w:numPr>
        <w:tabs>
          <w:tab w:pos="1179" w:val="left" w:leader="none"/>
          <w:tab w:pos="1246" w:val="left" w:leader="none"/>
        </w:tabs>
        <w:spacing w:line="240" w:lineRule="auto" w:before="0" w:after="0"/>
        <w:ind w:left="1179" w:right="566" w:hanging="361"/>
        <w:jc w:val="left"/>
        <w:rPr>
          <w:sz w:val="28"/>
        </w:rPr>
      </w:pPr>
      <w:r>
        <w:rPr>
          <w:sz w:val="28"/>
        </w:rPr>
        <w:tab/>
        <w:t>Взаємодія</w:t>
      </w:r>
      <w:r>
        <w:rPr>
          <w:spacing w:val="40"/>
          <w:sz w:val="28"/>
        </w:rPr>
        <w:t> </w:t>
      </w:r>
      <w:r>
        <w:rPr>
          <w:sz w:val="28"/>
        </w:rPr>
        <w:t>ЄС</w:t>
      </w:r>
      <w:r>
        <w:rPr>
          <w:spacing w:val="40"/>
          <w:sz w:val="28"/>
        </w:rPr>
        <w:t> </w:t>
      </w:r>
      <w:r>
        <w:rPr>
          <w:sz w:val="28"/>
        </w:rPr>
        <w:t>з</w:t>
      </w:r>
      <w:r>
        <w:rPr>
          <w:spacing w:val="40"/>
          <w:sz w:val="28"/>
        </w:rPr>
        <w:t> </w:t>
      </w:r>
      <w:r>
        <w:rPr>
          <w:sz w:val="28"/>
        </w:rPr>
        <w:t>третіми</w:t>
      </w:r>
      <w:r>
        <w:rPr>
          <w:spacing w:val="40"/>
          <w:sz w:val="28"/>
        </w:rPr>
        <w:t> </w:t>
      </w:r>
      <w:r>
        <w:rPr>
          <w:sz w:val="28"/>
        </w:rPr>
        <w:t>державами</w:t>
      </w:r>
      <w:r>
        <w:rPr>
          <w:spacing w:val="40"/>
          <w:sz w:val="28"/>
        </w:rPr>
        <w:t> </w:t>
      </w:r>
      <w:r>
        <w:rPr>
          <w:sz w:val="28"/>
        </w:rPr>
        <w:t>та</w:t>
      </w:r>
      <w:r>
        <w:rPr>
          <w:spacing w:val="40"/>
          <w:sz w:val="28"/>
        </w:rPr>
        <w:t> </w:t>
      </w:r>
      <w:r>
        <w:rPr>
          <w:sz w:val="28"/>
        </w:rPr>
        <w:t>представництво</w:t>
      </w:r>
      <w:r>
        <w:rPr>
          <w:spacing w:val="40"/>
          <w:sz w:val="28"/>
        </w:rPr>
        <w:t> </w:t>
      </w:r>
      <w:r>
        <w:rPr>
          <w:sz w:val="28"/>
        </w:rPr>
        <w:t>ЄС</w:t>
      </w:r>
      <w:r>
        <w:rPr>
          <w:spacing w:val="40"/>
          <w:sz w:val="28"/>
        </w:rPr>
        <w:t> </w:t>
      </w:r>
      <w:r>
        <w:rPr>
          <w:sz w:val="28"/>
        </w:rPr>
        <w:t>в</w:t>
      </w:r>
      <w:r>
        <w:rPr>
          <w:spacing w:val="40"/>
          <w:sz w:val="28"/>
        </w:rPr>
        <w:t> </w:t>
      </w:r>
      <w:r>
        <w:rPr>
          <w:sz w:val="28"/>
        </w:rPr>
        <w:t>міжнародних</w:t>
      </w:r>
      <w:r>
        <w:rPr>
          <w:spacing w:val="80"/>
          <w:w w:val="150"/>
          <w:sz w:val="28"/>
        </w:rPr>
        <w:t> </w:t>
      </w:r>
      <w:r>
        <w:rPr>
          <w:sz w:val="28"/>
        </w:rPr>
        <w:t>організаціях (органах ООН, Раді Європи, ОБСЄ)</w:t>
      </w:r>
    </w:p>
    <w:p>
      <w:pPr>
        <w:pStyle w:val="BodyText"/>
        <w:spacing w:before="317"/>
        <w:ind w:left="1179"/>
      </w:pPr>
      <w:r>
        <w:rPr/>
        <w:t>Володіння</w:t>
      </w:r>
      <w:r>
        <w:rPr>
          <w:spacing w:val="-8"/>
        </w:rPr>
        <w:t> </w:t>
      </w:r>
      <w:r>
        <w:rPr/>
        <w:t>загальнотеоретичними</w:t>
      </w:r>
      <w:r>
        <w:rPr>
          <w:spacing w:val="-6"/>
        </w:rPr>
        <w:t> </w:t>
      </w:r>
      <w:r>
        <w:rPr/>
        <w:t>знанням</w:t>
      </w:r>
      <w:r>
        <w:rPr>
          <w:spacing w:val="-8"/>
        </w:rPr>
        <w:t> </w:t>
      </w:r>
      <w:r>
        <w:rPr/>
        <w:t>з</w:t>
      </w:r>
      <w:r>
        <w:rPr>
          <w:spacing w:val="-7"/>
        </w:rPr>
        <w:t> </w:t>
      </w:r>
      <w:r>
        <w:rPr/>
        <w:t>постановочних</w:t>
      </w:r>
      <w:r>
        <w:rPr>
          <w:spacing w:val="-4"/>
        </w:rPr>
        <w:t> </w:t>
      </w:r>
      <w:r>
        <w:rPr>
          <w:spacing w:val="-2"/>
        </w:rPr>
        <w:t>питань.</w:t>
      </w:r>
    </w:p>
    <w:p>
      <w:pPr>
        <w:pStyle w:val="BodyText"/>
        <w:spacing w:before="6"/>
      </w:pPr>
    </w:p>
    <w:p>
      <w:pPr>
        <w:pStyle w:val="Heading1"/>
        <w:jc w:val="center"/>
      </w:pPr>
      <w:r>
        <w:rPr>
          <w:spacing w:val="-2"/>
        </w:rPr>
        <w:t>Документи</w:t>
      </w:r>
    </w:p>
    <w:p>
      <w:pPr>
        <w:pStyle w:val="ListParagraph"/>
        <w:numPr>
          <w:ilvl w:val="0"/>
          <w:numId w:val="14"/>
        </w:numPr>
        <w:tabs>
          <w:tab w:pos="533" w:val="left" w:leader="none"/>
          <w:tab w:pos="535" w:val="left" w:leader="none"/>
        </w:tabs>
        <w:spacing w:line="240" w:lineRule="auto" w:before="317" w:after="0"/>
        <w:ind w:left="535" w:right="-15" w:hanging="284"/>
        <w:jc w:val="both"/>
        <w:rPr>
          <w:sz w:val="28"/>
        </w:rPr>
      </w:pPr>
      <w:r>
        <w:rPr>
          <w:sz w:val="28"/>
        </w:rPr>
        <w:t>Protocol on the application of the principles of subsidiarity and proportionality to the Treaty of Lisbon [Електронний ресурс] – Режим доступу до докум.: </w:t>
      </w:r>
      <w:hyperlink r:id="rId8">
        <w:r>
          <w:rPr>
            <w:spacing w:val="-2"/>
            <w:sz w:val="28"/>
          </w:rPr>
          <w:t>http://europa.eu/lisbon_treaty/full_text/index_en.htm</w:t>
        </w:r>
      </w:hyperlink>
      <w:r>
        <w:rPr>
          <w:spacing w:val="-2"/>
          <w:sz w:val="28"/>
        </w:rPr>
        <w:t>.</w:t>
      </w:r>
    </w:p>
    <w:p>
      <w:pPr>
        <w:pStyle w:val="ListParagraph"/>
        <w:numPr>
          <w:ilvl w:val="0"/>
          <w:numId w:val="14"/>
        </w:numPr>
        <w:tabs>
          <w:tab w:pos="604" w:val="left" w:leader="none"/>
        </w:tabs>
        <w:spacing w:line="321" w:lineRule="exact" w:before="0" w:after="0"/>
        <w:ind w:left="604" w:right="0" w:hanging="352"/>
        <w:jc w:val="both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2"/>
          <w:sz w:val="28"/>
        </w:rPr>
        <w:t> </w:t>
      </w:r>
      <w:r>
        <w:rPr>
          <w:sz w:val="28"/>
        </w:rPr>
        <w:t>Lisbon,</w:t>
      </w:r>
      <w:r>
        <w:rPr>
          <w:spacing w:val="-1"/>
          <w:sz w:val="28"/>
        </w:rPr>
        <w:t> </w:t>
      </w:r>
      <w:r>
        <w:rPr>
          <w:sz w:val="28"/>
        </w:rPr>
        <w:t>13.12.2007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2"/>
          <w:sz w:val="28"/>
        </w:rPr>
        <w:t> </w:t>
      </w:r>
      <w:r>
        <w:rPr>
          <w:sz w:val="28"/>
        </w:rPr>
        <w:t>Official</w:t>
      </w:r>
      <w:r>
        <w:rPr>
          <w:spacing w:val="-1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</w:t>
      </w:r>
      <w:r>
        <w:rPr>
          <w:spacing w:val="-2"/>
          <w:sz w:val="28"/>
        </w:rPr>
        <w:t> </w:t>
      </w:r>
      <w:r>
        <w:rPr>
          <w:sz w:val="28"/>
        </w:rPr>
        <w:t>306/50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17.12.2007.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1"/>
        <w:ind w:left="251"/>
        <w:jc w:val="center"/>
      </w:pP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322" w:lineRule="exact" w:before="316" w:after="0"/>
        <w:ind w:left="679" w:right="0" w:hanging="427"/>
        <w:jc w:val="left"/>
        <w:rPr>
          <w:sz w:val="28"/>
        </w:rPr>
      </w:pPr>
      <w:r>
        <w:rPr>
          <w:sz w:val="28"/>
        </w:rPr>
        <w:t>Міжнародне</w:t>
      </w:r>
      <w:r>
        <w:rPr>
          <w:spacing w:val="-8"/>
          <w:sz w:val="28"/>
        </w:rPr>
        <w:t> </w:t>
      </w:r>
      <w:r>
        <w:rPr>
          <w:sz w:val="28"/>
        </w:rPr>
        <w:t>право.</w:t>
      </w:r>
      <w:r>
        <w:rPr>
          <w:spacing w:val="-3"/>
          <w:sz w:val="28"/>
        </w:rPr>
        <w:t> </w:t>
      </w:r>
      <w:r>
        <w:rPr>
          <w:sz w:val="28"/>
        </w:rPr>
        <w:t>Основні</w:t>
      </w:r>
      <w:r>
        <w:rPr>
          <w:spacing w:val="-3"/>
          <w:sz w:val="28"/>
        </w:rPr>
        <w:t> </w:t>
      </w:r>
      <w:r>
        <w:rPr>
          <w:sz w:val="28"/>
        </w:rPr>
        <w:t>галузі.</w:t>
      </w:r>
      <w:r>
        <w:rPr>
          <w:spacing w:val="-3"/>
          <w:sz w:val="28"/>
        </w:rPr>
        <w:t> </w:t>
      </w:r>
      <w:r>
        <w:rPr>
          <w:sz w:val="28"/>
        </w:rPr>
        <w:t>За</w:t>
      </w:r>
      <w:r>
        <w:rPr>
          <w:spacing w:val="-1"/>
          <w:sz w:val="28"/>
        </w:rPr>
        <w:t> </w:t>
      </w:r>
      <w:r>
        <w:rPr>
          <w:sz w:val="28"/>
        </w:rPr>
        <w:t>ред.</w:t>
      </w:r>
      <w:r>
        <w:rPr>
          <w:spacing w:val="-3"/>
          <w:sz w:val="28"/>
        </w:rPr>
        <w:t> </w:t>
      </w:r>
      <w:r>
        <w:rPr>
          <w:sz w:val="28"/>
        </w:rPr>
        <w:t>В.Г.Буткевича.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К.,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2004.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0" w:after="0"/>
        <w:ind w:left="679" w:right="561" w:hanging="428"/>
        <w:jc w:val="left"/>
        <w:rPr>
          <w:sz w:val="28"/>
        </w:rPr>
      </w:pPr>
      <w:r>
        <w:rPr>
          <w:sz w:val="28"/>
        </w:rPr>
        <w:t>Микієвич</w:t>
      </w:r>
      <w:r>
        <w:rPr>
          <w:spacing w:val="40"/>
          <w:sz w:val="28"/>
        </w:rPr>
        <w:t> </w:t>
      </w:r>
      <w:r>
        <w:rPr>
          <w:sz w:val="28"/>
        </w:rPr>
        <w:t>М.</w:t>
      </w:r>
      <w:r>
        <w:rPr>
          <w:spacing w:val="40"/>
          <w:sz w:val="28"/>
        </w:rPr>
        <w:t> </w:t>
      </w:r>
      <w:r>
        <w:rPr>
          <w:sz w:val="28"/>
        </w:rPr>
        <w:t>М.</w:t>
      </w:r>
      <w:r>
        <w:rPr>
          <w:spacing w:val="75"/>
          <w:sz w:val="28"/>
        </w:rPr>
        <w:t> </w:t>
      </w:r>
      <w:r>
        <w:rPr>
          <w:sz w:val="28"/>
        </w:rPr>
        <w:t>Інституційне</w:t>
      </w:r>
      <w:r>
        <w:rPr>
          <w:spacing w:val="40"/>
          <w:sz w:val="28"/>
        </w:rPr>
        <w:t> </w:t>
      </w:r>
      <w:r>
        <w:rPr>
          <w:sz w:val="28"/>
        </w:rPr>
        <w:t>право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75"/>
          <w:sz w:val="28"/>
        </w:rPr>
        <w:t> </w:t>
      </w:r>
      <w:r>
        <w:rPr>
          <w:sz w:val="28"/>
        </w:rPr>
        <w:t>Союзу</w:t>
      </w:r>
      <w:r>
        <w:rPr>
          <w:spacing w:val="76"/>
          <w:sz w:val="28"/>
        </w:rPr>
        <w:t> </w:t>
      </w:r>
      <w:r>
        <w:rPr>
          <w:sz w:val="28"/>
        </w:rPr>
        <w:t>у</w:t>
      </w:r>
      <w:r>
        <w:rPr>
          <w:spacing w:val="40"/>
          <w:sz w:val="28"/>
        </w:rPr>
        <w:t> </w:t>
      </w:r>
      <w:r>
        <w:rPr>
          <w:sz w:val="28"/>
        </w:rPr>
        <w:t>сфері</w:t>
      </w:r>
      <w:r>
        <w:rPr>
          <w:spacing w:val="76"/>
          <w:sz w:val="28"/>
        </w:rPr>
        <w:t> </w:t>
      </w:r>
      <w:r>
        <w:rPr>
          <w:sz w:val="28"/>
        </w:rPr>
        <w:t>зовнішньої політики та безпеки / Микієвич М.М.</w:t>
      </w:r>
      <w:r>
        <w:rPr>
          <w:spacing w:val="40"/>
          <w:sz w:val="28"/>
        </w:rPr>
        <w:t> </w:t>
      </w:r>
      <w:r>
        <w:rPr>
          <w:sz w:val="28"/>
        </w:rPr>
        <w:t>– Львів, 2005.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2" w:after="0"/>
        <w:ind w:left="679" w:right="562" w:hanging="428"/>
        <w:jc w:val="left"/>
        <w:rPr>
          <w:sz w:val="28"/>
        </w:rPr>
      </w:pPr>
      <w:r>
        <w:rPr>
          <w:sz w:val="28"/>
        </w:rPr>
        <w:t>Муравйов В.І. Вступ до права Європейського Союзу: підручник. - 2-ге вид. – Київ, </w:t>
      </w:r>
      <w:r>
        <w:rPr>
          <w:spacing w:val="-2"/>
          <w:sz w:val="28"/>
        </w:rPr>
        <w:t>2010.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321" w:lineRule="exact" w:before="0" w:after="0"/>
        <w:ind w:left="679" w:right="0" w:hanging="427"/>
        <w:jc w:val="left"/>
        <w:rPr>
          <w:sz w:val="28"/>
        </w:rPr>
      </w:pPr>
      <w:r>
        <w:rPr>
          <w:spacing w:val="-6"/>
          <w:sz w:val="28"/>
        </w:rPr>
        <w:t>Право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Європейського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2011.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pacing w:val="-6"/>
          <w:sz w:val="28"/>
        </w:rPr>
        <w:t>Європейське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право: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у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трьох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книгах/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2015.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Международное право. Под. ред. Ю.М. Колосова. – М.: “Международные отношения”, </w:t>
      </w:r>
      <w:r>
        <w:rPr>
          <w:spacing w:val="-2"/>
          <w:sz w:val="28"/>
        </w:rPr>
        <w:t>2000.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  <w:tab w:pos="2282" w:val="left" w:leader="none"/>
          <w:tab w:pos="3101" w:val="left" w:leader="none"/>
          <w:tab w:pos="5417" w:val="left" w:leader="none"/>
          <w:tab w:pos="7226" w:val="left" w:leader="none"/>
          <w:tab w:pos="7685" w:val="left" w:leader="none"/>
          <w:tab w:pos="8755" w:val="left" w:leader="none"/>
          <w:tab w:pos="9610" w:val="left" w:leader="none"/>
          <w:tab w:pos="11181" w:val="left" w:leader="none"/>
        </w:tabs>
        <w:spacing w:line="242" w:lineRule="auto" w:before="0" w:after="0"/>
        <w:ind w:left="679" w:right="-15" w:hanging="428"/>
        <w:jc w:val="left"/>
        <w:rPr>
          <w:sz w:val="28"/>
        </w:rPr>
      </w:pPr>
      <w:r>
        <w:rPr>
          <w:spacing w:val="-2"/>
          <w:sz w:val="28"/>
        </w:rPr>
        <w:t>Нешатаева</w:t>
      </w:r>
      <w:r>
        <w:rPr>
          <w:sz w:val="28"/>
        </w:rPr>
        <w:tab/>
      </w:r>
      <w:r>
        <w:rPr>
          <w:spacing w:val="-4"/>
          <w:sz w:val="28"/>
        </w:rPr>
        <w:t>Т.Н.</w:t>
      </w:r>
      <w:r>
        <w:rPr>
          <w:sz w:val="28"/>
        </w:rPr>
        <w:tab/>
      </w:r>
      <w:r>
        <w:rPr>
          <w:spacing w:val="-2"/>
          <w:sz w:val="28"/>
        </w:rPr>
        <w:t>Международные</w:t>
      </w:r>
      <w:r>
        <w:rPr>
          <w:sz w:val="28"/>
        </w:rPr>
        <w:tab/>
      </w:r>
      <w:r>
        <w:rPr>
          <w:spacing w:val="-2"/>
          <w:sz w:val="28"/>
        </w:rPr>
        <w:t>организации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право:</w:t>
      </w:r>
      <w:r>
        <w:rPr>
          <w:sz w:val="28"/>
        </w:rPr>
        <w:tab/>
      </w:r>
      <w:r>
        <w:rPr>
          <w:spacing w:val="-4"/>
          <w:sz w:val="28"/>
        </w:rPr>
        <w:t>нове</w:t>
      </w:r>
      <w:r>
        <w:rPr>
          <w:sz w:val="28"/>
        </w:rPr>
        <w:tab/>
      </w:r>
      <w:r>
        <w:rPr>
          <w:spacing w:val="-2"/>
          <w:sz w:val="28"/>
        </w:rPr>
        <w:t>тенденции</w:t>
      </w:r>
      <w:r>
        <w:rPr>
          <w:sz w:val="28"/>
        </w:rPr>
        <w:tab/>
      </w:r>
      <w:r>
        <w:rPr>
          <w:spacing w:val="-10"/>
          <w:sz w:val="28"/>
        </w:rPr>
        <w:t>в </w:t>
      </w:r>
      <w:r>
        <w:rPr>
          <w:sz w:val="28"/>
        </w:rPr>
        <w:t>международно-правовом регулировании. – М., 1999.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317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Лукашук</w:t>
      </w:r>
      <w:r>
        <w:rPr>
          <w:spacing w:val="-4"/>
          <w:sz w:val="28"/>
        </w:rPr>
        <w:t> </w:t>
      </w:r>
      <w:r>
        <w:rPr>
          <w:sz w:val="28"/>
        </w:rPr>
        <w:t>И.И.</w:t>
      </w:r>
      <w:r>
        <w:rPr>
          <w:spacing w:val="-4"/>
          <w:sz w:val="28"/>
        </w:rPr>
        <w:t> </w:t>
      </w:r>
      <w:r>
        <w:rPr>
          <w:sz w:val="28"/>
        </w:rPr>
        <w:t>Международное</w:t>
      </w:r>
      <w:r>
        <w:rPr>
          <w:spacing w:val="-5"/>
          <w:sz w:val="28"/>
        </w:rPr>
        <w:t> </w:t>
      </w:r>
      <w:r>
        <w:rPr>
          <w:sz w:val="28"/>
        </w:rPr>
        <w:t>право.</w:t>
      </w:r>
      <w:r>
        <w:rPr>
          <w:spacing w:val="-6"/>
          <w:sz w:val="28"/>
        </w:rPr>
        <w:t> </w:t>
      </w:r>
      <w:r>
        <w:rPr>
          <w:sz w:val="28"/>
        </w:rPr>
        <w:t>Особенная</w:t>
      </w:r>
      <w:r>
        <w:rPr>
          <w:spacing w:val="-4"/>
          <w:sz w:val="28"/>
        </w:rPr>
        <w:t> </w:t>
      </w:r>
      <w:r>
        <w:rPr>
          <w:sz w:val="28"/>
        </w:rPr>
        <w:t>часть.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2005.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52" w:lineRule="auto" w:before="10" w:after="0"/>
        <w:ind w:left="679" w:right="-15" w:hanging="428"/>
        <w:jc w:val="left"/>
        <w:rPr>
          <w:rFonts w:ascii="Arial" w:hAnsi="Arial"/>
          <w:sz w:val="28"/>
        </w:rPr>
      </w:pPr>
      <w:r>
        <w:rPr>
          <w:sz w:val="28"/>
        </w:rPr>
        <w:t>Dashwood </w:t>
      </w:r>
      <w:r>
        <w:rPr>
          <w:rFonts w:ascii="Arial" w:hAnsi="Arial"/>
          <w:sz w:val="28"/>
        </w:rPr>
        <w:t>A.,</w:t>
      </w:r>
      <w:r>
        <w:rPr>
          <w:rFonts w:ascii="Arial" w:hAnsi="Arial"/>
          <w:spacing w:val="-4"/>
          <w:sz w:val="28"/>
        </w:rPr>
        <w:t> </w:t>
      </w:r>
      <w:r>
        <w:rPr>
          <w:sz w:val="28"/>
        </w:rPr>
        <w:t>Maresceau</w:t>
      </w:r>
      <w:r>
        <w:rPr>
          <w:spacing w:val="-5"/>
          <w:sz w:val="28"/>
        </w:rPr>
        <w:t> </w:t>
      </w:r>
      <w:r>
        <w:rPr>
          <w:rFonts w:ascii="Arial" w:hAnsi="Arial"/>
          <w:sz w:val="28"/>
        </w:rPr>
        <w:t>M.</w:t>
      </w:r>
      <w:r>
        <w:rPr>
          <w:rFonts w:ascii="Arial" w:hAnsi="Arial"/>
          <w:spacing w:val="-2"/>
          <w:sz w:val="28"/>
        </w:rPr>
        <w:t> </w:t>
      </w:r>
      <w:r>
        <w:rPr>
          <w:sz w:val="28"/>
        </w:rPr>
        <w:t>Law and Practice of EU External Relations – Salient Features of a Changing Landscape</w:t>
      </w:r>
      <w:r>
        <w:rPr>
          <w:rFonts w:ascii="Arial" w:hAnsi="Arial"/>
          <w:sz w:val="28"/>
        </w:rPr>
        <w:t>.</w:t>
      </w:r>
      <w:r>
        <w:rPr>
          <w:rFonts w:ascii="Arial" w:hAnsi="Arial"/>
          <w:spacing w:val="-4"/>
          <w:sz w:val="28"/>
        </w:rPr>
        <w:t> </w:t>
      </w:r>
      <w:r>
        <w:rPr>
          <w:rFonts w:ascii="Arial" w:hAnsi="Arial"/>
          <w:sz w:val="28"/>
        </w:rPr>
        <w:t>- </w:t>
      </w:r>
      <w:r>
        <w:rPr>
          <w:sz w:val="28"/>
        </w:rPr>
        <w:t>Cambridge University Press, </w:t>
      </w:r>
      <w:r>
        <w:rPr>
          <w:rFonts w:ascii="Arial" w:hAnsi="Arial"/>
          <w:sz w:val="28"/>
        </w:rPr>
        <w:t>2008.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0" w:after="0"/>
        <w:ind w:left="679" w:right="563" w:hanging="428"/>
        <w:jc w:val="left"/>
        <w:rPr>
          <w:sz w:val="28"/>
        </w:rPr>
      </w:pPr>
      <w:r>
        <w:rPr>
          <w:sz w:val="28"/>
        </w:rPr>
        <w:t>Donnelley</w:t>
      </w:r>
      <w:r>
        <w:rPr>
          <w:spacing w:val="62"/>
          <w:sz w:val="28"/>
        </w:rPr>
        <w:t> </w:t>
      </w:r>
      <w:r>
        <w:rPr>
          <w:sz w:val="28"/>
        </w:rPr>
        <w:t>B.</w:t>
      </w:r>
      <w:r>
        <w:rPr>
          <w:spacing w:val="64"/>
          <w:sz w:val="28"/>
        </w:rPr>
        <w:t> </w:t>
      </w:r>
      <w:r>
        <w:rPr>
          <w:sz w:val="28"/>
        </w:rPr>
        <w:t>Europe</w:t>
      </w:r>
      <w:r>
        <w:rPr>
          <w:spacing w:val="66"/>
          <w:sz w:val="28"/>
        </w:rPr>
        <w:t> </w:t>
      </w:r>
      <w:r>
        <w:rPr>
          <w:sz w:val="28"/>
        </w:rPr>
        <w:t>in</w:t>
      </w:r>
      <w:r>
        <w:rPr>
          <w:spacing w:val="65"/>
          <w:sz w:val="28"/>
        </w:rPr>
        <w:t> </w:t>
      </w:r>
      <w:r>
        <w:rPr>
          <w:sz w:val="28"/>
        </w:rPr>
        <w:t>the</w:t>
      </w:r>
      <w:r>
        <w:rPr>
          <w:spacing w:val="68"/>
          <w:sz w:val="28"/>
        </w:rPr>
        <w:t> </w:t>
      </w:r>
      <w:r>
        <w:rPr>
          <w:sz w:val="28"/>
        </w:rPr>
        <w:t>world:</w:t>
      </w:r>
      <w:r>
        <w:rPr>
          <w:spacing w:val="67"/>
          <w:sz w:val="28"/>
        </w:rPr>
        <w:t> </w:t>
      </w:r>
      <w:r>
        <w:rPr>
          <w:sz w:val="28"/>
        </w:rPr>
        <w:t>all</w:t>
      </w:r>
      <w:r>
        <w:rPr>
          <w:spacing w:val="63"/>
          <w:sz w:val="28"/>
        </w:rPr>
        <w:t> </w:t>
      </w:r>
      <w:r>
        <w:rPr>
          <w:sz w:val="28"/>
        </w:rPr>
        <w:t>change</w:t>
      </w:r>
      <w:r>
        <w:rPr>
          <w:spacing w:val="64"/>
          <w:sz w:val="28"/>
        </w:rPr>
        <w:t> </w:t>
      </w:r>
      <w:r>
        <w:rPr>
          <w:sz w:val="28"/>
        </w:rPr>
        <w:t>or</w:t>
      </w:r>
      <w:r>
        <w:rPr>
          <w:spacing w:val="64"/>
          <w:sz w:val="28"/>
        </w:rPr>
        <w:t> </w:t>
      </w:r>
      <w:r>
        <w:rPr>
          <w:sz w:val="28"/>
        </w:rPr>
        <w:t>no</w:t>
      </w:r>
      <w:r>
        <w:rPr>
          <w:spacing w:val="68"/>
          <w:sz w:val="28"/>
        </w:rPr>
        <w:t> </w:t>
      </w:r>
      <w:r>
        <w:rPr>
          <w:sz w:val="28"/>
        </w:rPr>
        <w:t>change</w:t>
      </w:r>
      <w:r>
        <w:rPr>
          <w:spacing w:val="62"/>
          <w:sz w:val="28"/>
        </w:rPr>
        <w:t> </w:t>
      </w:r>
      <w:r>
        <w:rPr>
          <w:sz w:val="28"/>
        </w:rPr>
        <w:t>in</w:t>
      </w:r>
      <w:r>
        <w:rPr>
          <w:spacing w:val="68"/>
          <w:sz w:val="28"/>
        </w:rPr>
        <w:t> </w:t>
      </w:r>
      <w:r>
        <w:rPr>
          <w:sz w:val="28"/>
        </w:rPr>
        <w:t>foreign</w:t>
      </w:r>
      <w:r>
        <w:rPr>
          <w:spacing w:val="40"/>
          <w:sz w:val="28"/>
        </w:rPr>
        <w:t> </w:t>
      </w:r>
      <w:r>
        <w:rPr>
          <w:sz w:val="28"/>
        </w:rPr>
        <w:t>policy</w:t>
      </w:r>
      <w:r>
        <w:rPr>
          <w:spacing w:val="64"/>
          <w:sz w:val="28"/>
        </w:rPr>
        <w:t> </w:t>
      </w:r>
      <w:r>
        <w:rPr>
          <w:sz w:val="28"/>
        </w:rPr>
        <w:t>after Lisbon?,</w:t>
      </w:r>
      <w:r>
        <w:rPr>
          <w:spacing w:val="40"/>
          <w:sz w:val="28"/>
        </w:rPr>
        <w:t> </w:t>
      </w:r>
      <w:r>
        <w:rPr>
          <w:sz w:val="28"/>
        </w:rPr>
        <w:t>// International Spectator. – 2010. - № 45(2). – Р. 17-22.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0" w:after="0"/>
        <w:ind w:left="679" w:right="564" w:hanging="428"/>
        <w:jc w:val="left"/>
        <w:rPr>
          <w:sz w:val="28"/>
        </w:rPr>
      </w:pPr>
      <w:r>
        <w:rPr>
          <w:sz w:val="28"/>
        </w:rPr>
        <w:t>Frid</w:t>
      </w:r>
      <w:r>
        <w:rPr>
          <w:spacing w:val="31"/>
          <w:sz w:val="28"/>
        </w:rPr>
        <w:t> </w:t>
      </w:r>
      <w:r>
        <w:rPr>
          <w:sz w:val="28"/>
        </w:rPr>
        <w:t>R.</w:t>
      </w:r>
      <w:r>
        <w:rPr>
          <w:spacing w:val="30"/>
          <w:sz w:val="28"/>
        </w:rPr>
        <w:t> </w:t>
      </w:r>
      <w:r>
        <w:rPr>
          <w:sz w:val="28"/>
        </w:rPr>
        <w:t>The</w:t>
      </w:r>
      <w:r>
        <w:rPr>
          <w:spacing w:val="31"/>
          <w:sz w:val="28"/>
        </w:rPr>
        <w:t> </w:t>
      </w:r>
      <w:r>
        <w:rPr>
          <w:sz w:val="28"/>
        </w:rPr>
        <w:t>relations</w:t>
      </w:r>
      <w:r>
        <w:rPr>
          <w:spacing w:val="31"/>
          <w:sz w:val="28"/>
        </w:rPr>
        <w:t> </w:t>
      </w:r>
      <w:r>
        <w:rPr>
          <w:sz w:val="28"/>
        </w:rPr>
        <w:t>between</w:t>
      </w:r>
      <w:r>
        <w:rPr>
          <w:spacing w:val="29"/>
          <w:sz w:val="28"/>
        </w:rPr>
        <w:t> </w:t>
      </w:r>
      <w:r>
        <w:rPr>
          <w:sz w:val="28"/>
        </w:rPr>
        <w:t>the</w:t>
      </w:r>
      <w:r>
        <w:rPr>
          <w:spacing w:val="31"/>
          <w:sz w:val="28"/>
        </w:rPr>
        <w:t> </w:t>
      </w:r>
      <w:r>
        <w:rPr>
          <w:sz w:val="28"/>
        </w:rPr>
        <w:t>EC</w:t>
      </w:r>
      <w:r>
        <w:rPr>
          <w:spacing w:val="29"/>
          <w:sz w:val="28"/>
        </w:rPr>
        <w:t> </w:t>
      </w:r>
      <w:r>
        <w:rPr>
          <w:sz w:val="28"/>
        </w:rPr>
        <w:t>and</w:t>
      </w:r>
      <w:r>
        <w:rPr>
          <w:spacing w:val="28"/>
          <w:sz w:val="28"/>
        </w:rPr>
        <w:t> </w:t>
      </w:r>
      <w:r>
        <w:rPr>
          <w:sz w:val="28"/>
        </w:rPr>
        <w:t>international</w:t>
      </w:r>
      <w:r>
        <w:rPr>
          <w:spacing w:val="27"/>
          <w:sz w:val="28"/>
        </w:rPr>
        <w:t> </w:t>
      </w:r>
      <w:r>
        <w:rPr>
          <w:sz w:val="28"/>
        </w:rPr>
        <w:t>organizations:</w:t>
      </w:r>
      <w:r>
        <w:rPr>
          <w:spacing w:val="31"/>
          <w:sz w:val="28"/>
        </w:rPr>
        <w:t> </w:t>
      </w:r>
      <w:r>
        <w:rPr>
          <w:sz w:val="28"/>
        </w:rPr>
        <w:t>legal</w:t>
      </w:r>
      <w:r>
        <w:rPr>
          <w:spacing w:val="30"/>
          <w:sz w:val="28"/>
        </w:rPr>
        <w:t> </w:t>
      </w:r>
      <w:r>
        <w:rPr>
          <w:sz w:val="28"/>
        </w:rPr>
        <w:t>theory</w:t>
      </w:r>
      <w:r>
        <w:rPr>
          <w:spacing w:val="26"/>
          <w:sz w:val="28"/>
        </w:rPr>
        <w:t> </w:t>
      </w:r>
      <w:r>
        <w:rPr>
          <w:sz w:val="28"/>
        </w:rPr>
        <w:t>and practice. - The Hague: Kluwer Law International, 1995.</w:t>
      </w:r>
    </w:p>
    <w:p>
      <w:pPr>
        <w:spacing w:after="0" w:line="240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91" w:after="0"/>
        <w:ind w:left="679" w:right="567" w:hanging="428"/>
        <w:jc w:val="left"/>
        <w:rPr>
          <w:sz w:val="28"/>
        </w:rPr>
      </w:pPr>
      <w:r>
        <w:rPr>
          <w:sz w:val="28"/>
        </w:rPr>
        <w:t>Holdgaard R. The European Community’s Implied External Competence after the Open Skies cases // European Foreign Affairs Review. – 2008. - №8. – Р. 123-135.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Larik</w:t>
      </w:r>
      <w:r>
        <w:rPr>
          <w:spacing w:val="80"/>
          <w:sz w:val="28"/>
        </w:rPr>
        <w:t> </w:t>
      </w:r>
      <w:r>
        <w:rPr>
          <w:sz w:val="28"/>
        </w:rPr>
        <w:t>L.,</w:t>
      </w:r>
      <w:r>
        <w:rPr>
          <w:spacing w:val="80"/>
          <w:sz w:val="28"/>
        </w:rPr>
        <w:t> </w:t>
      </w:r>
      <w:r>
        <w:rPr>
          <w:sz w:val="28"/>
        </w:rPr>
        <w:t>Casteleiro</w:t>
      </w:r>
      <w:r>
        <w:rPr>
          <w:spacing w:val="80"/>
          <w:sz w:val="28"/>
        </w:rPr>
        <w:t> </w:t>
      </w:r>
      <w:r>
        <w:rPr>
          <w:sz w:val="28"/>
        </w:rPr>
        <w:t>A.</w:t>
      </w:r>
      <w:r>
        <w:rPr>
          <w:spacing w:val="80"/>
          <w:sz w:val="28"/>
        </w:rPr>
        <w:t> </w:t>
      </w:r>
      <w:r>
        <w:rPr>
          <w:sz w:val="28"/>
        </w:rPr>
        <w:t>The</w:t>
      </w:r>
      <w:r>
        <w:rPr>
          <w:spacing w:val="80"/>
          <w:sz w:val="28"/>
        </w:rPr>
        <w:t> </w:t>
      </w:r>
      <w:r>
        <w:rPr>
          <w:sz w:val="28"/>
        </w:rPr>
        <w:t>Duty</w:t>
      </w:r>
      <w:r>
        <w:rPr>
          <w:spacing w:val="80"/>
          <w:sz w:val="28"/>
        </w:rPr>
        <w:t> </w:t>
      </w:r>
      <w:r>
        <w:rPr>
          <w:sz w:val="28"/>
        </w:rPr>
        <w:t>to</w:t>
      </w:r>
      <w:r>
        <w:rPr>
          <w:spacing w:val="80"/>
          <w:sz w:val="28"/>
        </w:rPr>
        <w:t> </w:t>
      </w:r>
      <w:r>
        <w:rPr>
          <w:sz w:val="28"/>
        </w:rPr>
        <w:t>Remain</w:t>
      </w:r>
      <w:r>
        <w:rPr>
          <w:spacing w:val="80"/>
          <w:sz w:val="28"/>
        </w:rPr>
        <w:t> </w:t>
      </w:r>
      <w:r>
        <w:rPr>
          <w:sz w:val="28"/>
        </w:rPr>
        <w:t>Silent:</w:t>
      </w:r>
      <w:r>
        <w:rPr>
          <w:spacing w:val="80"/>
          <w:sz w:val="28"/>
        </w:rPr>
        <w:t> </w:t>
      </w:r>
      <w:r>
        <w:rPr>
          <w:sz w:val="28"/>
        </w:rPr>
        <w:t>Limitless</w:t>
      </w:r>
      <w:r>
        <w:rPr>
          <w:spacing w:val="80"/>
          <w:sz w:val="28"/>
        </w:rPr>
        <w:t> </w:t>
      </w:r>
      <w:r>
        <w:rPr>
          <w:sz w:val="28"/>
        </w:rPr>
        <w:t>Loyalty</w:t>
      </w:r>
      <w:r>
        <w:rPr>
          <w:spacing w:val="80"/>
          <w:sz w:val="28"/>
        </w:rPr>
        <w:t> </w:t>
      </w:r>
      <w:r>
        <w:rPr>
          <w:sz w:val="28"/>
        </w:rPr>
        <w:t>in</w:t>
      </w:r>
      <w:r>
        <w:rPr>
          <w:spacing w:val="80"/>
          <w:sz w:val="28"/>
        </w:rPr>
        <w:t> </w:t>
      </w:r>
      <w:r>
        <w:rPr>
          <w:sz w:val="28"/>
        </w:rPr>
        <w:t>EU</w:t>
      </w:r>
      <w:r>
        <w:rPr>
          <w:spacing w:val="80"/>
          <w:sz w:val="28"/>
        </w:rPr>
        <w:t> </w:t>
      </w:r>
      <w:r>
        <w:rPr>
          <w:sz w:val="28"/>
        </w:rPr>
        <w:t>External Relations // European Law Review. – 2011 – P.522-539.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Missiroli</w:t>
      </w:r>
      <w:r>
        <w:rPr>
          <w:spacing w:val="65"/>
          <w:sz w:val="28"/>
        </w:rPr>
        <w:t> </w:t>
      </w:r>
      <w:r>
        <w:rPr>
          <w:sz w:val="28"/>
        </w:rPr>
        <w:t>A.</w:t>
      </w:r>
      <w:r>
        <w:rPr>
          <w:spacing w:val="66"/>
          <w:sz w:val="28"/>
        </w:rPr>
        <w:t> </w:t>
      </w:r>
      <w:r>
        <w:rPr>
          <w:sz w:val="28"/>
        </w:rPr>
        <w:t>The</w:t>
      </w:r>
      <w:r>
        <w:rPr>
          <w:spacing w:val="67"/>
          <w:sz w:val="28"/>
        </w:rPr>
        <w:t> </w:t>
      </w:r>
      <w:r>
        <w:rPr>
          <w:sz w:val="28"/>
        </w:rPr>
        <w:t>New</w:t>
      </w:r>
      <w:r>
        <w:rPr>
          <w:spacing w:val="65"/>
          <w:sz w:val="28"/>
        </w:rPr>
        <w:t> </w:t>
      </w:r>
      <w:r>
        <w:rPr>
          <w:sz w:val="28"/>
        </w:rPr>
        <w:t>EU</w:t>
      </w:r>
      <w:r>
        <w:rPr>
          <w:spacing w:val="64"/>
          <w:sz w:val="28"/>
        </w:rPr>
        <w:t> </w:t>
      </w:r>
      <w:r>
        <w:rPr>
          <w:sz w:val="28"/>
        </w:rPr>
        <w:t>Foreign</w:t>
      </w:r>
      <w:r>
        <w:rPr>
          <w:spacing w:val="69"/>
          <w:sz w:val="28"/>
        </w:rPr>
        <w:t> </w:t>
      </w:r>
      <w:r>
        <w:rPr>
          <w:sz w:val="28"/>
        </w:rPr>
        <w:t>Policy</w:t>
      </w:r>
      <w:r>
        <w:rPr>
          <w:spacing w:val="40"/>
          <w:sz w:val="28"/>
        </w:rPr>
        <w:t> </w:t>
      </w:r>
      <w:r>
        <w:rPr>
          <w:sz w:val="28"/>
        </w:rPr>
        <w:t>System</w:t>
      </w:r>
      <w:r>
        <w:rPr>
          <w:spacing w:val="65"/>
          <w:sz w:val="28"/>
        </w:rPr>
        <w:t> </w:t>
      </w:r>
      <w:r>
        <w:rPr>
          <w:sz w:val="28"/>
        </w:rPr>
        <w:t>After</w:t>
      </w:r>
      <w:r>
        <w:rPr>
          <w:spacing w:val="67"/>
          <w:sz w:val="28"/>
        </w:rPr>
        <w:t> </w:t>
      </w:r>
      <w:r>
        <w:rPr>
          <w:sz w:val="28"/>
        </w:rPr>
        <w:t>Lisbon:</w:t>
      </w:r>
      <w:r>
        <w:rPr>
          <w:spacing w:val="67"/>
          <w:sz w:val="28"/>
        </w:rPr>
        <w:t> </w:t>
      </w:r>
      <w:r>
        <w:rPr>
          <w:sz w:val="28"/>
        </w:rPr>
        <w:t>A</w:t>
      </w:r>
      <w:r>
        <w:rPr>
          <w:spacing w:val="65"/>
          <w:sz w:val="28"/>
        </w:rPr>
        <w:t> </w:t>
      </w:r>
      <w:r>
        <w:rPr>
          <w:sz w:val="28"/>
        </w:rPr>
        <w:t>Work</w:t>
      </w:r>
      <w:r>
        <w:rPr>
          <w:spacing w:val="65"/>
          <w:sz w:val="28"/>
        </w:rPr>
        <w:t> </w:t>
      </w:r>
      <w:r>
        <w:rPr>
          <w:sz w:val="28"/>
        </w:rPr>
        <w:t>in</w:t>
      </w:r>
      <w:r>
        <w:rPr>
          <w:spacing w:val="69"/>
          <w:sz w:val="28"/>
        </w:rPr>
        <w:t> </w:t>
      </w:r>
      <w:r>
        <w:rPr>
          <w:sz w:val="28"/>
        </w:rPr>
        <w:t>Progress'</w:t>
      </w:r>
      <w:r>
        <w:rPr>
          <w:spacing w:val="66"/>
          <w:sz w:val="28"/>
        </w:rPr>
        <w:t> </w:t>
      </w:r>
      <w:r>
        <w:rPr>
          <w:sz w:val="28"/>
        </w:rPr>
        <w:t>// European Foreign Affairs Review. – 2010. - № 25 (4). – P. 427 - 452.</w:t>
      </w:r>
    </w:p>
    <w:p>
      <w:pPr>
        <w:pStyle w:val="ListParagraph"/>
        <w:numPr>
          <w:ilvl w:val="0"/>
          <w:numId w:val="14"/>
        </w:numPr>
        <w:tabs>
          <w:tab w:pos="679" w:val="left" w:leader="none"/>
        </w:tabs>
        <w:spacing w:line="240" w:lineRule="auto" w:before="1" w:after="0"/>
        <w:ind w:left="679" w:right="564" w:hanging="428"/>
        <w:jc w:val="both"/>
        <w:rPr>
          <w:sz w:val="28"/>
        </w:rPr>
      </w:pPr>
      <w:r>
        <w:rPr>
          <w:sz w:val="28"/>
        </w:rPr>
        <w:t>Wessel R.A. The European Union as a Party to International Agreements: Shared Competences, Mixed Responsibilities // Dashwood A., Maresceau M. Law and Practice of EU External Relations – Salient Features of a Changing Landscape. - </w:t>
      </w:r>
      <w:r>
        <w:rPr>
          <w:sz w:val="28"/>
        </w:rPr>
        <w:t>Cambridge University Press, 2008. – P.145-180.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</w:pPr>
    </w:p>
    <w:p>
      <w:pPr>
        <w:tabs>
          <w:tab w:pos="1845" w:val="left" w:leader="none"/>
          <w:tab w:pos="2287" w:val="left" w:leader="none"/>
          <w:tab w:pos="4197" w:val="left" w:leader="none"/>
          <w:tab w:pos="6216" w:val="left" w:leader="none"/>
          <w:tab w:pos="6727" w:val="left" w:leader="none"/>
          <w:tab w:pos="7934" w:val="left" w:leader="none"/>
          <w:tab w:pos="9530" w:val="left" w:leader="none"/>
        </w:tabs>
        <w:spacing w:line="244" w:lineRule="auto" w:before="1"/>
        <w:ind w:left="972" w:right="569" w:firstLine="0"/>
        <w:jc w:val="left"/>
        <w:rPr>
          <w:sz w:val="28"/>
        </w:rPr>
      </w:pPr>
      <w:r>
        <w:rPr>
          <w:b/>
          <w:spacing w:val="-4"/>
          <w:sz w:val="28"/>
        </w:rPr>
        <w:t>Тема</w:t>
      </w:r>
      <w:r>
        <w:rPr>
          <w:b/>
          <w:sz w:val="28"/>
        </w:rPr>
        <w:tab/>
      </w:r>
      <w:r>
        <w:rPr>
          <w:b/>
          <w:spacing w:val="-6"/>
          <w:sz w:val="28"/>
        </w:rPr>
        <w:t>6.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Інституційні,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дипломатичні</w:t>
      </w:r>
      <w:r>
        <w:rPr>
          <w:b/>
          <w:sz w:val="28"/>
        </w:rPr>
        <w:tab/>
      </w:r>
      <w:r>
        <w:rPr>
          <w:b/>
          <w:spacing w:val="-6"/>
          <w:sz w:val="28"/>
        </w:rPr>
        <w:t>та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правові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параметри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співпраці </w:t>
      </w:r>
      <w:r>
        <w:rPr>
          <w:b/>
          <w:sz w:val="28"/>
        </w:rPr>
        <w:t>України та ЄС </w:t>
      </w:r>
      <w:r>
        <w:rPr>
          <w:rFonts w:ascii="Arial" w:hAnsi="Arial"/>
          <w:sz w:val="28"/>
        </w:rPr>
        <w:t>(</w:t>
      </w:r>
      <w:r>
        <w:rPr>
          <w:sz w:val="28"/>
        </w:rPr>
        <w:t>семінарське/практичне</w:t>
      </w:r>
      <w:r>
        <w:rPr>
          <w:spacing w:val="40"/>
          <w:sz w:val="28"/>
        </w:rPr>
        <w:t> </w:t>
      </w:r>
      <w:r>
        <w:rPr>
          <w:sz w:val="28"/>
        </w:rPr>
        <w:t>заняття)</w:t>
      </w:r>
    </w:p>
    <w:p>
      <w:pPr>
        <w:pStyle w:val="BodyText"/>
        <w:spacing w:before="321"/>
      </w:pPr>
    </w:p>
    <w:p>
      <w:pPr>
        <w:pStyle w:val="ListParagraph"/>
        <w:numPr>
          <w:ilvl w:val="1"/>
          <w:numId w:val="14"/>
        </w:numPr>
        <w:tabs>
          <w:tab w:pos="1245" w:val="left" w:leader="none"/>
        </w:tabs>
        <w:spacing w:line="240" w:lineRule="auto" w:before="0" w:after="0"/>
        <w:ind w:left="1245" w:right="0" w:hanging="427"/>
        <w:jc w:val="left"/>
        <w:rPr>
          <w:sz w:val="28"/>
        </w:rPr>
      </w:pPr>
      <w:r>
        <w:rPr>
          <w:sz w:val="28"/>
        </w:rPr>
        <w:t>Інституційний</w:t>
      </w:r>
      <w:r>
        <w:rPr>
          <w:spacing w:val="-6"/>
          <w:sz w:val="28"/>
        </w:rPr>
        <w:t> </w:t>
      </w:r>
      <w:r>
        <w:rPr>
          <w:sz w:val="28"/>
        </w:rPr>
        <w:t>механізм</w:t>
      </w:r>
      <w:r>
        <w:rPr>
          <w:spacing w:val="-8"/>
          <w:sz w:val="28"/>
        </w:rPr>
        <w:t> </w:t>
      </w:r>
      <w:r>
        <w:rPr>
          <w:sz w:val="28"/>
        </w:rPr>
        <w:t>співробітництва</w:t>
      </w:r>
      <w:r>
        <w:rPr>
          <w:spacing w:val="-7"/>
          <w:sz w:val="28"/>
        </w:rPr>
        <w:t> </w:t>
      </w:r>
      <w:r>
        <w:rPr>
          <w:sz w:val="28"/>
        </w:rPr>
        <w:t>Україна-</w:t>
      </w:r>
      <w:r>
        <w:rPr>
          <w:spacing w:val="-5"/>
          <w:sz w:val="28"/>
        </w:rPr>
        <w:t>ЄС</w:t>
      </w:r>
    </w:p>
    <w:p>
      <w:pPr>
        <w:pStyle w:val="ListParagraph"/>
        <w:numPr>
          <w:ilvl w:val="1"/>
          <w:numId w:val="14"/>
        </w:numPr>
        <w:tabs>
          <w:tab w:pos="1178" w:val="left" w:leader="none"/>
          <w:tab w:pos="1245" w:val="left" w:leader="none"/>
        </w:tabs>
        <w:spacing w:line="240" w:lineRule="auto" w:before="2" w:after="0"/>
        <w:ind w:left="1178" w:right="1246" w:hanging="361"/>
        <w:jc w:val="left"/>
        <w:rPr>
          <w:sz w:val="28"/>
        </w:rPr>
      </w:pPr>
      <w:r>
        <w:rPr>
          <w:sz w:val="28"/>
        </w:rPr>
        <w:tab/>
        <w:t>Порівняльна характеристика гармонізації національного законодавства держав-членів</w:t>
      </w:r>
      <w:r>
        <w:rPr>
          <w:spacing w:val="-3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правом</w:t>
      </w:r>
      <w:r>
        <w:rPr>
          <w:spacing w:val="-6"/>
          <w:sz w:val="28"/>
        </w:rPr>
        <w:t> </w:t>
      </w:r>
      <w:r>
        <w:rPr>
          <w:sz w:val="28"/>
        </w:rPr>
        <w:t>ЄС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4"/>
          <w:sz w:val="28"/>
        </w:rPr>
        <w:t> </w:t>
      </w:r>
      <w:r>
        <w:rPr>
          <w:sz w:val="28"/>
        </w:rPr>
        <w:t>зближення</w:t>
      </w:r>
      <w:r>
        <w:rPr>
          <w:spacing w:val="-3"/>
          <w:sz w:val="28"/>
        </w:rPr>
        <w:t> </w:t>
      </w:r>
      <w:r>
        <w:rPr>
          <w:sz w:val="28"/>
        </w:rPr>
        <w:t>законодавства</w:t>
      </w:r>
      <w:r>
        <w:rPr>
          <w:spacing w:val="-3"/>
          <w:sz w:val="28"/>
        </w:rPr>
        <w:t> </w:t>
      </w:r>
      <w:r>
        <w:rPr>
          <w:sz w:val="28"/>
        </w:rPr>
        <w:t>України</w:t>
      </w:r>
      <w:r>
        <w:rPr>
          <w:spacing w:val="-6"/>
          <w:sz w:val="28"/>
        </w:rPr>
        <w:t> </w:t>
      </w:r>
      <w:r>
        <w:rPr>
          <w:sz w:val="28"/>
        </w:rPr>
        <w:t>з</w:t>
      </w:r>
      <w:r>
        <w:rPr>
          <w:spacing w:val="-4"/>
          <w:sz w:val="28"/>
        </w:rPr>
        <w:t> </w:t>
      </w:r>
      <w:r>
        <w:rPr>
          <w:sz w:val="28"/>
        </w:rPr>
        <w:t>правом </w:t>
      </w:r>
      <w:r>
        <w:rPr>
          <w:spacing w:val="-2"/>
          <w:sz w:val="28"/>
        </w:rPr>
        <w:t>Євросоюзу.</w:t>
      </w:r>
    </w:p>
    <w:p>
      <w:pPr>
        <w:pStyle w:val="ListParagraph"/>
        <w:numPr>
          <w:ilvl w:val="1"/>
          <w:numId w:val="14"/>
        </w:numPr>
        <w:tabs>
          <w:tab w:pos="1103" w:val="left" w:leader="none"/>
        </w:tabs>
        <w:spacing w:line="321" w:lineRule="exact" w:before="0" w:after="0"/>
        <w:ind w:left="1103" w:right="0" w:hanging="285"/>
        <w:jc w:val="left"/>
        <w:rPr>
          <w:sz w:val="28"/>
        </w:rPr>
      </w:pPr>
      <w:r>
        <w:rPr>
          <w:sz w:val="28"/>
        </w:rPr>
        <w:t>Європейська</w:t>
      </w:r>
      <w:r>
        <w:rPr>
          <w:spacing w:val="-8"/>
          <w:sz w:val="28"/>
        </w:rPr>
        <w:t> </w:t>
      </w:r>
      <w:r>
        <w:rPr>
          <w:sz w:val="28"/>
        </w:rPr>
        <w:t>політика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сусідства</w:t>
      </w:r>
    </w:p>
    <w:p>
      <w:pPr>
        <w:pStyle w:val="ListParagraph"/>
        <w:numPr>
          <w:ilvl w:val="1"/>
          <w:numId w:val="14"/>
        </w:numPr>
        <w:tabs>
          <w:tab w:pos="1103" w:val="left" w:leader="none"/>
        </w:tabs>
        <w:spacing w:line="322" w:lineRule="exact" w:before="0" w:after="0"/>
        <w:ind w:left="1103" w:right="0" w:hanging="285"/>
        <w:jc w:val="left"/>
        <w:rPr>
          <w:sz w:val="28"/>
        </w:rPr>
      </w:pPr>
      <w:r>
        <w:rPr>
          <w:sz w:val="28"/>
        </w:rPr>
        <w:t>Політика</w:t>
      </w:r>
      <w:r>
        <w:rPr>
          <w:spacing w:val="-2"/>
          <w:sz w:val="28"/>
        </w:rPr>
        <w:t> </w:t>
      </w:r>
      <w:r>
        <w:rPr>
          <w:sz w:val="28"/>
        </w:rPr>
        <w:t>східного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партнерства</w:t>
      </w:r>
    </w:p>
    <w:p>
      <w:pPr>
        <w:pStyle w:val="ListParagraph"/>
        <w:numPr>
          <w:ilvl w:val="1"/>
          <w:numId w:val="14"/>
        </w:numPr>
        <w:tabs>
          <w:tab w:pos="1104" w:val="left" w:leader="none"/>
        </w:tabs>
        <w:spacing w:line="240" w:lineRule="auto" w:before="0" w:after="0"/>
        <w:ind w:left="1104" w:right="0" w:hanging="285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> </w:t>
      </w:r>
      <w:r>
        <w:rPr>
          <w:sz w:val="28"/>
        </w:rPr>
        <w:t>денний</w:t>
      </w:r>
      <w:r>
        <w:rPr>
          <w:spacing w:val="-7"/>
          <w:sz w:val="28"/>
        </w:rPr>
        <w:t> </w:t>
      </w:r>
      <w:r>
        <w:rPr>
          <w:sz w:val="28"/>
        </w:rPr>
        <w:t>асоціації</w:t>
      </w:r>
      <w:r>
        <w:rPr>
          <w:spacing w:val="-3"/>
          <w:sz w:val="28"/>
        </w:rPr>
        <w:t> </w:t>
      </w:r>
      <w:r>
        <w:rPr>
          <w:sz w:val="28"/>
        </w:rPr>
        <w:t>між</w:t>
      </w:r>
      <w:r>
        <w:rPr>
          <w:spacing w:val="-6"/>
          <w:sz w:val="28"/>
        </w:rPr>
        <w:t> </w:t>
      </w:r>
      <w:r>
        <w:rPr>
          <w:sz w:val="28"/>
        </w:rPr>
        <w:t>Україною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ЄС</w:t>
      </w:r>
    </w:p>
    <w:p>
      <w:pPr>
        <w:pStyle w:val="ListParagraph"/>
        <w:numPr>
          <w:ilvl w:val="1"/>
          <w:numId w:val="14"/>
        </w:numPr>
        <w:tabs>
          <w:tab w:pos="1104" w:val="left" w:leader="none"/>
        </w:tabs>
        <w:spacing w:line="240" w:lineRule="auto" w:before="2" w:after="0"/>
        <w:ind w:left="1104" w:right="0" w:hanging="285"/>
        <w:jc w:val="left"/>
        <w:rPr>
          <w:sz w:val="28"/>
        </w:rPr>
      </w:pPr>
      <w:r>
        <w:rPr>
          <w:sz w:val="28"/>
        </w:rPr>
        <w:t>План</w:t>
      </w:r>
      <w:r>
        <w:rPr>
          <w:spacing w:val="-4"/>
          <w:sz w:val="28"/>
        </w:rPr>
        <w:t> </w:t>
      </w:r>
      <w:r>
        <w:rPr>
          <w:sz w:val="28"/>
        </w:rPr>
        <w:t>дій</w:t>
      </w:r>
      <w:r>
        <w:rPr>
          <w:spacing w:val="-2"/>
          <w:sz w:val="28"/>
        </w:rPr>
        <w:t> </w:t>
      </w:r>
      <w:r>
        <w:rPr>
          <w:sz w:val="28"/>
        </w:rPr>
        <w:t>Україна</w:t>
      </w:r>
      <w:r>
        <w:rPr>
          <w:spacing w:val="-5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сфері</w:t>
      </w:r>
      <w:r>
        <w:rPr>
          <w:spacing w:val="-2"/>
          <w:sz w:val="28"/>
        </w:rPr>
        <w:t> </w:t>
      </w:r>
      <w:r>
        <w:rPr>
          <w:sz w:val="28"/>
        </w:rPr>
        <w:t>свободи,</w:t>
      </w:r>
      <w:r>
        <w:rPr>
          <w:spacing w:val="-3"/>
          <w:sz w:val="28"/>
        </w:rPr>
        <w:t> </w:t>
      </w:r>
      <w:r>
        <w:rPr>
          <w:sz w:val="28"/>
        </w:rPr>
        <w:t>безпеки</w:t>
      </w:r>
      <w:r>
        <w:rPr>
          <w:spacing w:val="-2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юстиції</w:t>
      </w:r>
    </w:p>
    <w:p>
      <w:pPr>
        <w:pStyle w:val="BodyText"/>
        <w:spacing w:before="321"/>
        <w:ind w:left="252" w:right="568" w:firstLine="708"/>
      </w:pPr>
      <w:r>
        <w:rPr/>
        <w:t>Дипломатія</w:t>
      </w:r>
      <w:r>
        <w:rPr>
          <w:spacing w:val="-6"/>
        </w:rPr>
        <w:t> </w:t>
      </w:r>
      <w:r>
        <w:rPr/>
        <w:t>відносин</w:t>
      </w:r>
      <w:r>
        <w:rPr>
          <w:spacing w:val="-4"/>
        </w:rPr>
        <w:t> </w:t>
      </w:r>
      <w:r>
        <w:rPr/>
        <w:t>Україна-ЄС:</w:t>
      </w:r>
      <w:r>
        <w:rPr>
          <w:spacing w:val="-6"/>
        </w:rPr>
        <w:t> </w:t>
      </w:r>
      <w:r>
        <w:rPr/>
        <w:t>розуміння</w:t>
      </w:r>
      <w:r>
        <w:rPr>
          <w:spacing w:val="-9"/>
        </w:rPr>
        <w:t> </w:t>
      </w:r>
      <w:r>
        <w:rPr/>
        <w:t>інституційних,</w:t>
      </w:r>
      <w:r>
        <w:rPr>
          <w:spacing w:val="-5"/>
        </w:rPr>
        <w:t> </w:t>
      </w:r>
      <w:r>
        <w:rPr/>
        <w:t>політичних</w:t>
      </w:r>
      <w:r>
        <w:rPr>
          <w:spacing w:val="-3"/>
        </w:rPr>
        <w:t> </w:t>
      </w:r>
      <w:r>
        <w:rPr/>
        <w:t>та правових рамок відносин Україна – ЄС.</w:t>
      </w:r>
    </w:p>
    <w:p>
      <w:pPr>
        <w:spacing w:before="0"/>
        <w:ind w:left="252" w:right="1925" w:firstLine="708"/>
        <w:jc w:val="left"/>
        <w:rPr>
          <w:i/>
          <w:sz w:val="28"/>
        </w:rPr>
      </w:pPr>
      <w:r>
        <w:rPr>
          <w:sz w:val="28"/>
        </w:rPr>
        <w:t>Підготовка</w:t>
      </w:r>
      <w:r>
        <w:rPr>
          <w:spacing w:val="-7"/>
          <w:sz w:val="28"/>
        </w:rPr>
        <w:t> </w:t>
      </w:r>
      <w:r>
        <w:rPr>
          <w:sz w:val="28"/>
        </w:rPr>
        <w:t>аналітичної</w:t>
      </w:r>
      <w:r>
        <w:rPr>
          <w:spacing w:val="-4"/>
          <w:sz w:val="28"/>
        </w:rPr>
        <w:t> </w:t>
      </w:r>
      <w:r>
        <w:rPr>
          <w:sz w:val="28"/>
        </w:rPr>
        <w:t>довідки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тему:</w:t>
      </w:r>
      <w:r>
        <w:rPr>
          <w:spacing w:val="-4"/>
          <w:sz w:val="28"/>
        </w:rPr>
        <w:t> </w:t>
      </w:r>
      <w:r>
        <w:rPr>
          <w:sz w:val="28"/>
        </w:rPr>
        <w:t>“</w:t>
      </w:r>
      <w:r>
        <w:rPr>
          <w:i/>
          <w:sz w:val="28"/>
        </w:rPr>
        <w:t>Оцінка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політики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східного</w:t>
      </w:r>
      <w:r>
        <w:rPr>
          <w:i/>
          <w:sz w:val="28"/>
        </w:rPr>
        <w:t> партнерства ЄС з точки зору інтересів України”.</w:t>
      </w:r>
    </w:p>
    <w:p>
      <w:pPr>
        <w:pStyle w:val="BodyText"/>
        <w:spacing w:before="1"/>
        <w:ind w:left="252" w:right="562" w:firstLine="708"/>
        <w:jc w:val="both"/>
      </w:pPr>
      <w:r>
        <w:rPr/>
        <w:t>Запропонована структура аналітичної довідки: короткий виклад змісту політики, причини запровадження політики Союзом, аналіз переваг та недоліків політики з</w:t>
      </w:r>
      <w:r>
        <w:rPr>
          <w:spacing w:val="40"/>
        </w:rPr>
        <w:t> </w:t>
      </w:r>
      <w:r>
        <w:rPr/>
        <w:t>точки зору інтересів України, переваги політики з точки зору інтересів інших партнерів, перспективи подальшого розвитку відносин Україна – ЄС на основі політики, можливі</w:t>
      </w:r>
      <w:r>
        <w:rPr>
          <w:spacing w:val="-5"/>
        </w:rPr>
        <w:t> </w:t>
      </w:r>
      <w:r>
        <w:rPr/>
        <w:t>шляхи її удосконалення в контексті європейської інтеграції</w:t>
      </w:r>
      <w:r>
        <w:rPr>
          <w:spacing w:val="-4"/>
        </w:rPr>
        <w:t> </w:t>
      </w:r>
      <w:r>
        <w:rPr/>
        <w:t>України (можлива розстановка інших акцентів).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</w:pPr>
    </w:p>
    <w:p>
      <w:pPr>
        <w:pStyle w:val="Heading1"/>
        <w:ind w:left="251"/>
        <w:jc w:val="center"/>
      </w:pP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15"/>
        </w:numPr>
        <w:tabs>
          <w:tab w:pos="680" w:val="left" w:leader="none"/>
        </w:tabs>
        <w:spacing w:line="240" w:lineRule="auto" w:before="316" w:after="0"/>
        <w:ind w:left="680" w:right="561" w:hanging="428"/>
        <w:jc w:val="both"/>
        <w:rPr>
          <w:sz w:val="28"/>
        </w:rPr>
      </w:pPr>
      <w:r>
        <w:rPr>
          <w:sz w:val="28"/>
        </w:rPr>
        <w:t>Денисов В. Проблеми створення публічного порядку в зовнішньополітичній діяльності України</w:t>
      </w:r>
      <w:r>
        <w:rPr>
          <w:spacing w:val="40"/>
          <w:sz w:val="28"/>
        </w:rPr>
        <w:t> </w:t>
      </w:r>
      <w:r>
        <w:rPr>
          <w:sz w:val="28"/>
        </w:rPr>
        <w:t>/ В. Денисов // Суверенітет України і міжнародне право. – К., 1995. – С. 7–36.</w:t>
      </w:r>
    </w:p>
    <w:p>
      <w:pPr>
        <w:pStyle w:val="ListParagraph"/>
        <w:numPr>
          <w:ilvl w:val="0"/>
          <w:numId w:val="15"/>
        </w:numPr>
        <w:tabs>
          <w:tab w:pos="677" w:val="left" w:leader="none"/>
          <w:tab w:pos="679" w:val="left" w:leader="none"/>
        </w:tabs>
        <w:spacing w:line="240" w:lineRule="auto" w:before="1" w:after="0"/>
        <w:ind w:left="679" w:right="564" w:hanging="428"/>
        <w:jc w:val="both"/>
        <w:rPr>
          <w:sz w:val="28"/>
        </w:rPr>
      </w:pPr>
      <w:r>
        <w:rPr>
          <w:sz w:val="28"/>
        </w:rPr>
        <w:t>Дмитрієв А. І. Міжнародне публічне право: навч. пос. / А.І. Дмитрієв, В.І. Муравйов. – К.: Юрінком Інтер, 2001.</w:t>
      </w:r>
    </w:p>
    <w:p>
      <w:pPr>
        <w:spacing w:after="0" w:line="240" w:lineRule="auto"/>
        <w:jc w:val="both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240" w:lineRule="auto" w:before="91" w:after="0"/>
        <w:ind w:left="679" w:right="-15" w:hanging="428"/>
        <w:jc w:val="left"/>
        <w:rPr>
          <w:sz w:val="28"/>
        </w:rPr>
      </w:pPr>
      <w:r>
        <w:rPr>
          <w:sz w:val="28"/>
        </w:rPr>
        <w:t>Європейська інтеграція України: Політико-правові проблеми / За ред. В.П. Горбатенка: Монографія. – К.: ТОВ “Видавництво Юридична думка”, 2005.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321" w:lineRule="exact" w:before="0" w:after="0"/>
        <w:ind w:left="679" w:right="0" w:hanging="428"/>
        <w:jc w:val="left"/>
        <w:rPr>
          <w:sz w:val="28"/>
        </w:rPr>
      </w:pPr>
      <w:r>
        <w:rPr>
          <w:sz w:val="28"/>
        </w:rPr>
        <w:t>Копійка</w:t>
      </w:r>
      <w:r>
        <w:rPr>
          <w:spacing w:val="21"/>
          <w:sz w:val="28"/>
        </w:rPr>
        <w:t> </w:t>
      </w:r>
      <w:r>
        <w:rPr>
          <w:sz w:val="28"/>
        </w:rPr>
        <w:t>В.</w:t>
      </w:r>
      <w:r>
        <w:rPr>
          <w:spacing w:val="21"/>
          <w:sz w:val="28"/>
        </w:rPr>
        <w:t> </w:t>
      </w:r>
      <w:r>
        <w:rPr>
          <w:sz w:val="28"/>
        </w:rPr>
        <w:t>В.</w:t>
      </w:r>
      <w:r>
        <w:rPr>
          <w:spacing w:val="22"/>
          <w:sz w:val="28"/>
        </w:rPr>
        <w:t> </w:t>
      </w:r>
      <w:r>
        <w:rPr>
          <w:sz w:val="28"/>
        </w:rPr>
        <w:t>Європейський</w:t>
      </w:r>
      <w:r>
        <w:rPr>
          <w:spacing w:val="22"/>
          <w:sz w:val="28"/>
        </w:rPr>
        <w:t> </w:t>
      </w:r>
      <w:r>
        <w:rPr>
          <w:sz w:val="28"/>
        </w:rPr>
        <w:t>Союз:</w:t>
      </w:r>
      <w:r>
        <w:rPr>
          <w:spacing w:val="24"/>
          <w:sz w:val="28"/>
        </w:rPr>
        <w:t> </w:t>
      </w:r>
      <w:r>
        <w:rPr>
          <w:sz w:val="28"/>
        </w:rPr>
        <w:t>історія</w:t>
      </w:r>
      <w:r>
        <w:rPr>
          <w:spacing w:val="19"/>
          <w:sz w:val="28"/>
        </w:rPr>
        <w:t> </w:t>
      </w:r>
      <w:r>
        <w:rPr>
          <w:sz w:val="28"/>
        </w:rPr>
        <w:t>і</w:t>
      </w:r>
      <w:r>
        <w:rPr>
          <w:spacing w:val="24"/>
          <w:sz w:val="28"/>
        </w:rPr>
        <w:t> </w:t>
      </w:r>
      <w:r>
        <w:rPr>
          <w:sz w:val="28"/>
        </w:rPr>
        <w:t>засади</w:t>
      </w:r>
      <w:r>
        <w:rPr>
          <w:spacing w:val="21"/>
          <w:sz w:val="28"/>
        </w:rPr>
        <w:t> </w:t>
      </w:r>
      <w:r>
        <w:rPr>
          <w:sz w:val="28"/>
        </w:rPr>
        <w:t>функціонування:</w:t>
      </w:r>
      <w:r>
        <w:rPr>
          <w:spacing w:val="23"/>
          <w:sz w:val="28"/>
        </w:rPr>
        <w:t> </w:t>
      </w:r>
      <w:r>
        <w:rPr>
          <w:sz w:val="28"/>
        </w:rPr>
        <w:t>навч.</w:t>
      </w:r>
      <w:r>
        <w:rPr>
          <w:spacing w:val="20"/>
          <w:sz w:val="28"/>
        </w:rPr>
        <w:t> </w:t>
      </w:r>
      <w:r>
        <w:rPr>
          <w:sz w:val="28"/>
        </w:rPr>
        <w:t>посіб.</w:t>
      </w:r>
      <w:r>
        <w:rPr>
          <w:spacing w:val="17"/>
          <w:sz w:val="28"/>
        </w:rPr>
        <w:t> </w:t>
      </w:r>
      <w:r>
        <w:rPr>
          <w:spacing w:val="-10"/>
          <w:sz w:val="28"/>
        </w:rPr>
        <w:t>/</w:t>
      </w:r>
    </w:p>
    <w:p>
      <w:pPr>
        <w:pStyle w:val="BodyText"/>
        <w:spacing w:line="322" w:lineRule="exact"/>
        <w:ind w:left="679"/>
      </w:pPr>
      <w:r>
        <w:rPr/>
        <w:t>В.</w:t>
      </w:r>
      <w:r>
        <w:rPr>
          <w:spacing w:val="-3"/>
        </w:rPr>
        <w:t> </w:t>
      </w:r>
      <w:r>
        <w:rPr/>
        <w:t>В.</w:t>
      </w:r>
      <w:r>
        <w:rPr>
          <w:spacing w:val="-2"/>
        </w:rPr>
        <w:t> </w:t>
      </w:r>
      <w:r>
        <w:rPr/>
        <w:t>Копійка,</w:t>
      </w:r>
      <w:r>
        <w:rPr>
          <w:spacing w:val="-3"/>
        </w:rPr>
        <w:t> </w:t>
      </w:r>
      <w:r>
        <w:rPr/>
        <w:t>Т.</w:t>
      </w:r>
      <w:r>
        <w:rPr>
          <w:spacing w:val="-3"/>
        </w:rPr>
        <w:t> </w:t>
      </w:r>
      <w:r>
        <w:rPr/>
        <w:t>І.</w:t>
      </w:r>
      <w:r>
        <w:rPr>
          <w:spacing w:val="-3"/>
        </w:rPr>
        <w:t> </w:t>
      </w:r>
      <w:r>
        <w:rPr/>
        <w:t>Шинкаренко;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Л.</w:t>
      </w:r>
      <w:r>
        <w:rPr>
          <w:spacing w:val="-1"/>
        </w:rPr>
        <w:t> </w:t>
      </w:r>
      <w:r>
        <w:rPr/>
        <w:t>В.</w:t>
      </w:r>
      <w:r>
        <w:rPr>
          <w:spacing w:val="-3"/>
        </w:rPr>
        <w:t> </w:t>
      </w:r>
      <w:r>
        <w:rPr/>
        <w:t>Губерського.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К.:</w:t>
      </w:r>
      <w:r>
        <w:rPr>
          <w:spacing w:val="-1"/>
        </w:rPr>
        <w:t> </w:t>
      </w:r>
      <w:r>
        <w:rPr/>
        <w:t>Знання,</w:t>
      </w:r>
      <w:r>
        <w:rPr>
          <w:spacing w:val="-1"/>
        </w:rPr>
        <w:t> </w:t>
      </w:r>
      <w:r>
        <w:rPr>
          <w:spacing w:val="-2"/>
        </w:rPr>
        <w:t>2009.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240" w:lineRule="auto" w:before="0" w:after="0"/>
        <w:ind w:left="679" w:right="560" w:hanging="428"/>
        <w:jc w:val="left"/>
        <w:rPr>
          <w:sz w:val="28"/>
        </w:rPr>
      </w:pPr>
      <w:r>
        <w:rPr>
          <w:sz w:val="28"/>
        </w:rPr>
        <w:t>Микієвич</w:t>
      </w:r>
      <w:r>
        <w:rPr>
          <w:spacing w:val="40"/>
          <w:sz w:val="28"/>
        </w:rPr>
        <w:t> </w:t>
      </w:r>
      <w:r>
        <w:rPr>
          <w:sz w:val="28"/>
        </w:rPr>
        <w:t>М.</w:t>
      </w:r>
      <w:r>
        <w:rPr>
          <w:spacing w:val="40"/>
          <w:sz w:val="28"/>
        </w:rPr>
        <w:t> </w:t>
      </w:r>
      <w:r>
        <w:rPr>
          <w:sz w:val="28"/>
        </w:rPr>
        <w:t>М.</w:t>
      </w:r>
      <w:r>
        <w:rPr>
          <w:spacing w:val="75"/>
          <w:sz w:val="28"/>
        </w:rPr>
        <w:t> </w:t>
      </w:r>
      <w:r>
        <w:rPr>
          <w:sz w:val="28"/>
        </w:rPr>
        <w:t>Інституційне</w:t>
      </w:r>
      <w:r>
        <w:rPr>
          <w:spacing w:val="40"/>
          <w:sz w:val="28"/>
        </w:rPr>
        <w:t> </w:t>
      </w:r>
      <w:r>
        <w:rPr>
          <w:sz w:val="28"/>
        </w:rPr>
        <w:t>право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75"/>
          <w:sz w:val="28"/>
        </w:rPr>
        <w:t> </w:t>
      </w:r>
      <w:r>
        <w:rPr>
          <w:sz w:val="28"/>
        </w:rPr>
        <w:t>Союзу</w:t>
      </w:r>
      <w:r>
        <w:rPr>
          <w:spacing w:val="78"/>
          <w:sz w:val="28"/>
        </w:rPr>
        <w:t> </w:t>
      </w:r>
      <w:r>
        <w:rPr>
          <w:sz w:val="28"/>
        </w:rPr>
        <w:t>у</w:t>
      </w:r>
      <w:r>
        <w:rPr>
          <w:spacing w:val="40"/>
          <w:sz w:val="28"/>
        </w:rPr>
        <w:t> </w:t>
      </w:r>
      <w:r>
        <w:rPr>
          <w:sz w:val="28"/>
        </w:rPr>
        <w:t>сфері</w:t>
      </w:r>
      <w:r>
        <w:rPr>
          <w:spacing w:val="76"/>
          <w:sz w:val="28"/>
        </w:rPr>
        <w:t> </w:t>
      </w:r>
      <w:r>
        <w:rPr>
          <w:sz w:val="28"/>
        </w:rPr>
        <w:t>зовнішньої політики та безпеки / Микієвич М.М.</w:t>
      </w:r>
      <w:r>
        <w:rPr>
          <w:spacing w:val="40"/>
          <w:sz w:val="28"/>
        </w:rPr>
        <w:t> </w:t>
      </w:r>
      <w:r>
        <w:rPr>
          <w:sz w:val="28"/>
        </w:rPr>
        <w:t>– Львів, 2005.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240" w:lineRule="auto" w:before="2" w:after="0"/>
        <w:ind w:left="679" w:right="562" w:hanging="428"/>
        <w:jc w:val="left"/>
        <w:rPr>
          <w:sz w:val="28"/>
        </w:rPr>
      </w:pPr>
      <w:r>
        <w:rPr>
          <w:sz w:val="28"/>
        </w:rPr>
        <w:t>Муравйов В.І. Вступ до права Європейського Союзу: підручник. - 2-ге вид. – Київ, </w:t>
      </w:r>
      <w:r>
        <w:rPr>
          <w:spacing w:val="-2"/>
          <w:sz w:val="28"/>
        </w:rPr>
        <w:t>2010.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321" w:lineRule="exact" w:before="0" w:after="0"/>
        <w:ind w:left="679" w:right="0" w:hanging="427"/>
        <w:jc w:val="left"/>
        <w:rPr>
          <w:sz w:val="28"/>
        </w:rPr>
      </w:pPr>
      <w:r>
        <w:rPr>
          <w:spacing w:val="-6"/>
          <w:sz w:val="28"/>
        </w:rPr>
        <w:t>Право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Європейського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2011.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pacing w:val="-6"/>
          <w:sz w:val="28"/>
        </w:rPr>
        <w:t>Європейське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право: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у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трьох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книгах/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2015.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322" w:lineRule="exact" w:before="0" w:after="0"/>
        <w:ind w:left="679" w:right="0" w:hanging="428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2"/>
          <w:sz w:val="28"/>
        </w:rPr>
        <w:t> </w:t>
      </w:r>
      <w:r>
        <w:rPr>
          <w:sz w:val="28"/>
        </w:rPr>
        <w:t>Європейського</w:t>
      </w:r>
      <w:r>
        <w:rPr>
          <w:spacing w:val="-5"/>
          <w:sz w:val="28"/>
        </w:rPr>
        <w:t> </w:t>
      </w:r>
      <w:r>
        <w:rPr>
          <w:sz w:val="28"/>
        </w:rPr>
        <w:t>Союзу:</w:t>
      </w:r>
      <w:r>
        <w:rPr>
          <w:spacing w:val="-2"/>
          <w:sz w:val="28"/>
        </w:rPr>
        <w:t> </w:t>
      </w:r>
      <w:r>
        <w:rPr>
          <w:sz w:val="28"/>
        </w:rPr>
        <w:t>навч.</w:t>
      </w:r>
      <w:r>
        <w:rPr>
          <w:spacing w:val="-6"/>
          <w:sz w:val="28"/>
        </w:rPr>
        <w:t> </w:t>
      </w:r>
      <w:r>
        <w:rPr>
          <w:sz w:val="28"/>
        </w:rPr>
        <w:t>посіб./заг.</w:t>
      </w:r>
      <w:r>
        <w:rPr>
          <w:spacing w:val="-5"/>
          <w:sz w:val="28"/>
        </w:rPr>
        <w:t> </w:t>
      </w:r>
      <w:r>
        <w:rPr>
          <w:sz w:val="28"/>
        </w:rPr>
        <w:t>ред.</w:t>
      </w:r>
      <w:r>
        <w:rPr>
          <w:spacing w:val="-3"/>
          <w:sz w:val="28"/>
        </w:rPr>
        <w:t> </w:t>
      </w:r>
      <w:r>
        <w:rPr>
          <w:sz w:val="28"/>
        </w:rPr>
        <w:t>Р.А.</w:t>
      </w:r>
      <w:r>
        <w:rPr>
          <w:spacing w:val="-3"/>
          <w:sz w:val="28"/>
        </w:rPr>
        <w:t> </w:t>
      </w:r>
      <w:r>
        <w:rPr>
          <w:sz w:val="28"/>
        </w:rPr>
        <w:t>Петрова.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К.:</w:t>
      </w:r>
      <w:r>
        <w:rPr>
          <w:spacing w:val="-2"/>
          <w:sz w:val="28"/>
        </w:rPr>
        <w:t> </w:t>
      </w:r>
      <w:r>
        <w:rPr>
          <w:sz w:val="28"/>
        </w:rPr>
        <w:t>Істина,</w:t>
      </w:r>
      <w:r>
        <w:rPr>
          <w:spacing w:val="-1"/>
          <w:sz w:val="28"/>
        </w:rPr>
        <w:t> </w:t>
      </w:r>
      <w:r>
        <w:rPr>
          <w:spacing w:val="-4"/>
          <w:sz w:val="28"/>
        </w:rPr>
        <w:t>2009.</w:t>
      </w:r>
    </w:p>
    <w:p>
      <w:pPr>
        <w:pStyle w:val="ListParagraph"/>
        <w:numPr>
          <w:ilvl w:val="0"/>
          <w:numId w:val="15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Правове забезпечення державного суверенітету України: Монографія/ За заг. ред. акад. НАН України Ю.С. Шемшученка. – К.: В-во “Юридична думка”, 2011.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1"/>
        <w:numPr>
          <w:ilvl w:val="0"/>
          <w:numId w:val="2"/>
        </w:numPr>
        <w:tabs>
          <w:tab w:pos="280" w:val="left" w:leader="none"/>
        </w:tabs>
        <w:spacing w:line="240" w:lineRule="auto" w:before="0" w:after="0"/>
        <w:ind w:left="280" w:right="312" w:hanging="280"/>
        <w:jc w:val="center"/>
      </w:pPr>
      <w:r>
        <w:rPr/>
        <w:t>Рекомендована</w:t>
      </w:r>
      <w:r>
        <w:rPr>
          <w:spacing w:val="-14"/>
        </w:rPr>
        <w:t> </w:t>
      </w:r>
      <w:r>
        <w:rPr>
          <w:spacing w:val="-2"/>
        </w:rPr>
        <w:t>література</w:t>
      </w:r>
    </w:p>
    <w:p>
      <w:pPr>
        <w:pStyle w:val="BodyText"/>
        <w:spacing w:before="1"/>
        <w:rPr>
          <w:b/>
        </w:rPr>
      </w:pPr>
    </w:p>
    <w:p>
      <w:pPr>
        <w:pStyle w:val="Heading2"/>
        <w:spacing w:before="1"/>
        <w:ind w:left="538"/>
        <w:jc w:val="center"/>
        <w:rPr>
          <w:i/>
        </w:rPr>
      </w:pPr>
      <w:r>
        <w:rPr>
          <w:i/>
        </w:rPr>
        <w:t>Нормативні</w:t>
      </w:r>
      <w:r>
        <w:rPr>
          <w:i/>
          <w:spacing w:val="-4"/>
        </w:rPr>
        <w:t> </w:t>
      </w:r>
      <w:r>
        <w:rPr>
          <w:i/>
          <w:spacing w:val="-2"/>
        </w:rPr>
        <w:t>документи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316" w:after="0"/>
        <w:ind w:left="679" w:right="0" w:hanging="427"/>
        <w:jc w:val="both"/>
        <w:rPr>
          <w:sz w:val="28"/>
        </w:rPr>
      </w:pPr>
      <w:r>
        <w:rPr>
          <w:sz w:val="28"/>
        </w:rPr>
        <w:t>Конституція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України.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both"/>
        <w:rPr>
          <w:sz w:val="28"/>
        </w:rPr>
      </w:pPr>
      <w:r>
        <w:rPr>
          <w:sz w:val="28"/>
        </w:rPr>
        <w:t>Угода</w:t>
      </w:r>
      <w:r>
        <w:rPr>
          <w:spacing w:val="-4"/>
          <w:sz w:val="28"/>
        </w:rPr>
        <w:t> </w:t>
      </w:r>
      <w:r>
        <w:rPr>
          <w:sz w:val="28"/>
        </w:rPr>
        <w:t>про</w:t>
      </w:r>
      <w:r>
        <w:rPr>
          <w:spacing w:val="-5"/>
          <w:sz w:val="28"/>
        </w:rPr>
        <w:t> </w:t>
      </w:r>
      <w:r>
        <w:rPr>
          <w:sz w:val="28"/>
        </w:rPr>
        <w:t>асоціацію</w:t>
      </w:r>
      <w:r>
        <w:rPr>
          <w:spacing w:val="-7"/>
          <w:sz w:val="28"/>
        </w:rPr>
        <w:t> </w:t>
      </w:r>
      <w:r>
        <w:rPr>
          <w:sz w:val="28"/>
        </w:rPr>
        <w:t>між</w:t>
      </w:r>
      <w:r>
        <w:rPr>
          <w:spacing w:val="-2"/>
          <w:sz w:val="28"/>
        </w:rPr>
        <w:t> </w:t>
      </w:r>
      <w:r>
        <w:rPr>
          <w:sz w:val="28"/>
        </w:rPr>
        <w:t>Україною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ЄС.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  <w:tab w:pos="3466" w:val="left" w:leader="none"/>
          <w:tab w:pos="6128" w:val="left" w:leader="none"/>
          <w:tab w:pos="8602" w:val="left" w:leader="none"/>
          <w:tab w:pos="11155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hyperlink r:id="rId10">
        <w:r>
          <w:rPr>
            <w:sz w:val="28"/>
          </w:rPr>
          <w:t>Council Decision of 26 July 2010 establishing the organisation and functioning of the</w:t>
        </w:r>
      </w:hyperlink>
      <w:r>
        <w:rPr>
          <w:sz w:val="28"/>
        </w:rPr>
        <w:t> </w:t>
      </w:r>
      <w:hyperlink r:id="rId10">
        <w:r>
          <w:rPr>
            <w:spacing w:val="-2"/>
            <w:sz w:val="28"/>
          </w:rPr>
          <w:t>European</w:t>
        </w:r>
        <w:r>
          <w:rPr>
            <w:sz w:val="28"/>
          </w:rPr>
          <w:tab/>
        </w:r>
        <w:r>
          <w:rPr>
            <w:spacing w:val="-2"/>
            <w:sz w:val="28"/>
          </w:rPr>
          <w:t>External</w:t>
        </w:r>
        <w:r>
          <w:rPr>
            <w:sz w:val="28"/>
          </w:rPr>
          <w:tab/>
        </w:r>
        <w:r>
          <w:rPr>
            <w:spacing w:val="-2"/>
            <w:sz w:val="28"/>
          </w:rPr>
          <w:t>Action</w:t>
        </w:r>
        <w:r>
          <w:rPr>
            <w:sz w:val="28"/>
          </w:rPr>
          <w:tab/>
        </w:r>
        <w:r>
          <w:rPr>
            <w:spacing w:val="-2"/>
            <w:sz w:val="28"/>
          </w:rPr>
          <w:t>Service</w:t>
        </w:r>
      </w:hyperlink>
      <w:r>
        <w:rPr>
          <w:sz w:val="28"/>
        </w:rPr>
        <w:tab/>
      </w:r>
      <w:r>
        <w:rPr>
          <w:spacing w:val="-6"/>
          <w:sz w:val="28"/>
        </w:rPr>
        <w:t>// </w:t>
      </w:r>
      <w:hyperlink r:id="rId11">
        <w:r>
          <w:rPr>
            <w:spacing w:val="-2"/>
            <w:sz w:val="28"/>
          </w:rPr>
          <w:t>http://www.consilium.europa.eu/uedocs/cms_data/docs/pressdata/en/ec/111301.pdf</w:t>
        </w:r>
      </w:hyperlink>
    </w:p>
    <w:p>
      <w:pPr>
        <w:pStyle w:val="ListParagraph"/>
        <w:numPr>
          <w:ilvl w:val="0"/>
          <w:numId w:val="16"/>
        </w:numPr>
        <w:tabs>
          <w:tab w:pos="533" w:val="left" w:leader="none"/>
          <w:tab w:pos="679" w:val="left" w:leader="none"/>
        </w:tabs>
        <w:spacing w:line="240" w:lineRule="auto" w:before="0" w:after="0"/>
        <w:ind w:left="679" w:right="0" w:hanging="428"/>
        <w:jc w:val="both"/>
        <w:rPr>
          <w:sz w:val="28"/>
        </w:rPr>
      </w:pPr>
      <w:r>
        <w:rPr>
          <w:sz w:val="28"/>
        </w:rPr>
        <w:t>European Commission (2011a) Consular protection for EU citizens in third countries: State of play and way forward, Commission Communication, 23.3.2011 // COM(2011) 149 final.</w:t>
      </w:r>
    </w:p>
    <w:p>
      <w:pPr>
        <w:pStyle w:val="ListParagraph"/>
        <w:numPr>
          <w:ilvl w:val="0"/>
          <w:numId w:val="16"/>
        </w:numPr>
        <w:tabs>
          <w:tab w:pos="604" w:val="left" w:leader="none"/>
          <w:tab w:pos="610" w:val="left" w:leader="none"/>
        </w:tabs>
        <w:spacing w:line="249" w:lineRule="auto" w:before="1" w:after="0"/>
        <w:ind w:left="610" w:right="-15" w:hanging="428"/>
        <w:jc w:val="both"/>
        <w:rPr>
          <w:rFonts w:ascii="Arial" w:hAnsi="Arial"/>
          <w:sz w:val="28"/>
        </w:rPr>
      </w:pPr>
      <w:r>
        <w:rPr>
          <w:sz w:val="28"/>
        </w:rPr>
        <w:t>European External Action Service (2012) ‘EU Diplomatic Representation in third countries – First half of 2012’, Council of the European Union </w:t>
      </w:r>
      <w:r>
        <w:rPr>
          <w:rFonts w:ascii="Arial" w:hAnsi="Arial"/>
          <w:w w:val="110"/>
          <w:sz w:val="28"/>
        </w:rPr>
        <w:t>// </w:t>
      </w:r>
      <w:r>
        <w:rPr>
          <w:sz w:val="28"/>
        </w:rPr>
        <w:t>Doc. 18975/1/11, REV 1, 11 January </w:t>
      </w:r>
      <w:r>
        <w:rPr>
          <w:spacing w:val="-4"/>
          <w:sz w:val="28"/>
        </w:rPr>
        <w:t>2012</w:t>
      </w:r>
      <w:r>
        <w:rPr>
          <w:rFonts w:ascii="Arial" w:hAnsi="Arial"/>
          <w:spacing w:val="-4"/>
          <w:sz w:val="28"/>
        </w:rPr>
        <w:t>.</w:t>
      </w:r>
    </w:p>
    <w:p>
      <w:pPr>
        <w:pStyle w:val="ListParagraph"/>
        <w:numPr>
          <w:ilvl w:val="0"/>
          <w:numId w:val="16"/>
        </w:numPr>
        <w:tabs>
          <w:tab w:pos="534" w:val="left" w:leader="none"/>
          <w:tab w:pos="610" w:val="left" w:leader="none"/>
        </w:tabs>
        <w:spacing w:line="240" w:lineRule="auto" w:before="0" w:after="0"/>
        <w:ind w:left="610" w:right="-15" w:hanging="428"/>
        <w:jc w:val="both"/>
        <w:rPr>
          <w:sz w:val="28"/>
        </w:rPr>
      </w:pPr>
      <w:r>
        <w:rPr>
          <w:sz w:val="28"/>
        </w:rPr>
        <w:t>Protocol on the application of the principles of subsidiarity and proportionality to the Treaty of Lisbon [Електронний ресурс] – Режим доступу до докум.: </w:t>
      </w:r>
      <w:hyperlink r:id="rId8">
        <w:r>
          <w:rPr>
            <w:spacing w:val="-2"/>
            <w:sz w:val="28"/>
          </w:rPr>
          <w:t>http://europa.eu/lisbon_treaty/full_text/index_en.htm</w:t>
        </w:r>
      </w:hyperlink>
      <w:r>
        <w:rPr>
          <w:spacing w:val="-2"/>
          <w:sz w:val="28"/>
        </w:rPr>
        <w:t>.</w:t>
      </w:r>
    </w:p>
    <w:p>
      <w:pPr>
        <w:pStyle w:val="ListParagraph"/>
        <w:numPr>
          <w:ilvl w:val="0"/>
          <w:numId w:val="16"/>
        </w:numPr>
        <w:tabs>
          <w:tab w:pos="604" w:val="left" w:leader="none"/>
        </w:tabs>
        <w:spacing w:line="321" w:lineRule="exact" w:before="0" w:after="0"/>
        <w:ind w:left="604" w:right="0" w:hanging="422"/>
        <w:jc w:val="both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2"/>
          <w:sz w:val="28"/>
        </w:rPr>
        <w:t> </w:t>
      </w:r>
      <w:r>
        <w:rPr>
          <w:sz w:val="28"/>
        </w:rPr>
        <w:t>Lisbon,</w:t>
      </w:r>
      <w:r>
        <w:rPr>
          <w:spacing w:val="-1"/>
          <w:sz w:val="28"/>
        </w:rPr>
        <w:t> </w:t>
      </w:r>
      <w:r>
        <w:rPr>
          <w:sz w:val="28"/>
        </w:rPr>
        <w:t>13.12.2007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2"/>
          <w:sz w:val="28"/>
        </w:rPr>
        <w:t> </w:t>
      </w:r>
      <w:r>
        <w:rPr>
          <w:sz w:val="28"/>
        </w:rPr>
        <w:t>Official</w:t>
      </w:r>
      <w:r>
        <w:rPr>
          <w:spacing w:val="-1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</w:t>
      </w:r>
      <w:r>
        <w:rPr>
          <w:spacing w:val="-2"/>
          <w:sz w:val="28"/>
        </w:rPr>
        <w:t> </w:t>
      </w:r>
      <w:r>
        <w:rPr>
          <w:sz w:val="28"/>
        </w:rPr>
        <w:t>306/50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17.12.2007.</w:t>
      </w:r>
    </w:p>
    <w:p>
      <w:pPr>
        <w:pStyle w:val="ListParagraph"/>
        <w:numPr>
          <w:ilvl w:val="0"/>
          <w:numId w:val="16"/>
        </w:numPr>
        <w:tabs>
          <w:tab w:pos="604" w:val="left" w:leader="none"/>
        </w:tabs>
        <w:spacing w:line="322" w:lineRule="exact" w:before="0" w:after="0"/>
        <w:ind w:left="604" w:right="0" w:hanging="422"/>
        <w:jc w:val="both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64"/>
          <w:sz w:val="28"/>
        </w:rPr>
        <w:t> </w:t>
      </w:r>
      <w:r>
        <w:rPr>
          <w:sz w:val="28"/>
        </w:rPr>
        <w:t>Nice,</w:t>
      </w:r>
      <w:r>
        <w:rPr>
          <w:spacing w:val="-1"/>
          <w:sz w:val="28"/>
        </w:rPr>
        <w:t> </w:t>
      </w:r>
      <w:r>
        <w:rPr>
          <w:sz w:val="28"/>
        </w:rPr>
        <w:t>26.02.2001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1"/>
          <w:sz w:val="28"/>
        </w:rPr>
        <w:t> </w:t>
      </w:r>
      <w:r>
        <w:rPr>
          <w:sz w:val="28"/>
        </w:rPr>
        <w:t>Official</w:t>
      </w:r>
      <w:r>
        <w:rPr>
          <w:spacing w:val="-1"/>
          <w:sz w:val="28"/>
        </w:rPr>
        <w:t> </w:t>
      </w:r>
      <w:r>
        <w:rPr>
          <w:sz w:val="28"/>
        </w:rPr>
        <w:t>Journal</w:t>
      </w:r>
      <w:r>
        <w:rPr>
          <w:spacing w:val="-1"/>
          <w:sz w:val="28"/>
        </w:rPr>
        <w:t> </w:t>
      </w:r>
      <w:r>
        <w:rPr>
          <w:sz w:val="28"/>
        </w:rPr>
        <w:t>C</w:t>
      </w:r>
      <w:r>
        <w:rPr>
          <w:spacing w:val="-6"/>
          <w:sz w:val="28"/>
        </w:rPr>
        <w:t> </w:t>
      </w:r>
      <w:r>
        <w:rPr>
          <w:sz w:val="28"/>
        </w:rPr>
        <w:t>80 of </w:t>
      </w:r>
      <w:r>
        <w:rPr>
          <w:spacing w:val="-2"/>
          <w:sz w:val="28"/>
        </w:rPr>
        <w:t>10.02.2001.</w:t>
      </w:r>
    </w:p>
    <w:p>
      <w:pPr>
        <w:pStyle w:val="ListParagraph"/>
        <w:numPr>
          <w:ilvl w:val="0"/>
          <w:numId w:val="16"/>
        </w:numPr>
        <w:tabs>
          <w:tab w:pos="604" w:val="left" w:leader="none"/>
          <w:tab w:pos="610" w:val="left" w:leader="none"/>
        </w:tabs>
        <w:spacing w:line="240" w:lineRule="auto" w:before="0" w:after="0"/>
        <w:ind w:left="610" w:right="-15" w:hanging="428"/>
        <w:jc w:val="both"/>
        <w:rPr>
          <w:sz w:val="28"/>
        </w:rPr>
      </w:pPr>
      <w:r>
        <w:rPr>
          <w:sz w:val="28"/>
        </w:rPr>
        <w:t>The </w:t>
      </w:r>
      <w:hyperlink r:id="rId9">
        <w:r>
          <w:rPr>
            <w:sz w:val="28"/>
          </w:rPr>
          <w:t>Treaty of Rome</w:t>
        </w:r>
      </w:hyperlink>
      <w:r>
        <w:rPr>
          <w:sz w:val="28"/>
        </w:rPr>
        <w:t>, establishing the European Economic Community (EEC), signed in Rome on 25 March 1957 [Електронний ресурс] – Режим доступу до докум.: </w:t>
      </w:r>
      <w:hyperlink r:id="rId9">
        <w:r>
          <w:rPr>
            <w:sz w:val="28"/>
          </w:rPr>
          <w:t>http://eur-</w:t>
        </w:r>
      </w:hyperlink>
      <w:r>
        <w:rPr>
          <w:sz w:val="28"/>
        </w:rPr>
        <w:t> </w:t>
      </w:r>
      <w:hyperlink r:id="rId9">
        <w:r>
          <w:rPr>
            <w:spacing w:val="-2"/>
            <w:sz w:val="28"/>
          </w:rPr>
          <w:t>lex.europa.eu/en/treaties/index.htm#founding</w:t>
        </w:r>
      </w:hyperlink>
      <w:r>
        <w:rPr>
          <w:spacing w:val="-2"/>
          <w:sz w:val="28"/>
        </w:rPr>
        <w:t>.</w:t>
      </w:r>
    </w:p>
    <w:p>
      <w:pPr>
        <w:pStyle w:val="ListParagraph"/>
        <w:numPr>
          <w:ilvl w:val="0"/>
          <w:numId w:val="16"/>
        </w:numPr>
        <w:tabs>
          <w:tab w:pos="604" w:val="left" w:leader="none"/>
        </w:tabs>
        <w:spacing w:line="322" w:lineRule="exact" w:before="0" w:after="0"/>
        <w:ind w:left="604" w:right="0" w:hanging="422"/>
        <w:jc w:val="both"/>
        <w:rPr>
          <w:sz w:val="28"/>
        </w:rPr>
      </w:pPr>
      <w:r>
        <w:rPr>
          <w:sz w:val="28"/>
        </w:rPr>
        <w:t>Treaty</w:t>
      </w:r>
      <w:r>
        <w:rPr>
          <w:spacing w:val="45"/>
          <w:w w:val="150"/>
          <w:sz w:val="28"/>
        </w:rPr>
        <w:t>    </w:t>
      </w:r>
      <w:r>
        <w:rPr>
          <w:sz w:val="28"/>
        </w:rPr>
        <w:t>on</w:t>
      </w:r>
      <w:r>
        <w:rPr>
          <w:spacing w:val="46"/>
          <w:w w:val="150"/>
          <w:sz w:val="28"/>
        </w:rPr>
        <w:t>    </w:t>
      </w:r>
      <w:r>
        <w:rPr>
          <w:sz w:val="28"/>
        </w:rPr>
        <w:t>European</w:t>
      </w:r>
      <w:r>
        <w:rPr>
          <w:spacing w:val="46"/>
          <w:w w:val="150"/>
          <w:sz w:val="28"/>
        </w:rPr>
        <w:t>    </w:t>
      </w:r>
      <w:r>
        <w:rPr>
          <w:sz w:val="28"/>
        </w:rPr>
        <w:t>Union</w:t>
      </w:r>
      <w:r>
        <w:rPr>
          <w:spacing w:val="46"/>
          <w:w w:val="150"/>
          <w:sz w:val="28"/>
        </w:rPr>
        <w:t>    </w:t>
      </w:r>
      <w:r>
        <w:rPr>
          <w:sz w:val="28"/>
        </w:rPr>
        <w:t>(Maastricht</w:t>
      </w:r>
      <w:r>
        <w:rPr>
          <w:spacing w:val="45"/>
          <w:w w:val="150"/>
          <w:sz w:val="28"/>
        </w:rPr>
        <w:t>    </w:t>
      </w:r>
      <w:r>
        <w:rPr>
          <w:sz w:val="28"/>
        </w:rPr>
        <w:t>Treaty)</w:t>
      </w:r>
      <w:r>
        <w:rPr>
          <w:spacing w:val="46"/>
          <w:w w:val="150"/>
          <w:sz w:val="28"/>
        </w:rPr>
        <w:t>    </w:t>
      </w:r>
      <w:r>
        <w:rPr>
          <w:sz w:val="28"/>
        </w:rPr>
        <w:t>of</w:t>
      </w:r>
      <w:r>
        <w:rPr>
          <w:spacing w:val="46"/>
          <w:w w:val="150"/>
          <w:sz w:val="28"/>
        </w:rPr>
        <w:t>    </w:t>
      </w:r>
      <w:r>
        <w:rPr>
          <w:spacing w:val="-2"/>
          <w:sz w:val="28"/>
        </w:rPr>
        <w:t>07.02.1992.</w:t>
      </w:r>
    </w:p>
    <w:p>
      <w:pPr>
        <w:pStyle w:val="BodyText"/>
        <w:ind w:left="610"/>
        <w:jc w:val="both"/>
      </w:pPr>
      <w:r>
        <w:rPr/>
        <w:t>//</w:t>
      </w:r>
      <w:r>
        <w:rPr>
          <w:spacing w:val="-1"/>
        </w:rPr>
        <w:t> </w:t>
      </w:r>
      <w:r>
        <w:rPr/>
        <w:t>Official</w:t>
      </w:r>
      <w:r>
        <w:rPr>
          <w:spacing w:val="-1"/>
        </w:rPr>
        <w:t> </w:t>
      </w:r>
      <w:r>
        <w:rPr/>
        <w:t>Journal</w:t>
      </w:r>
      <w:r>
        <w:rPr>
          <w:spacing w:val="-1"/>
        </w:rPr>
        <w:t> </w:t>
      </w:r>
      <w:r>
        <w:rPr/>
        <w:t>C191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>
          <w:spacing w:val="-2"/>
        </w:rPr>
        <w:t>29.07.1992.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2"/>
        <w:ind w:left="615"/>
        <w:jc w:val="center"/>
        <w:rPr>
          <w:i/>
        </w:rPr>
      </w:pPr>
      <w:r>
        <w:rPr>
          <w:i/>
        </w:rPr>
        <w:t>Рішення</w:t>
      </w:r>
      <w:r>
        <w:rPr>
          <w:i/>
          <w:spacing w:val="-5"/>
        </w:rPr>
        <w:t> </w:t>
      </w:r>
      <w:r>
        <w:rPr>
          <w:i/>
        </w:rPr>
        <w:t>Суду</w:t>
      </w:r>
      <w:r>
        <w:rPr>
          <w:i/>
          <w:spacing w:val="-4"/>
        </w:rPr>
        <w:t> </w:t>
      </w:r>
      <w:r>
        <w:rPr>
          <w:i/>
          <w:spacing w:val="-5"/>
        </w:rPr>
        <w:t>ЄС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316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2"/>
          <w:sz w:val="28"/>
        </w:rPr>
        <w:t> </w:t>
      </w:r>
      <w:r>
        <w:rPr>
          <w:sz w:val="28"/>
        </w:rPr>
        <w:t>26/62</w:t>
      </w:r>
      <w:r>
        <w:rPr>
          <w:spacing w:val="-4"/>
          <w:sz w:val="28"/>
        </w:rPr>
        <w:t> </w:t>
      </w:r>
      <w:r>
        <w:rPr>
          <w:sz w:val="28"/>
        </w:rPr>
        <w:t>Van</w:t>
      </w:r>
      <w:r>
        <w:rPr>
          <w:spacing w:val="-1"/>
          <w:sz w:val="28"/>
        </w:rPr>
        <w:t> </w:t>
      </w:r>
      <w:r>
        <w:rPr>
          <w:sz w:val="28"/>
        </w:rPr>
        <w:t>Gend</w:t>
      </w:r>
      <w:r>
        <w:rPr>
          <w:spacing w:val="-1"/>
          <w:sz w:val="28"/>
        </w:rPr>
        <w:t> </w:t>
      </w:r>
      <w:r>
        <w:rPr>
          <w:sz w:val="28"/>
        </w:rPr>
        <w:t>en</w:t>
      </w:r>
      <w:r>
        <w:rPr>
          <w:spacing w:val="-1"/>
          <w:sz w:val="28"/>
        </w:rPr>
        <w:t> </w:t>
      </w:r>
      <w:r>
        <w:rPr>
          <w:sz w:val="28"/>
        </w:rPr>
        <w:t>Loos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[1963]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1"/>
          <w:sz w:val="28"/>
        </w:rPr>
        <w:t> </w:t>
      </w:r>
      <w:r>
        <w:rPr>
          <w:sz w:val="28"/>
        </w:rPr>
        <w:t>6/64</w:t>
      </w:r>
      <w:r>
        <w:rPr>
          <w:spacing w:val="-2"/>
          <w:sz w:val="28"/>
        </w:rPr>
        <w:t> </w:t>
      </w:r>
      <w:r>
        <w:rPr>
          <w:sz w:val="28"/>
        </w:rPr>
        <w:t>Costa</w:t>
      </w:r>
      <w:r>
        <w:rPr>
          <w:spacing w:val="-4"/>
          <w:sz w:val="28"/>
        </w:rPr>
        <w:t> </w:t>
      </w:r>
      <w:r>
        <w:rPr>
          <w:sz w:val="28"/>
        </w:rPr>
        <w:t>v.</w:t>
      </w:r>
      <w:r>
        <w:rPr>
          <w:spacing w:val="-4"/>
          <w:sz w:val="28"/>
        </w:rPr>
        <w:t> </w:t>
      </w:r>
      <w:r>
        <w:rPr>
          <w:sz w:val="28"/>
        </w:rPr>
        <w:t>ENEL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[1964]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3"/>
          <w:sz w:val="28"/>
        </w:rPr>
        <w:t> </w:t>
      </w:r>
      <w:r>
        <w:rPr>
          <w:sz w:val="28"/>
        </w:rPr>
        <w:t>106/77</w:t>
      </w:r>
      <w:r>
        <w:rPr>
          <w:spacing w:val="-2"/>
          <w:sz w:val="28"/>
        </w:rPr>
        <w:t> </w:t>
      </w:r>
      <w:r>
        <w:rPr>
          <w:sz w:val="28"/>
        </w:rPr>
        <w:t>Simmental</w:t>
      </w:r>
      <w:r>
        <w:rPr>
          <w:spacing w:val="-2"/>
          <w:sz w:val="28"/>
        </w:rPr>
        <w:t> [1978]</w:t>
      </w:r>
    </w:p>
    <w:p>
      <w:pPr>
        <w:spacing w:after="0" w:line="240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91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3"/>
          <w:sz w:val="28"/>
        </w:rPr>
        <w:t> </w:t>
      </w:r>
      <w:r>
        <w:rPr>
          <w:sz w:val="28"/>
        </w:rPr>
        <w:t>294/83</w:t>
      </w:r>
      <w:r>
        <w:rPr>
          <w:spacing w:val="-1"/>
          <w:sz w:val="28"/>
        </w:rPr>
        <w:t> </w:t>
      </w:r>
      <w:r>
        <w:rPr>
          <w:sz w:val="28"/>
        </w:rPr>
        <w:t>Les</w:t>
      </w:r>
      <w:r>
        <w:rPr>
          <w:spacing w:val="-1"/>
          <w:sz w:val="28"/>
        </w:rPr>
        <w:t> </w:t>
      </w:r>
      <w:r>
        <w:rPr>
          <w:sz w:val="28"/>
        </w:rPr>
        <w:t>Verts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[1986]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22" w:lineRule="exact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4"/>
          <w:sz w:val="28"/>
        </w:rPr>
        <w:t> </w:t>
      </w:r>
      <w:r>
        <w:rPr>
          <w:sz w:val="28"/>
        </w:rPr>
        <w:t>13/83</w:t>
      </w:r>
      <w:r>
        <w:rPr>
          <w:spacing w:val="-3"/>
          <w:sz w:val="28"/>
        </w:rPr>
        <w:t> </w:t>
      </w:r>
      <w:r>
        <w:rPr>
          <w:sz w:val="28"/>
        </w:rPr>
        <w:t>European</w:t>
      </w:r>
      <w:r>
        <w:rPr>
          <w:spacing w:val="-3"/>
          <w:sz w:val="28"/>
        </w:rPr>
        <w:t> </w:t>
      </w:r>
      <w:r>
        <w:rPr>
          <w:sz w:val="28"/>
        </w:rPr>
        <w:t>Parliament</w:t>
      </w:r>
      <w:r>
        <w:rPr>
          <w:spacing w:val="-3"/>
          <w:sz w:val="28"/>
        </w:rPr>
        <w:t> </w:t>
      </w:r>
      <w:r>
        <w:rPr>
          <w:sz w:val="28"/>
        </w:rPr>
        <w:t>v.Council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[1985]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240" w:lineRule="auto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5"/>
          <w:sz w:val="28"/>
        </w:rPr>
        <w:t> </w:t>
      </w:r>
      <w:r>
        <w:rPr>
          <w:sz w:val="28"/>
        </w:rPr>
        <w:t>68/86</w:t>
      </w:r>
      <w:r>
        <w:rPr>
          <w:spacing w:val="-2"/>
          <w:sz w:val="28"/>
        </w:rPr>
        <w:t> </w:t>
      </w:r>
      <w:r>
        <w:rPr>
          <w:sz w:val="28"/>
        </w:rPr>
        <w:t>United</w:t>
      </w:r>
      <w:r>
        <w:rPr>
          <w:spacing w:val="-1"/>
          <w:sz w:val="28"/>
        </w:rPr>
        <w:t> </w:t>
      </w:r>
      <w:r>
        <w:rPr>
          <w:sz w:val="28"/>
        </w:rPr>
        <w:t>Kingdom</w:t>
      </w:r>
      <w:r>
        <w:rPr>
          <w:spacing w:val="-7"/>
          <w:sz w:val="28"/>
        </w:rPr>
        <w:t> </w:t>
      </w:r>
      <w:r>
        <w:rPr>
          <w:sz w:val="28"/>
        </w:rPr>
        <w:t>v.Council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[1988]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22" w:lineRule="exact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8"/>
          <w:sz w:val="28"/>
        </w:rPr>
        <w:t> </w:t>
      </w:r>
      <w:r>
        <w:rPr>
          <w:sz w:val="28"/>
        </w:rPr>
        <w:t>C-5/89</w:t>
      </w:r>
      <w:r>
        <w:rPr>
          <w:spacing w:val="-3"/>
          <w:sz w:val="28"/>
        </w:rPr>
        <w:t> </w:t>
      </w:r>
      <w:r>
        <w:rPr>
          <w:sz w:val="28"/>
        </w:rPr>
        <w:t>Commission</w:t>
      </w:r>
      <w:r>
        <w:rPr>
          <w:spacing w:val="-4"/>
          <w:sz w:val="28"/>
        </w:rPr>
        <w:t> </w:t>
      </w:r>
      <w:r>
        <w:rPr>
          <w:sz w:val="28"/>
        </w:rPr>
        <w:t>v.Germany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[1990]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7"/>
          <w:sz w:val="28"/>
        </w:rPr>
        <w:t> </w:t>
      </w:r>
      <w:r>
        <w:rPr>
          <w:sz w:val="28"/>
        </w:rPr>
        <w:t>С-2/88</w:t>
      </w:r>
      <w:r>
        <w:rPr>
          <w:spacing w:val="-2"/>
          <w:sz w:val="28"/>
        </w:rPr>
        <w:t> </w:t>
      </w:r>
      <w:r>
        <w:rPr>
          <w:sz w:val="28"/>
        </w:rPr>
        <w:t>Imm.</w:t>
      </w:r>
      <w:r>
        <w:rPr>
          <w:spacing w:val="-3"/>
          <w:sz w:val="28"/>
        </w:rPr>
        <w:t> </w:t>
      </w:r>
      <w:r>
        <w:rPr>
          <w:sz w:val="28"/>
        </w:rPr>
        <w:t>Zwartveld</w:t>
      </w:r>
      <w:r>
        <w:rPr>
          <w:spacing w:val="-2"/>
          <w:sz w:val="28"/>
        </w:rPr>
        <w:t> </w:t>
      </w:r>
      <w:r>
        <w:rPr>
          <w:sz w:val="28"/>
        </w:rPr>
        <w:t>and</w:t>
      </w:r>
      <w:r>
        <w:rPr>
          <w:spacing w:val="-3"/>
          <w:sz w:val="28"/>
        </w:rPr>
        <w:t> </w:t>
      </w:r>
      <w:r>
        <w:rPr>
          <w:sz w:val="28"/>
        </w:rPr>
        <w:t>others</w:t>
      </w:r>
      <w:r>
        <w:rPr>
          <w:spacing w:val="-2"/>
          <w:sz w:val="28"/>
        </w:rPr>
        <w:t> [1990]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6"/>
          <w:sz w:val="28"/>
        </w:rPr>
        <w:t> </w:t>
      </w:r>
      <w:r>
        <w:rPr>
          <w:sz w:val="28"/>
        </w:rPr>
        <w:t>С-128/92</w:t>
      </w:r>
      <w:r>
        <w:rPr>
          <w:spacing w:val="-2"/>
          <w:sz w:val="28"/>
        </w:rPr>
        <w:t> </w:t>
      </w:r>
      <w:r>
        <w:rPr>
          <w:sz w:val="28"/>
        </w:rPr>
        <w:t>H.J.</w:t>
      </w:r>
      <w:r>
        <w:rPr>
          <w:spacing w:val="-2"/>
          <w:sz w:val="28"/>
        </w:rPr>
        <w:t> </w:t>
      </w:r>
      <w:r>
        <w:rPr>
          <w:sz w:val="28"/>
        </w:rPr>
        <w:t>Banks</w:t>
      </w:r>
      <w:r>
        <w:rPr>
          <w:spacing w:val="-1"/>
          <w:sz w:val="28"/>
        </w:rPr>
        <w:t> </w:t>
      </w:r>
      <w:r>
        <w:rPr>
          <w:sz w:val="28"/>
        </w:rPr>
        <w:t>&amp;</w:t>
      </w:r>
      <w:r>
        <w:rPr>
          <w:spacing w:val="-2"/>
          <w:sz w:val="28"/>
        </w:rPr>
        <w:t> </w:t>
      </w:r>
      <w:r>
        <w:rPr>
          <w:sz w:val="28"/>
        </w:rPr>
        <w:t>Co.</w:t>
      </w:r>
      <w:r>
        <w:rPr>
          <w:spacing w:val="-2"/>
          <w:sz w:val="28"/>
        </w:rPr>
        <w:t> </w:t>
      </w:r>
      <w:r>
        <w:rPr>
          <w:sz w:val="28"/>
        </w:rPr>
        <w:t>Ltd.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[1994]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2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7"/>
          <w:sz w:val="28"/>
        </w:rPr>
        <w:t> </w:t>
      </w:r>
      <w:r>
        <w:rPr>
          <w:sz w:val="28"/>
        </w:rPr>
        <w:t>С-41/95</w:t>
      </w:r>
      <w:r>
        <w:rPr>
          <w:spacing w:val="-2"/>
          <w:sz w:val="28"/>
        </w:rPr>
        <w:t> </w:t>
      </w:r>
      <w:r>
        <w:rPr>
          <w:sz w:val="28"/>
        </w:rPr>
        <w:t>Council</w:t>
      </w:r>
      <w:r>
        <w:rPr>
          <w:spacing w:val="-2"/>
          <w:sz w:val="28"/>
        </w:rPr>
        <w:t> </w:t>
      </w:r>
      <w:r>
        <w:rPr>
          <w:sz w:val="28"/>
        </w:rPr>
        <w:t>v.Parliament</w:t>
      </w:r>
      <w:r>
        <w:rPr>
          <w:spacing w:val="-2"/>
          <w:sz w:val="28"/>
        </w:rPr>
        <w:t> [1995]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C-265/95</w:t>
      </w:r>
      <w:r>
        <w:rPr>
          <w:spacing w:val="-3"/>
          <w:sz w:val="28"/>
        </w:rPr>
        <w:t> </w:t>
      </w:r>
      <w:r>
        <w:rPr>
          <w:sz w:val="28"/>
        </w:rPr>
        <w:t>Commission</w:t>
      </w:r>
      <w:r>
        <w:rPr>
          <w:spacing w:val="-2"/>
          <w:sz w:val="28"/>
        </w:rPr>
        <w:t> </w:t>
      </w:r>
      <w:r>
        <w:rPr>
          <w:sz w:val="28"/>
        </w:rPr>
        <w:t>v.</w:t>
      </w:r>
      <w:r>
        <w:rPr>
          <w:spacing w:val="-2"/>
          <w:sz w:val="28"/>
        </w:rPr>
        <w:t> </w:t>
      </w:r>
      <w:r>
        <w:rPr>
          <w:sz w:val="28"/>
        </w:rPr>
        <w:t>France</w:t>
      </w:r>
      <w:r>
        <w:rPr>
          <w:spacing w:val="-2"/>
          <w:sz w:val="28"/>
        </w:rPr>
        <w:t> [1997]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4"/>
          <w:sz w:val="28"/>
        </w:rPr>
        <w:t> </w:t>
      </w:r>
      <w:r>
        <w:rPr>
          <w:sz w:val="28"/>
        </w:rPr>
        <w:t>42/97</w:t>
      </w:r>
      <w:r>
        <w:rPr>
          <w:spacing w:val="-3"/>
          <w:sz w:val="28"/>
        </w:rPr>
        <w:t> </w:t>
      </w:r>
      <w:r>
        <w:rPr>
          <w:sz w:val="28"/>
        </w:rPr>
        <w:t>European</w:t>
      </w:r>
      <w:r>
        <w:rPr>
          <w:spacing w:val="-3"/>
          <w:sz w:val="28"/>
        </w:rPr>
        <w:t> </w:t>
      </w:r>
      <w:r>
        <w:rPr>
          <w:sz w:val="28"/>
        </w:rPr>
        <w:t>Parliament</w:t>
      </w:r>
      <w:r>
        <w:rPr>
          <w:spacing w:val="-3"/>
          <w:sz w:val="28"/>
        </w:rPr>
        <w:t> </w:t>
      </w:r>
      <w:r>
        <w:rPr>
          <w:sz w:val="28"/>
        </w:rPr>
        <w:t>v.Council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[1999]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Справа</w:t>
      </w:r>
      <w:r>
        <w:rPr>
          <w:spacing w:val="-4"/>
          <w:sz w:val="28"/>
        </w:rPr>
        <w:t> </w:t>
      </w:r>
      <w:r>
        <w:rPr>
          <w:sz w:val="28"/>
        </w:rPr>
        <w:t>85/86</w:t>
      </w:r>
      <w:r>
        <w:rPr>
          <w:spacing w:val="-3"/>
          <w:sz w:val="28"/>
        </w:rPr>
        <w:t> </w:t>
      </w:r>
      <w:r>
        <w:rPr>
          <w:sz w:val="28"/>
        </w:rPr>
        <w:t>Commision</w:t>
      </w:r>
      <w:r>
        <w:rPr>
          <w:spacing w:val="-2"/>
          <w:sz w:val="28"/>
        </w:rPr>
        <w:t> </w:t>
      </w:r>
      <w:r>
        <w:rPr>
          <w:sz w:val="28"/>
        </w:rPr>
        <w:t>v</w:t>
      </w:r>
      <w:r>
        <w:rPr>
          <w:spacing w:val="-3"/>
          <w:sz w:val="28"/>
        </w:rPr>
        <w:t> </w:t>
      </w:r>
      <w:r>
        <w:rPr>
          <w:sz w:val="28"/>
        </w:rPr>
        <w:t>European</w:t>
      </w:r>
      <w:r>
        <w:rPr>
          <w:spacing w:val="-2"/>
          <w:sz w:val="28"/>
        </w:rPr>
        <w:t> </w:t>
      </w:r>
      <w:r>
        <w:rPr>
          <w:sz w:val="28"/>
        </w:rPr>
        <w:t>Investment</w:t>
      </w:r>
      <w:r>
        <w:rPr>
          <w:spacing w:val="-3"/>
          <w:sz w:val="28"/>
        </w:rPr>
        <w:t> </w:t>
      </w:r>
      <w:r>
        <w:rPr>
          <w:sz w:val="28"/>
        </w:rPr>
        <w:t>Bank</w:t>
      </w:r>
      <w:r>
        <w:rPr>
          <w:spacing w:val="-2"/>
          <w:sz w:val="28"/>
        </w:rPr>
        <w:t> [1998]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2"/>
        <w:ind w:left="965"/>
        <w:jc w:val="center"/>
        <w:rPr>
          <w:i/>
        </w:rPr>
      </w:pPr>
      <w:r>
        <w:rPr>
          <w:i/>
          <w:spacing w:val="-2"/>
        </w:rPr>
        <w:t>Базова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317" w:after="0"/>
        <w:ind w:left="679" w:right="-15" w:hanging="427"/>
        <w:jc w:val="left"/>
        <w:rPr>
          <w:sz w:val="28"/>
        </w:rPr>
      </w:pPr>
      <w:r>
        <w:rPr>
          <w:sz w:val="28"/>
        </w:rPr>
        <w:t>Великий</w:t>
      </w:r>
      <w:r>
        <w:rPr>
          <w:spacing w:val="40"/>
          <w:sz w:val="28"/>
        </w:rPr>
        <w:t> </w:t>
      </w:r>
      <w:r>
        <w:rPr>
          <w:sz w:val="28"/>
        </w:rPr>
        <w:t>енциклопедичний</w:t>
      </w:r>
      <w:r>
        <w:rPr>
          <w:spacing w:val="40"/>
          <w:sz w:val="28"/>
        </w:rPr>
        <w:t> </w:t>
      </w:r>
      <w:r>
        <w:rPr>
          <w:sz w:val="28"/>
        </w:rPr>
        <w:t>юридичний</w:t>
      </w:r>
      <w:r>
        <w:rPr>
          <w:spacing w:val="41"/>
          <w:sz w:val="28"/>
        </w:rPr>
        <w:t> </w:t>
      </w:r>
      <w:r>
        <w:rPr>
          <w:sz w:val="28"/>
        </w:rPr>
        <w:t>словник/</w:t>
      </w:r>
      <w:r>
        <w:rPr>
          <w:spacing w:val="42"/>
          <w:sz w:val="28"/>
        </w:rPr>
        <w:t> </w:t>
      </w:r>
      <w:r>
        <w:rPr>
          <w:sz w:val="28"/>
        </w:rPr>
        <w:t>[ред.</w:t>
      </w:r>
      <w:r>
        <w:rPr>
          <w:spacing w:val="42"/>
          <w:sz w:val="28"/>
        </w:rPr>
        <w:t> </w:t>
      </w:r>
      <w:r>
        <w:rPr>
          <w:sz w:val="28"/>
        </w:rPr>
        <w:t>Ю.С.</w:t>
      </w:r>
      <w:r>
        <w:rPr>
          <w:spacing w:val="-3"/>
          <w:sz w:val="28"/>
        </w:rPr>
        <w:t> </w:t>
      </w:r>
      <w:r>
        <w:rPr>
          <w:sz w:val="28"/>
        </w:rPr>
        <w:t>Шемшученко].</w:t>
      </w:r>
      <w:r>
        <w:rPr>
          <w:spacing w:val="39"/>
          <w:sz w:val="28"/>
        </w:rPr>
        <w:t> </w:t>
      </w:r>
      <w:r>
        <w:rPr>
          <w:sz w:val="28"/>
        </w:rPr>
        <w:t>–</w:t>
      </w:r>
      <w:r>
        <w:rPr>
          <w:spacing w:val="41"/>
          <w:sz w:val="28"/>
        </w:rPr>
        <w:t> </w:t>
      </w:r>
      <w:r>
        <w:rPr>
          <w:sz w:val="28"/>
        </w:rPr>
        <w:t>К.:</w:t>
      </w:r>
      <w:r>
        <w:rPr>
          <w:spacing w:val="44"/>
          <w:sz w:val="28"/>
        </w:rPr>
        <w:t> </w:t>
      </w:r>
      <w:r>
        <w:rPr>
          <w:spacing w:val="-5"/>
          <w:sz w:val="28"/>
        </w:rPr>
        <w:t>ТОВ</w:t>
      </w:r>
    </w:p>
    <w:p>
      <w:pPr>
        <w:pStyle w:val="BodyText"/>
        <w:spacing w:line="322" w:lineRule="exact"/>
        <w:ind w:left="679"/>
      </w:pPr>
      <w:r>
        <w:rPr/>
        <w:t>"Видавництво</w:t>
      </w:r>
      <w:r>
        <w:rPr>
          <w:spacing w:val="-6"/>
        </w:rPr>
        <w:t> </w:t>
      </w:r>
      <w:r>
        <w:rPr/>
        <w:t>"Юридична</w:t>
      </w:r>
      <w:r>
        <w:rPr>
          <w:spacing w:val="-6"/>
        </w:rPr>
        <w:t> </w:t>
      </w:r>
      <w:r>
        <w:rPr/>
        <w:t>думка",</w:t>
      </w:r>
      <w:r>
        <w:rPr>
          <w:spacing w:val="66"/>
        </w:rPr>
        <w:t> </w:t>
      </w:r>
      <w:r>
        <w:rPr>
          <w:spacing w:val="-4"/>
        </w:rPr>
        <w:t>2007.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Волес В. Творення політики в Європейському Союзі / В.Волес, Г. Волес – К.: "Основи", </w:t>
      </w:r>
      <w:r>
        <w:rPr>
          <w:spacing w:val="-2"/>
          <w:sz w:val="28"/>
        </w:rPr>
        <w:t>2004.</w:t>
      </w:r>
    </w:p>
    <w:p>
      <w:pPr>
        <w:pStyle w:val="ListParagraph"/>
        <w:numPr>
          <w:ilvl w:val="0"/>
          <w:numId w:val="16"/>
        </w:numPr>
        <w:tabs>
          <w:tab w:pos="749" w:val="left" w:leader="none"/>
        </w:tabs>
        <w:spacing w:line="321" w:lineRule="exact" w:before="0" w:after="0"/>
        <w:ind w:left="749" w:right="0" w:hanging="497"/>
        <w:jc w:val="left"/>
        <w:rPr>
          <w:sz w:val="28"/>
        </w:rPr>
      </w:pPr>
      <w:r>
        <w:rPr>
          <w:sz w:val="28"/>
        </w:rPr>
        <w:t>Гердеген</w:t>
      </w:r>
      <w:r>
        <w:rPr>
          <w:spacing w:val="-6"/>
          <w:sz w:val="28"/>
        </w:rPr>
        <w:t> </w:t>
      </w:r>
      <w:r>
        <w:rPr>
          <w:sz w:val="28"/>
        </w:rPr>
        <w:t>М.</w:t>
      </w:r>
      <w:r>
        <w:rPr>
          <w:spacing w:val="-3"/>
          <w:sz w:val="28"/>
        </w:rPr>
        <w:t> </w:t>
      </w:r>
      <w:r>
        <w:rPr>
          <w:sz w:val="28"/>
        </w:rPr>
        <w:t>Євроейське</w:t>
      </w:r>
      <w:r>
        <w:rPr>
          <w:spacing w:val="-6"/>
          <w:sz w:val="28"/>
        </w:rPr>
        <w:t> </w:t>
      </w:r>
      <w:r>
        <w:rPr>
          <w:sz w:val="28"/>
        </w:rPr>
        <w:t>право</w:t>
      </w:r>
      <w:r>
        <w:rPr>
          <w:spacing w:val="-5"/>
          <w:sz w:val="28"/>
        </w:rPr>
        <w:t> </w:t>
      </w:r>
      <w:r>
        <w:rPr>
          <w:sz w:val="28"/>
        </w:rPr>
        <w:t>/</w:t>
      </w:r>
      <w:r>
        <w:rPr>
          <w:spacing w:val="-5"/>
          <w:sz w:val="28"/>
        </w:rPr>
        <w:t> </w:t>
      </w:r>
      <w:r>
        <w:rPr>
          <w:sz w:val="28"/>
        </w:rPr>
        <w:t>Гердеген</w:t>
      </w:r>
      <w:r>
        <w:rPr>
          <w:spacing w:val="-5"/>
          <w:sz w:val="28"/>
        </w:rPr>
        <w:t> </w:t>
      </w:r>
      <w:r>
        <w:rPr>
          <w:sz w:val="28"/>
        </w:rPr>
        <w:t>М.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К.:</w:t>
      </w:r>
      <w:r>
        <w:rPr>
          <w:spacing w:val="-2"/>
          <w:sz w:val="28"/>
        </w:rPr>
        <w:t> </w:t>
      </w:r>
      <w:r>
        <w:rPr>
          <w:sz w:val="28"/>
        </w:rPr>
        <w:t>"К.І.С.",</w:t>
      </w:r>
      <w:r>
        <w:rPr>
          <w:spacing w:val="-2"/>
          <w:sz w:val="28"/>
        </w:rPr>
        <w:t> 2008.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2" w:after="0"/>
        <w:ind w:left="679" w:right="-15" w:hanging="428"/>
        <w:jc w:val="left"/>
        <w:rPr>
          <w:sz w:val="28"/>
        </w:rPr>
      </w:pPr>
      <w:r>
        <w:rPr>
          <w:sz w:val="28"/>
        </w:rPr>
        <w:t>Денисов В. Проблеми створення публічного порядку в зовнішньополітичній діяльності України</w:t>
      </w:r>
      <w:r>
        <w:rPr>
          <w:spacing w:val="80"/>
          <w:sz w:val="28"/>
        </w:rPr>
        <w:t> </w:t>
      </w:r>
      <w:r>
        <w:rPr>
          <w:sz w:val="28"/>
        </w:rPr>
        <w:t>/ В. Денисов // Суверенітет України і міжнародне право. – К., 1995. – С. 7–36.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21" w:lineRule="exact" w:before="0" w:after="0"/>
        <w:ind w:left="678" w:right="-15" w:hanging="426"/>
        <w:jc w:val="left"/>
        <w:rPr>
          <w:sz w:val="28"/>
        </w:rPr>
      </w:pPr>
      <w:r>
        <w:rPr>
          <w:sz w:val="28"/>
        </w:rPr>
        <w:t>Дмитрієв</w:t>
      </w:r>
      <w:r>
        <w:rPr>
          <w:spacing w:val="13"/>
          <w:sz w:val="28"/>
        </w:rPr>
        <w:t> </w:t>
      </w:r>
      <w:r>
        <w:rPr>
          <w:sz w:val="28"/>
        </w:rPr>
        <w:t>А.</w:t>
      </w:r>
      <w:r>
        <w:rPr>
          <w:spacing w:val="12"/>
          <w:sz w:val="28"/>
        </w:rPr>
        <w:t> </w:t>
      </w:r>
      <w:r>
        <w:rPr>
          <w:sz w:val="28"/>
        </w:rPr>
        <w:t>І.</w:t>
      </w:r>
      <w:r>
        <w:rPr>
          <w:spacing w:val="12"/>
          <w:sz w:val="28"/>
        </w:rPr>
        <w:t> </w:t>
      </w:r>
      <w:r>
        <w:rPr>
          <w:sz w:val="28"/>
        </w:rPr>
        <w:t>Міжнародне</w:t>
      </w:r>
      <w:r>
        <w:rPr>
          <w:spacing w:val="11"/>
          <w:sz w:val="28"/>
        </w:rPr>
        <w:t> </w:t>
      </w:r>
      <w:r>
        <w:rPr>
          <w:sz w:val="28"/>
        </w:rPr>
        <w:t>публічне</w:t>
      </w:r>
      <w:r>
        <w:rPr>
          <w:spacing w:val="10"/>
          <w:sz w:val="28"/>
        </w:rPr>
        <w:t> </w:t>
      </w:r>
      <w:r>
        <w:rPr>
          <w:sz w:val="28"/>
        </w:rPr>
        <w:t>право:</w:t>
      </w:r>
      <w:r>
        <w:rPr>
          <w:spacing w:val="14"/>
          <w:sz w:val="28"/>
        </w:rPr>
        <w:t> </w:t>
      </w:r>
      <w:r>
        <w:rPr>
          <w:sz w:val="28"/>
        </w:rPr>
        <w:t>навч.</w:t>
      </w:r>
      <w:r>
        <w:rPr>
          <w:spacing w:val="13"/>
          <w:sz w:val="28"/>
        </w:rPr>
        <w:t> </w:t>
      </w:r>
      <w:r>
        <w:rPr>
          <w:sz w:val="28"/>
        </w:rPr>
        <w:t>пос.</w:t>
      </w:r>
      <w:r>
        <w:rPr>
          <w:spacing w:val="12"/>
          <w:sz w:val="28"/>
        </w:rPr>
        <w:t> </w:t>
      </w:r>
      <w:r>
        <w:rPr>
          <w:sz w:val="28"/>
        </w:rPr>
        <w:t>/</w:t>
      </w:r>
      <w:r>
        <w:rPr>
          <w:spacing w:val="14"/>
          <w:sz w:val="28"/>
        </w:rPr>
        <w:t> </w:t>
      </w:r>
      <w:r>
        <w:rPr>
          <w:sz w:val="28"/>
        </w:rPr>
        <w:t>А.І.</w:t>
      </w:r>
      <w:r>
        <w:rPr>
          <w:spacing w:val="13"/>
          <w:sz w:val="28"/>
        </w:rPr>
        <w:t> </w:t>
      </w:r>
      <w:r>
        <w:rPr>
          <w:sz w:val="28"/>
        </w:rPr>
        <w:t>Дмитрієв,</w:t>
      </w:r>
      <w:r>
        <w:rPr>
          <w:spacing w:val="12"/>
          <w:sz w:val="28"/>
        </w:rPr>
        <w:t> </w:t>
      </w:r>
      <w:r>
        <w:rPr>
          <w:sz w:val="28"/>
        </w:rPr>
        <w:t>В.І.</w:t>
      </w:r>
      <w:r>
        <w:rPr>
          <w:spacing w:val="12"/>
          <w:sz w:val="28"/>
        </w:rPr>
        <w:t> </w:t>
      </w:r>
      <w:r>
        <w:rPr>
          <w:sz w:val="28"/>
        </w:rPr>
        <w:t>Муравйов.</w:t>
      </w:r>
      <w:r>
        <w:rPr>
          <w:spacing w:val="13"/>
          <w:sz w:val="28"/>
        </w:rPr>
        <w:t> </w:t>
      </w:r>
      <w:r>
        <w:rPr>
          <w:spacing w:val="-10"/>
          <w:sz w:val="28"/>
        </w:rPr>
        <w:t>–</w:t>
      </w:r>
    </w:p>
    <w:p>
      <w:pPr>
        <w:pStyle w:val="BodyText"/>
        <w:spacing w:line="322" w:lineRule="exact"/>
        <w:ind w:left="679"/>
      </w:pPr>
      <w:r>
        <w:rPr/>
        <w:t>К.:</w:t>
      </w:r>
      <w:r>
        <w:rPr>
          <w:spacing w:val="-2"/>
        </w:rPr>
        <w:t> </w:t>
      </w:r>
      <w:r>
        <w:rPr/>
        <w:t>Юрінком</w:t>
      </w:r>
      <w:r>
        <w:rPr>
          <w:spacing w:val="-3"/>
        </w:rPr>
        <w:t> </w:t>
      </w:r>
      <w:r>
        <w:rPr/>
        <w:t>Інтер,</w:t>
      </w:r>
      <w:r>
        <w:rPr>
          <w:spacing w:val="-1"/>
        </w:rPr>
        <w:t> </w:t>
      </w:r>
      <w:r>
        <w:rPr>
          <w:spacing w:val="-4"/>
        </w:rPr>
        <w:t>2001.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Копійка В. В. Європейський Союз: історія і засади функціонування: навч. посіб. / В. В. Копійка, Т. І. Шинкаренко; за ред. Л. В. Губерського. – К.: Знання, 2009.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2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Микієвич М. М. Інституційне право Європейського Союзу у сфері зовнішньої політики та безпеки / Микієвич М.М.</w:t>
      </w:r>
      <w:r>
        <w:rPr>
          <w:spacing w:val="40"/>
          <w:sz w:val="28"/>
        </w:rPr>
        <w:t> </w:t>
      </w:r>
      <w:r>
        <w:rPr>
          <w:sz w:val="28"/>
        </w:rPr>
        <w:t>– Львів, 2005.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17" w:lineRule="exact" w:before="0" w:after="0"/>
        <w:ind w:left="678" w:right="-15" w:hanging="427"/>
        <w:jc w:val="left"/>
        <w:rPr>
          <w:sz w:val="28"/>
        </w:rPr>
      </w:pPr>
      <w:r>
        <w:rPr>
          <w:sz w:val="28"/>
        </w:rPr>
        <w:t>Муравйов</w:t>
      </w:r>
      <w:r>
        <w:rPr>
          <w:spacing w:val="-5"/>
          <w:sz w:val="28"/>
        </w:rPr>
        <w:t> </w:t>
      </w:r>
      <w:r>
        <w:rPr>
          <w:sz w:val="28"/>
        </w:rPr>
        <w:t>В.І.</w:t>
      </w:r>
      <w:r>
        <w:rPr>
          <w:spacing w:val="-4"/>
          <w:sz w:val="28"/>
        </w:rPr>
        <w:t> </w:t>
      </w:r>
      <w:r>
        <w:rPr>
          <w:sz w:val="28"/>
        </w:rPr>
        <w:t>Вступ</w:t>
      </w:r>
      <w:r>
        <w:rPr>
          <w:spacing w:val="-6"/>
          <w:sz w:val="28"/>
        </w:rPr>
        <w:t> </w:t>
      </w:r>
      <w:r>
        <w:rPr>
          <w:sz w:val="28"/>
        </w:rPr>
        <w:t>до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Європейського</w:t>
      </w:r>
      <w:r>
        <w:rPr>
          <w:spacing w:val="-3"/>
          <w:sz w:val="28"/>
        </w:rPr>
        <w:t> </w:t>
      </w:r>
      <w:r>
        <w:rPr>
          <w:sz w:val="28"/>
        </w:rPr>
        <w:t>Союзу:</w:t>
      </w:r>
      <w:r>
        <w:rPr>
          <w:spacing w:val="-3"/>
          <w:sz w:val="28"/>
        </w:rPr>
        <w:t> </w:t>
      </w:r>
      <w:r>
        <w:rPr>
          <w:sz w:val="28"/>
        </w:rPr>
        <w:t>підручник.</w:t>
      </w:r>
      <w:r>
        <w:rPr>
          <w:spacing w:val="-3"/>
          <w:sz w:val="28"/>
        </w:rPr>
        <w:t> </w:t>
      </w:r>
      <w:r>
        <w:rPr>
          <w:sz w:val="28"/>
        </w:rPr>
        <w:t>-</w:t>
      </w:r>
      <w:r>
        <w:rPr>
          <w:spacing w:val="-4"/>
          <w:sz w:val="28"/>
        </w:rPr>
        <w:t> </w:t>
      </w:r>
      <w:r>
        <w:rPr>
          <w:sz w:val="28"/>
        </w:rPr>
        <w:t>2-ге</w:t>
      </w:r>
      <w:r>
        <w:rPr>
          <w:spacing w:val="-6"/>
          <w:sz w:val="28"/>
        </w:rPr>
        <w:t> </w:t>
      </w:r>
      <w:r>
        <w:rPr>
          <w:sz w:val="28"/>
        </w:rPr>
        <w:t>вид.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Київ,</w:t>
      </w:r>
      <w:r>
        <w:rPr>
          <w:spacing w:val="-2"/>
          <w:sz w:val="28"/>
        </w:rPr>
        <w:t> 2010.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Посібник</w:t>
      </w:r>
      <w:r>
        <w:rPr>
          <w:spacing w:val="80"/>
          <w:w w:val="150"/>
          <w:sz w:val="28"/>
        </w:rPr>
        <w:t> </w:t>
      </w:r>
      <w:r>
        <w:rPr>
          <w:sz w:val="28"/>
        </w:rPr>
        <w:t>з</w:t>
      </w:r>
      <w:r>
        <w:rPr>
          <w:spacing w:val="80"/>
          <w:w w:val="150"/>
          <w:sz w:val="28"/>
        </w:rPr>
        <w:t> </w:t>
      </w:r>
      <w:r>
        <w:rPr>
          <w:sz w:val="28"/>
        </w:rPr>
        <w:t>питань</w:t>
      </w:r>
      <w:r>
        <w:rPr>
          <w:spacing w:val="80"/>
          <w:w w:val="150"/>
          <w:sz w:val="28"/>
        </w:rPr>
        <w:t> </w:t>
      </w:r>
      <w:r>
        <w:rPr>
          <w:sz w:val="28"/>
        </w:rPr>
        <w:t>імплементації</w:t>
      </w:r>
      <w:r>
        <w:rPr>
          <w:spacing w:val="80"/>
          <w:w w:val="150"/>
          <w:sz w:val="28"/>
        </w:rPr>
        <w:t> </w:t>
      </w:r>
      <w:r>
        <w:rPr>
          <w:sz w:val="28"/>
        </w:rPr>
        <w:t>Угоди</w:t>
      </w:r>
      <w:r>
        <w:rPr>
          <w:spacing w:val="80"/>
          <w:w w:val="150"/>
          <w:sz w:val="28"/>
        </w:rPr>
        <w:t> </w:t>
      </w:r>
      <w:r>
        <w:rPr>
          <w:sz w:val="28"/>
        </w:rPr>
        <w:t>про</w:t>
      </w:r>
      <w:r>
        <w:rPr>
          <w:spacing w:val="80"/>
          <w:w w:val="150"/>
          <w:sz w:val="28"/>
        </w:rPr>
        <w:t> </w:t>
      </w:r>
      <w:r>
        <w:rPr>
          <w:sz w:val="28"/>
        </w:rPr>
        <w:t>партнерство</w:t>
      </w:r>
      <w:r>
        <w:rPr>
          <w:spacing w:val="80"/>
          <w:w w:val="150"/>
          <w:sz w:val="28"/>
        </w:rPr>
        <w:t> </w:t>
      </w:r>
      <w:r>
        <w:rPr>
          <w:sz w:val="28"/>
        </w:rPr>
        <w:t>і</w:t>
      </w:r>
      <w:r>
        <w:rPr>
          <w:spacing w:val="80"/>
          <w:w w:val="150"/>
          <w:sz w:val="28"/>
        </w:rPr>
        <w:t> </w:t>
      </w:r>
      <w:r>
        <w:rPr>
          <w:sz w:val="28"/>
        </w:rPr>
        <w:t>співробітництво</w:t>
      </w:r>
      <w:r>
        <w:rPr>
          <w:spacing w:val="80"/>
          <w:w w:val="150"/>
          <w:sz w:val="28"/>
        </w:rPr>
        <w:t> </w:t>
      </w:r>
      <w:r>
        <w:rPr>
          <w:sz w:val="28"/>
        </w:rPr>
        <w:t>між Україною та Європейським Співтовариством. – К. - 1999.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21" w:lineRule="exact" w:before="0" w:after="0"/>
        <w:ind w:left="678" w:right="0" w:hanging="426"/>
        <w:jc w:val="left"/>
        <w:rPr>
          <w:sz w:val="28"/>
        </w:rPr>
      </w:pPr>
      <w:r>
        <w:rPr>
          <w:spacing w:val="-6"/>
          <w:sz w:val="28"/>
        </w:rPr>
        <w:t>Право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Європейського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В.І.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Муравйова.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–</w:t>
      </w:r>
      <w:r>
        <w:rPr>
          <w:spacing w:val="-9"/>
          <w:sz w:val="28"/>
        </w:rPr>
        <w:t> </w:t>
      </w:r>
      <w:r>
        <w:rPr>
          <w:spacing w:val="-6"/>
          <w:sz w:val="28"/>
        </w:rPr>
        <w:t>К.: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Юрінком</w:t>
      </w:r>
      <w:r>
        <w:rPr>
          <w:spacing w:val="-13"/>
          <w:sz w:val="28"/>
        </w:rPr>
        <w:t> </w:t>
      </w:r>
      <w:r>
        <w:rPr>
          <w:spacing w:val="-6"/>
          <w:sz w:val="28"/>
        </w:rPr>
        <w:t>Інтер,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2011.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240" w:lineRule="auto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3"/>
          <w:sz w:val="28"/>
        </w:rPr>
        <w:t> </w:t>
      </w:r>
      <w:r>
        <w:rPr>
          <w:sz w:val="28"/>
        </w:rPr>
        <w:t>Європейського</w:t>
      </w:r>
      <w:r>
        <w:rPr>
          <w:spacing w:val="-3"/>
          <w:sz w:val="28"/>
        </w:rPr>
        <w:t> </w:t>
      </w:r>
      <w:r>
        <w:rPr>
          <w:sz w:val="28"/>
        </w:rPr>
        <w:t>Союзу:</w:t>
      </w:r>
      <w:r>
        <w:rPr>
          <w:spacing w:val="-3"/>
          <w:sz w:val="28"/>
        </w:rPr>
        <w:t> </w:t>
      </w:r>
      <w:r>
        <w:rPr>
          <w:sz w:val="28"/>
        </w:rPr>
        <w:t>навч.</w:t>
      </w:r>
      <w:r>
        <w:rPr>
          <w:spacing w:val="-6"/>
          <w:sz w:val="28"/>
        </w:rPr>
        <w:t> </w:t>
      </w:r>
      <w:r>
        <w:rPr>
          <w:sz w:val="28"/>
        </w:rPr>
        <w:t>посіб./заг.</w:t>
      </w:r>
      <w:r>
        <w:rPr>
          <w:spacing w:val="-7"/>
          <w:sz w:val="28"/>
        </w:rPr>
        <w:t> </w:t>
      </w:r>
      <w:r>
        <w:rPr>
          <w:sz w:val="28"/>
        </w:rPr>
        <w:t>ред.</w:t>
      </w:r>
      <w:r>
        <w:rPr>
          <w:spacing w:val="-3"/>
          <w:sz w:val="28"/>
        </w:rPr>
        <w:t> </w:t>
      </w:r>
      <w:r>
        <w:rPr>
          <w:sz w:val="28"/>
        </w:rPr>
        <w:t>Р.А.</w:t>
      </w:r>
      <w:r>
        <w:rPr>
          <w:spacing w:val="-4"/>
          <w:sz w:val="28"/>
        </w:rPr>
        <w:t> </w:t>
      </w:r>
      <w:r>
        <w:rPr>
          <w:sz w:val="28"/>
        </w:rPr>
        <w:t>Петрова.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К.:</w:t>
      </w:r>
      <w:r>
        <w:rPr>
          <w:spacing w:val="-3"/>
          <w:sz w:val="28"/>
        </w:rPr>
        <w:t> </w:t>
      </w:r>
      <w:r>
        <w:rPr>
          <w:sz w:val="28"/>
        </w:rPr>
        <w:t>Істина,</w:t>
      </w:r>
      <w:r>
        <w:rPr>
          <w:spacing w:val="-2"/>
          <w:sz w:val="28"/>
        </w:rPr>
        <w:t> </w:t>
      </w:r>
      <w:r>
        <w:rPr>
          <w:spacing w:val="-4"/>
          <w:sz w:val="28"/>
        </w:rPr>
        <w:t>2009.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1" w:after="0"/>
        <w:ind w:left="679" w:right="-15" w:hanging="428"/>
        <w:jc w:val="left"/>
        <w:rPr>
          <w:sz w:val="28"/>
        </w:rPr>
      </w:pPr>
      <w:r>
        <w:rPr>
          <w:sz w:val="28"/>
        </w:rPr>
        <w:t>Право Европейского Союза и правовое обеспечение защиты прав человека: учебн. для</w:t>
      </w:r>
      <w:r>
        <w:rPr>
          <w:spacing w:val="40"/>
          <w:sz w:val="28"/>
        </w:rPr>
        <w:t> </w:t>
      </w:r>
      <w:r>
        <w:rPr>
          <w:sz w:val="28"/>
        </w:rPr>
        <w:t>вузов / [под ред. Л. Энтина]. – 2- е из. – М.: НОРМА, 2011.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1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Європейське</w:t>
      </w:r>
      <w:r>
        <w:rPr>
          <w:spacing w:val="-5"/>
          <w:sz w:val="28"/>
        </w:rPr>
        <w:t> </w:t>
      </w:r>
      <w:r>
        <w:rPr>
          <w:sz w:val="28"/>
        </w:rPr>
        <w:t>право:</w:t>
      </w:r>
      <w:r>
        <w:rPr>
          <w:spacing w:val="-4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трьох книгах/</w:t>
      </w:r>
      <w:r>
        <w:rPr>
          <w:spacing w:val="-1"/>
          <w:sz w:val="28"/>
        </w:rPr>
        <w:t> </w:t>
      </w:r>
      <w:r>
        <w:rPr>
          <w:sz w:val="28"/>
        </w:rPr>
        <w:t>за</w:t>
      </w:r>
      <w:r>
        <w:rPr>
          <w:spacing w:val="-6"/>
          <w:sz w:val="28"/>
        </w:rPr>
        <w:t> </w:t>
      </w:r>
      <w:r>
        <w:rPr>
          <w:sz w:val="28"/>
        </w:rPr>
        <w:t>ред.</w:t>
      </w:r>
      <w:r>
        <w:rPr>
          <w:spacing w:val="-2"/>
          <w:sz w:val="28"/>
        </w:rPr>
        <w:t> </w:t>
      </w:r>
      <w:r>
        <w:rPr>
          <w:sz w:val="28"/>
        </w:rPr>
        <w:t>В.І.</w:t>
      </w:r>
      <w:r>
        <w:rPr>
          <w:spacing w:val="-3"/>
          <w:sz w:val="28"/>
        </w:rPr>
        <w:t> </w:t>
      </w:r>
      <w:r>
        <w:rPr>
          <w:sz w:val="28"/>
        </w:rPr>
        <w:t>Муравйова.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К.:</w:t>
      </w:r>
      <w:r>
        <w:rPr>
          <w:spacing w:val="-1"/>
          <w:sz w:val="28"/>
        </w:rPr>
        <w:t> </w:t>
      </w:r>
      <w:r>
        <w:rPr>
          <w:sz w:val="28"/>
        </w:rPr>
        <w:t>Юрінком</w:t>
      </w:r>
      <w:r>
        <w:rPr>
          <w:spacing w:val="-2"/>
          <w:sz w:val="28"/>
        </w:rPr>
        <w:t> </w:t>
      </w:r>
      <w:r>
        <w:rPr>
          <w:sz w:val="28"/>
        </w:rPr>
        <w:t>Інтер,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2015.</w:t>
      </w:r>
    </w:p>
    <w:p>
      <w:pPr>
        <w:pStyle w:val="ListParagraph"/>
        <w:numPr>
          <w:ilvl w:val="0"/>
          <w:numId w:val="16"/>
        </w:numPr>
        <w:tabs>
          <w:tab w:pos="677" w:val="left" w:leader="none"/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12"/>
          <w:sz w:val="28"/>
        </w:rPr>
        <w:t> </w:t>
      </w:r>
      <w:r>
        <w:rPr>
          <w:sz w:val="28"/>
        </w:rPr>
        <w:t>Европейского</w:t>
      </w:r>
      <w:r>
        <w:rPr>
          <w:spacing w:val="-14"/>
          <w:sz w:val="28"/>
        </w:rPr>
        <w:t> </w:t>
      </w:r>
      <w:r>
        <w:rPr>
          <w:sz w:val="28"/>
        </w:rPr>
        <w:t>Союза:</w:t>
      </w:r>
      <w:r>
        <w:rPr>
          <w:spacing w:val="-2"/>
          <w:sz w:val="28"/>
        </w:rPr>
        <w:t> </w:t>
      </w:r>
      <w:r>
        <w:rPr>
          <w:sz w:val="28"/>
        </w:rPr>
        <w:t>учебн.</w:t>
      </w:r>
      <w:r>
        <w:rPr>
          <w:spacing w:val="-8"/>
          <w:sz w:val="28"/>
        </w:rPr>
        <w:t> </w:t>
      </w:r>
      <w:r>
        <w:rPr>
          <w:sz w:val="28"/>
        </w:rPr>
        <w:t>для</w:t>
      </w:r>
      <w:r>
        <w:rPr>
          <w:spacing w:val="-5"/>
          <w:sz w:val="28"/>
        </w:rPr>
        <w:t> </w:t>
      </w:r>
      <w:r>
        <w:rPr>
          <w:sz w:val="28"/>
        </w:rPr>
        <w:t>вузов</w:t>
      </w:r>
      <w:r>
        <w:rPr>
          <w:spacing w:val="-6"/>
          <w:sz w:val="28"/>
        </w:rPr>
        <w:t> </w:t>
      </w:r>
      <w:r>
        <w:rPr>
          <w:sz w:val="28"/>
        </w:rPr>
        <w:t>/</w:t>
      </w:r>
      <w:r>
        <w:rPr>
          <w:spacing w:val="-4"/>
          <w:sz w:val="28"/>
        </w:rPr>
        <w:t> </w:t>
      </w:r>
      <w:r>
        <w:rPr>
          <w:sz w:val="28"/>
        </w:rPr>
        <w:t>[под</w:t>
      </w:r>
      <w:r>
        <w:rPr>
          <w:spacing w:val="-5"/>
          <w:sz w:val="28"/>
        </w:rPr>
        <w:t> </w:t>
      </w:r>
      <w:r>
        <w:rPr>
          <w:sz w:val="28"/>
        </w:rPr>
        <w:t>ред.</w:t>
      </w:r>
      <w:r>
        <w:rPr>
          <w:spacing w:val="-6"/>
          <w:sz w:val="28"/>
        </w:rPr>
        <w:t> </w:t>
      </w:r>
      <w:r>
        <w:rPr>
          <w:sz w:val="28"/>
        </w:rPr>
        <w:t>С.Ю.</w:t>
      </w:r>
      <w:r>
        <w:rPr>
          <w:spacing w:val="-6"/>
          <w:sz w:val="28"/>
        </w:rPr>
        <w:t> </w:t>
      </w:r>
      <w:r>
        <w:rPr>
          <w:sz w:val="28"/>
        </w:rPr>
        <w:t>Кашкина].</w:t>
      </w:r>
      <w:r>
        <w:rPr>
          <w:spacing w:val="-7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М.:</w:t>
      </w:r>
      <w:r>
        <w:rPr>
          <w:spacing w:val="-5"/>
          <w:sz w:val="28"/>
        </w:rPr>
        <w:t> </w:t>
      </w:r>
      <w:r>
        <w:rPr>
          <w:sz w:val="28"/>
        </w:rPr>
        <w:t>Проспект, </w:t>
      </w:r>
      <w:r>
        <w:rPr>
          <w:spacing w:val="-2"/>
          <w:sz w:val="28"/>
        </w:rPr>
        <w:t>2009.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38" w:hanging="428"/>
        <w:jc w:val="left"/>
        <w:rPr>
          <w:sz w:val="28"/>
        </w:rPr>
      </w:pPr>
      <w:r>
        <w:rPr>
          <w:sz w:val="28"/>
        </w:rPr>
        <w:t>Ambast R., Tyagi V. Ambassadors of Europe: an insight into the evolution of the European Union</w:t>
      </w:r>
      <w:r>
        <w:rPr>
          <w:spacing w:val="-2"/>
          <w:sz w:val="28"/>
        </w:rPr>
        <w:t> </w:t>
      </w:r>
      <w:r>
        <w:rPr>
          <w:sz w:val="28"/>
        </w:rPr>
        <w:t>and</w:t>
      </w:r>
      <w:r>
        <w:rPr>
          <w:spacing w:val="-2"/>
          <w:sz w:val="28"/>
        </w:rPr>
        <w:t> </w:t>
      </w:r>
      <w:r>
        <w:rPr>
          <w:sz w:val="28"/>
        </w:rPr>
        <w:t>international</w:t>
      </w:r>
      <w:r>
        <w:rPr>
          <w:spacing w:val="-2"/>
          <w:sz w:val="28"/>
        </w:rPr>
        <w:t> </w:t>
      </w:r>
      <w:r>
        <w:rPr>
          <w:sz w:val="28"/>
        </w:rPr>
        <w:t>diplomatic</w:t>
      </w:r>
      <w:r>
        <w:rPr>
          <w:spacing w:val="-2"/>
          <w:sz w:val="28"/>
        </w:rPr>
        <w:t> </w:t>
      </w:r>
      <w:r>
        <w:rPr>
          <w:sz w:val="28"/>
        </w:rPr>
        <w:t>law</w:t>
      </w:r>
      <w:r>
        <w:rPr>
          <w:spacing w:val="-3"/>
          <w:sz w:val="28"/>
        </w:rPr>
        <w:t> </w:t>
      </w:r>
      <w:r>
        <w:rPr>
          <w:sz w:val="28"/>
        </w:rPr>
        <w:t>//Stadia</w:t>
      </w:r>
      <w:r>
        <w:rPr>
          <w:spacing w:val="-2"/>
          <w:sz w:val="28"/>
        </w:rPr>
        <w:t> </w:t>
      </w:r>
      <w:r>
        <w:rPr>
          <w:sz w:val="28"/>
        </w:rPr>
        <w:t>Diplomatica.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2008.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5"/>
          <w:sz w:val="28"/>
        </w:rPr>
        <w:t> </w:t>
      </w:r>
      <w:r>
        <w:rPr>
          <w:sz w:val="28"/>
        </w:rPr>
        <w:t>№</w:t>
      </w:r>
      <w:r>
        <w:rPr>
          <w:spacing w:val="-1"/>
          <w:sz w:val="28"/>
        </w:rPr>
        <w:t> </w:t>
      </w:r>
      <w:r>
        <w:rPr>
          <w:sz w:val="28"/>
        </w:rPr>
        <w:t>61(4).</w:t>
      </w:r>
      <w:r>
        <w:rPr>
          <w:spacing w:val="-5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Р.</w:t>
      </w:r>
      <w:r>
        <w:rPr>
          <w:spacing w:val="-2"/>
          <w:sz w:val="28"/>
        </w:rPr>
        <w:t> </w:t>
      </w:r>
      <w:r>
        <w:rPr>
          <w:sz w:val="28"/>
        </w:rPr>
        <w:t>173-189.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52" w:lineRule="auto" w:before="12" w:after="0"/>
        <w:ind w:left="679" w:right="-15" w:hanging="428"/>
        <w:jc w:val="left"/>
        <w:rPr>
          <w:rFonts w:ascii="Arial" w:hAnsi="Arial"/>
          <w:sz w:val="28"/>
        </w:rPr>
      </w:pPr>
      <w:r>
        <w:rPr>
          <w:sz w:val="28"/>
        </w:rPr>
        <w:t>Dashwood </w:t>
      </w:r>
      <w:r>
        <w:rPr>
          <w:rFonts w:ascii="Arial" w:hAnsi="Arial"/>
          <w:sz w:val="28"/>
        </w:rPr>
        <w:t>A.,</w:t>
      </w:r>
      <w:r>
        <w:rPr>
          <w:rFonts w:ascii="Arial" w:hAnsi="Arial"/>
          <w:spacing w:val="-4"/>
          <w:sz w:val="28"/>
        </w:rPr>
        <w:t> </w:t>
      </w:r>
      <w:r>
        <w:rPr>
          <w:sz w:val="28"/>
        </w:rPr>
        <w:t>Maresceau</w:t>
      </w:r>
      <w:r>
        <w:rPr>
          <w:spacing w:val="-5"/>
          <w:sz w:val="28"/>
        </w:rPr>
        <w:t> </w:t>
      </w:r>
      <w:r>
        <w:rPr>
          <w:rFonts w:ascii="Arial" w:hAnsi="Arial"/>
          <w:sz w:val="28"/>
        </w:rPr>
        <w:t>M.</w:t>
      </w:r>
      <w:r>
        <w:rPr>
          <w:rFonts w:ascii="Arial" w:hAnsi="Arial"/>
          <w:spacing w:val="-2"/>
          <w:sz w:val="28"/>
        </w:rPr>
        <w:t> </w:t>
      </w:r>
      <w:r>
        <w:rPr>
          <w:sz w:val="28"/>
        </w:rPr>
        <w:t>Law and Practice of EU External Relations – Salient Features of a Changing Landscape</w:t>
      </w:r>
      <w:r>
        <w:rPr>
          <w:rFonts w:ascii="Arial" w:hAnsi="Arial"/>
          <w:sz w:val="28"/>
        </w:rPr>
        <w:t>.</w:t>
      </w:r>
      <w:r>
        <w:rPr>
          <w:rFonts w:ascii="Arial" w:hAnsi="Arial"/>
          <w:spacing w:val="-4"/>
          <w:sz w:val="28"/>
        </w:rPr>
        <w:t> </w:t>
      </w:r>
      <w:r>
        <w:rPr>
          <w:rFonts w:ascii="Arial" w:hAnsi="Arial"/>
          <w:sz w:val="28"/>
        </w:rPr>
        <w:t>- </w:t>
      </w:r>
      <w:r>
        <w:rPr>
          <w:sz w:val="28"/>
        </w:rPr>
        <w:t>Cambridge University Press, </w:t>
      </w:r>
      <w:r>
        <w:rPr>
          <w:rFonts w:ascii="Arial" w:hAnsi="Arial"/>
          <w:sz w:val="28"/>
        </w:rPr>
        <w:t>2008.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2" w:lineRule="auto" w:before="0" w:after="0"/>
        <w:ind w:left="679" w:right="1093" w:hanging="428"/>
        <w:jc w:val="left"/>
        <w:rPr>
          <w:sz w:val="28"/>
        </w:rPr>
      </w:pPr>
      <w:r>
        <w:rPr>
          <w:sz w:val="28"/>
        </w:rPr>
        <w:t>Denza</w:t>
      </w:r>
      <w:r>
        <w:rPr>
          <w:spacing w:val="-3"/>
          <w:sz w:val="28"/>
        </w:rPr>
        <w:t> </w:t>
      </w:r>
      <w:r>
        <w:rPr>
          <w:sz w:val="28"/>
        </w:rPr>
        <w:t>D.</w:t>
      </w:r>
      <w:r>
        <w:rPr>
          <w:spacing w:val="-6"/>
          <w:sz w:val="28"/>
        </w:rPr>
        <w:t> </w:t>
      </w:r>
      <w:r>
        <w:rPr>
          <w:sz w:val="28"/>
        </w:rPr>
        <w:t>Diplomatic</w:t>
      </w:r>
      <w:r>
        <w:rPr>
          <w:spacing w:val="-3"/>
          <w:sz w:val="28"/>
        </w:rPr>
        <w:t> </w:t>
      </w:r>
      <w:r>
        <w:rPr>
          <w:sz w:val="28"/>
        </w:rPr>
        <w:t>Law:</w:t>
      </w:r>
      <w:r>
        <w:rPr>
          <w:spacing w:val="-3"/>
          <w:sz w:val="28"/>
        </w:rPr>
        <w:t> </w:t>
      </w:r>
      <w:r>
        <w:rPr>
          <w:sz w:val="28"/>
        </w:rPr>
        <w:t>A</w:t>
      </w:r>
      <w:r>
        <w:rPr>
          <w:spacing w:val="-3"/>
          <w:sz w:val="28"/>
        </w:rPr>
        <w:t> </w:t>
      </w:r>
      <w:r>
        <w:rPr>
          <w:sz w:val="28"/>
        </w:rPr>
        <w:t>Commentary</w:t>
      </w:r>
      <w:r>
        <w:rPr>
          <w:spacing w:val="-3"/>
          <w:sz w:val="28"/>
        </w:rPr>
        <w:t> </w:t>
      </w:r>
      <w:r>
        <w:rPr>
          <w:sz w:val="28"/>
        </w:rPr>
        <w:t>on</w:t>
      </w:r>
      <w:r>
        <w:rPr>
          <w:spacing w:val="-3"/>
          <w:sz w:val="28"/>
        </w:rPr>
        <w:t> </w:t>
      </w:r>
      <w:r>
        <w:rPr>
          <w:sz w:val="28"/>
        </w:rPr>
        <w:t>the</w:t>
      </w:r>
      <w:r>
        <w:rPr>
          <w:spacing w:val="-3"/>
          <w:sz w:val="28"/>
        </w:rPr>
        <w:t> </w:t>
      </w:r>
      <w:r>
        <w:rPr>
          <w:sz w:val="28"/>
        </w:rPr>
        <w:t>Vienna</w:t>
      </w:r>
      <w:r>
        <w:rPr>
          <w:spacing w:val="-3"/>
          <w:sz w:val="28"/>
        </w:rPr>
        <w:t> </w:t>
      </w:r>
      <w:r>
        <w:rPr>
          <w:sz w:val="28"/>
        </w:rPr>
        <w:t>Convention</w:t>
      </w:r>
      <w:r>
        <w:rPr>
          <w:spacing w:val="-3"/>
          <w:sz w:val="28"/>
        </w:rPr>
        <w:t> </w:t>
      </w:r>
      <w:r>
        <w:rPr>
          <w:sz w:val="28"/>
        </w:rPr>
        <w:t>on</w:t>
      </w:r>
      <w:r>
        <w:rPr>
          <w:spacing w:val="-3"/>
          <w:sz w:val="28"/>
        </w:rPr>
        <w:t> </w:t>
      </w:r>
      <w:r>
        <w:rPr>
          <w:sz w:val="28"/>
        </w:rPr>
        <w:t>Diplomatic Relations. -</w:t>
      </w:r>
      <w:r>
        <w:rPr>
          <w:spacing w:val="40"/>
          <w:sz w:val="28"/>
        </w:rPr>
        <w:t> </w:t>
      </w:r>
      <w:r>
        <w:rPr>
          <w:sz w:val="28"/>
        </w:rPr>
        <w:t>Oxford University Press, 2008.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0" w:hanging="428"/>
        <w:jc w:val="left"/>
        <w:rPr>
          <w:sz w:val="28"/>
        </w:rPr>
      </w:pPr>
      <w:r>
        <w:rPr>
          <w:sz w:val="28"/>
        </w:rPr>
        <w:t>Frid</w:t>
      </w:r>
      <w:r>
        <w:rPr>
          <w:spacing w:val="79"/>
          <w:sz w:val="28"/>
        </w:rPr>
        <w:t> </w:t>
      </w:r>
      <w:r>
        <w:rPr>
          <w:sz w:val="28"/>
        </w:rPr>
        <w:t>R.</w:t>
      </w:r>
      <w:r>
        <w:rPr>
          <w:spacing w:val="78"/>
          <w:sz w:val="28"/>
        </w:rPr>
        <w:t> </w:t>
      </w:r>
      <w:r>
        <w:rPr>
          <w:sz w:val="28"/>
        </w:rPr>
        <w:t>The</w:t>
      </w:r>
      <w:r>
        <w:rPr>
          <w:spacing w:val="77"/>
          <w:sz w:val="28"/>
        </w:rPr>
        <w:t> </w:t>
      </w:r>
      <w:r>
        <w:rPr>
          <w:sz w:val="28"/>
        </w:rPr>
        <w:t>relations</w:t>
      </w:r>
      <w:r>
        <w:rPr>
          <w:spacing w:val="79"/>
          <w:sz w:val="28"/>
        </w:rPr>
        <w:t> </w:t>
      </w:r>
      <w:r>
        <w:rPr>
          <w:sz w:val="28"/>
        </w:rPr>
        <w:t>between</w:t>
      </w:r>
      <w:r>
        <w:rPr>
          <w:spacing w:val="74"/>
          <w:sz w:val="28"/>
        </w:rPr>
        <w:t> </w:t>
      </w:r>
      <w:r>
        <w:rPr>
          <w:sz w:val="28"/>
        </w:rPr>
        <w:t>the</w:t>
      </w:r>
      <w:r>
        <w:rPr>
          <w:spacing w:val="79"/>
          <w:sz w:val="28"/>
        </w:rPr>
        <w:t> </w:t>
      </w:r>
      <w:r>
        <w:rPr>
          <w:sz w:val="28"/>
        </w:rPr>
        <w:t>EC</w:t>
      </w:r>
      <w:r>
        <w:rPr>
          <w:spacing w:val="75"/>
          <w:sz w:val="28"/>
        </w:rPr>
        <w:t> </w:t>
      </w:r>
      <w:r>
        <w:rPr>
          <w:sz w:val="28"/>
        </w:rPr>
        <w:t>and</w:t>
      </w:r>
      <w:r>
        <w:rPr>
          <w:spacing w:val="76"/>
          <w:sz w:val="28"/>
        </w:rPr>
        <w:t> </w:t>
      </w:r>
      <w:r>
        <w:rPr>
          <w:sz w:val="28"/>
        </w:rPr>
        <w:t>international</w:t>
      </w:r>
      <w:r>
        <w:rPr>
          <w:spacing w:val="77"/>
          <w:sz w:val="28"/>
        </w:rPr>
        <w:t> </w:t>
      </w:r>
      <w:r>
        <w:rPr>
          <w:sz w:val="28"/>
        </w:rPr>
        <w:t>organizations:</w:t>
      </w:r>
      <w:r>
        <w:rPr>
          <w:spacing w:val="79"/>
          <w:sz w:val="28"/>
        </w:rPr>
        <w:t> </w:t>
      </w:r>
      <w:r>
        <w:rPr>
          <w:sz w:val="28"/>
        </w:rPr>
        <w:t>legal</w:t>
      </w:r>
      <w:r>
        <w:rPr>
          <w:spacing w:val="75"/>
          <w:sz w:val="28"/>
        </w:rPr>
        <w:t> </w:t>
      </w:r>
      <w:r>
        <w:rPr>
          <w:sz w:val="28"/>
        </w:rPr>
        <w:t>theory</w:t>
      </w:r>
      <w:r>
        <w:rPr>
          <w:spacing w:val="74"/>
          <w:sz w:val="28"/>
        </w:rPr>
        <w:t> </w:t>
      </w:r>
      <w:r>
        <w:rPr>
          <w:sz w:val="28"/>
        </w:rPr>
        <w:t>and practice. - The Hague: Kluwer Law International, 1995.</w:t>
      </w:r>
    </w:p>
    <w:p>
      <w:pPr>
        <w:spacing w:after="0" w:line="240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91" w:after="0"/>
        <w:ind w:left="679" w:right="-15" w:hanging="428"/>
        <w:jc w:val="left"/>
        <w:rPr>
          <w:sz w:val="28"/>
        </w:rPr>
      </w:pPr>
      <w:r>
        <w:rPr>
          <w:sz w:val="28"/>
        </w:rPr>
        <w:t>Missiroli</w:t>
      </w:r>
      <w:r>
        <w:rPr>
          <w:spacing w:val="64"/>
          <w:sz w:val="28"/>
        </w:rPr>
        <w:t> </w:t>
      </w:r>
      <w:r>
        <w:rPr>
          <w:sz w:val="28"/>
        </w:rPr>
        <w:t>A.</w:t>
      </w:r>
      <w:r>
        <w:rPr>
          <w:spacing w:val="65"/>
          <w:sz w:val="28"/>
        </w:rPr>
        <w:t> </w:t>
      </w:r>
      <w:r>
        <w:rPr>
          <w:sz w:val="28"/>
        </w:rPr>
        <w:t>The</w:t>
      </w:r>
      <w:r>
        <w:rPr>
          <w:spacing w:val="66"/>
          <w:sz w:val="28"/>
        </w:rPr>
        <w:t> </w:t>
      </w:r>
      <w:r>
        <w:rPr>
          <w:sz w:val="28"/>
        </w:rPr>
        <w:t>New</w:t>
      </w:r>
      <w:r>
        <w:rPr>
          <w:spacing w:val="64"/>
          <w:sz w:val="28"/>
        </w:rPr>
        <w:t> </w:t>
      </w:r>
      <w:r>
        <w:rPr>
          <w:sz w:val="28"/>
        </w:rPr>
        <w:t>EU</w:t>
      </w:r>
      <w:r>
        <w:rPr>
          <w:spacing w:val="63"/>
          <w:sz w:val="28"/>
        </w:rPr>
        <w:t> </w:t>
      </w:r>
      <w:r>
        <w:rPr>
          <w:sz w:val="28"/>
        </w:rPr>
        <w:t>Foreign</w:t>
      </w:r>
      <w:r>
        <w:rPr>
          <w:spacing w:val="68"/>
          <w:sz w:val="28"/>
        </w:rPr>
        <w:t> </w:t>
      </w:r>
      <w:r>
        <w:rPr>
          <w:sz w:val="28"/>
        </w:rPr>
        <w:t>Policy</w:t>
      </w:r>
      <w:r>
        <w:rPr>
          <w:spacing w:val="40"/>
          <w:sz w:val="28"/>
        </w:rPr>
        <w:t> </w:t>
      </w:r>
      <w:r>
        <w:rPr>
          <w:sz w:val="28"/>
        </w:rPr>
        <w:t>System</w:t>
      </w:r>
      <w:r>
        <w:rPr>
          <w:spacing w:val="64"/>
          <w:sz w:val="28"/>
        </w:rPr>
        <w:t> </w:t>
      </w:r>
      <w:r>
        <w:rPr>
          <w:sz w:val="28"/>
        </w:rPr>
        <w:t>After</w:t>
      </w:r>
      <w:r>
        <w:rPr>
          <w:spacing w:val="66"/>
          <w:sz w:val="28"/>
        </w:rPr>
        <w:t> </w:t>
      </w:r>
      <w:r>
        <w:rPr>
          <w:sz w:val="28"/>
        </w:rPr>
        <w:t>Lisbon:</w:t>
      </w:r>
      <w:r>
        <w:rPr>
          <w:spacing w:val="66"/>
          <w:sz w:val="28"/>
        </w:rPr>
        <w:t> </w:t>
      </w:r>
      <w:r>
        <w:rPr>
          <w:sz w:val="28"/>
        </w:rPr>
        <w:t>A</w:t>
      </w:r>
      <w:r>
        <w:rPr>
          <w:spacing w:val="64"/>
          <w:sz w:val="28"/>
        </w:rPr>
        <w:t> </w:t>
      </w:r>
      <w:r>
        <w:rPr>
          <w:sz w:val="28"/>
        </w:rPr>
        <w:t>Work</w:t>
      </w:r>
      <w:r>
        <w:rPr>
          <w:spacing w:val="64"/>
          <w:sz w:val="28"/>
        </w:rPr>
        <w:t> </w:t>
      </w:r>
      <w:r>
        <w:rPr>
          <w:sz w:val="28"/>
        </w:rPr>
        <w:t>in</w:t>
      </w:r>
      <w:r>
        <w:rPr>
          <w:spacing w:val="68"/>
          <w:sz w:val="28"/>
        </w:rPr>
        <w:t> </w:t>
      </w:r>
      <w:r>
        <w:rPr>
          <w:sz w:val="28"/>
        </w:rPr>
        <w:t>Progress'</w:t>
      </w:r>
      <w:r>
        <w:rPr>
          <w:spacing w:val="65"/>
          <w:sz w:val="28"/>
        </w:rPr>
        <w:t> </w:t>
      </w:r>
      <w:r>
        <w:rPr>
          <w:sz w:val="28"/>
        </w:rPr>
        <w:t>// European Foreign Affairs Review. – 2010. - № 25 (4). – P. 427 - 452.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Van Vooren, B. A legal-institutional perspective on the European External Action Service //</w:t>
      </w:r>
      <w:r>
        <w:rPr>
          <w:spacing w:val="80"/>
          <w:sz w:val="28"/>
        </w:rPr>
        <w:t> </w:t>
      </w:r>
      <w:r>
        <w:rPr>
          <w:sz w:val="28"/>
        </w:rPr>
        <w:t>Common Market Law Review. – 2011. P. 475-502.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16" w:hanging="428"/>
        <w:jc w:val="left"/>
        <w:rPr>
          <w:sz w:val="28"/>
        </w:rPr>
      </w:pPr>
      <w:r>
        <w:rPr>
          <w:sz w:val="28"/>
        </w:rPr>
        <w:t>Wessel R.A. The European Union as a Party to International Agreements: Shared Competences, Mixed Responsibilities</w:t>
      </w:r>
      <w:r>
        <w:rPr>
          <w:spacing w:val="-1"/>
          <w:sz w:val="28"/>
        </w:rPr>
        <w:t> </w:t>
      </w:r>
      <w:r>
        <w:rPr>
          <w:sz w:val="28"/>
        </w:rPr>
        <w:t>//</w:t>
      </w:r>
      <w:r>
        <w:rPr>
          <w:spacing w:val="-1"/>
          <w:sz w:val="28"/>
        </w:rPr>
        <w:t> </w:t>
      </w:r>
      <w:r>
        <w:rPr>
          <w:sz w:val="28"/>
        </w:rPr>
        <w:t>Dashwood</w:t>
      </w:r>
      <w:r>
        <w:rPr>
          <w:spacing w:val="-2"/>
          <w:sz w:val="28"/>
        </w:rPr>
        <w:t> </w:t>
      </w:r>
      <w:r>
        <w:rPr>
          <w:sz w:val="28"/>
        </w:rPr>
        <w:t>A.,</w:t>
      </w:r>
      <w:r>
        <w:rPr>
          <w:spacing w:val="-3"/>
          <w:sz w:val="28"/>
        </w:rPr>
        <w:t> </w:t>
      </w:r>
      <w:r>
        <w:rPr>
          <w:sz w:val="28"/>
        </w:rPr>
        <w:t>Maresceau</w:t>
      </w:r>
      <w:r>
        <w:rPr>
          <w:spacing w:val="-2"/>
          <w:sz w:val="28"/>
        </w:rPr>
        <w:t> </w:t>
      </w:r>
      <w:r>
        <w:rPr>
          <w:sz w:val="28"/>
        </w:rPr>
        <w:t>M.</w:t>
      </w:r>
      <w:r>
        <w:rPr>
          <w:spacing w:val="-2"/>
          <w:sz w:val="28"/>
        </w:rPr>
        <w:t> </w:t>
      </w:r>
      <w:r>
        <w:rPr>
          <w:sz w:val="28"/>
        </w:rPr>
        <w:t>Law and Practice of EU External</w:t>
      </w:r>
      <w:r>
        <w:rPr>
          <w:spacing w:val="-2"/>
          <w:sz w:val="28"/>
        </w:rPr>
        <w:t> </w:t>
      </w:r>
      <w:r>
        <w:rPr>
          <w:sz w:val="28"/>
        </w:rPr>
        <w:t>Relations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Salient</w:t>
      </w:r>
      <w:r>
        <w:rPr>
          <w:spacing w:val="-2"/>
          <w:sz w:val="28"/>
        </w:rPr>
        <w:t> </w:t>
      </w:r>
      <w:r>
        <w:rPr>
          <w:sz w:val="28"/>
        </w:rPr>
        <w:t>Features</w:t>
      </w:r>
      <w:r>
        <w:rPr>
          <w:spacing w:val="-2"/>
          <w:sz w:val="28"/>
        </w:rPr>
        <w:t> </w:t>
      </w:r>
      <w:r>
        <w:rPr>
          <w:sz w:val="28"/>
        </w:rPr>
        <w:t>of</w:t>
      </w:r>
      <w:r>
        <w:rPr>
          <w:spacing w:val="-2"/>
          <w:sz w:val="28"/>
        </w:rPr>
        <w:t> </w:t>
      </w:r>
      <w:r>
        <w:rPr>
          <w:sz w:val="28"/>
        </w:rPr>
        <w:t>a</w:t>
      </w:r>
      <w:r>
        <w:rPr>
          <w:spacing w:val="-2"/>
          <w:sz w:val="28"/>
        </w:rPr>
        <w:t> </w:t>
      </w:r>
      <w:r>
        <w:rPr>
          <w:sz w:val="28"/>
        </w:rPr>
        <w:t>Changing</w:t>
      </w:r>
      <w:r>
        <w:rPr>
          <w:spacing w:val="-2"/>
          <w:sz w:val="28"/>
        </w:rPr>
        <w:t> </w:t>
      </w:r>
      <w:r>
        <w:rPr>
          <w:sz w:val="28"/>
        </w:rPr>
        <w:t>Landscape.</w:t>
      </w:r>
      <w:r>
        <w:rPr>
          <w:spacing w:val="-6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Cambridge</w:t>
      </w:r>
      <w:r>
        <w:rPr>
          <w:spacing w:val="-2"/>
          <w:sz w:val="28"/>
        </w:rPr>
        <w:t> </w:t>
      </w:r>
      <w:r>
        <w:rPr>
          <w:sz w:val="28"/>
        </w:rPr>
        <w:t>University</w:t>
      </w:r>
      <w:r>
        <w:rPr>
          <w:spacing w:val="-7"/>
          <w:sz w:val="28"/>
        </w:rPr>
        <w:t> </w:t>
      </w:r>
      <w:r>
        <w:rPr>
          <w:sz w:val="28"/>
        </w:rPr>
        <w:t>Press, 2008. – P.145-180.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Wouters,</w:t>
      </w:r>
      <w:r>
        <w:rPr>
          <w:spacing w:val="40"/>
          <w:sz w:val="28"/>
        </w:rPr>
        <w:t> </w:t>
      </w:r>
      <w:r>
        <w:rPr>
          <w:sz w:val="28"/>
        </w:rPr>
        <w:t>J.,</w:t>
      </w:r>
      <w:r>
        <w:rPr>
          <w:spacing w:val="40"/>
          <w:sz w:val="28"/>
        </w:rPr>
        <w:t> </w:t>
      </w:r>
      <w:r>
        <w:rPr>
          <w:sz w:val="28"/>
        </w:rPr>
        <w:t>Duquet</w:t>
      </w:r>
      <w:r>
        <w:rPr>
          <w:spacing w:val="40"/>
          <w:sz w:val="28"/>
        </w:rPr>
        <w:t> </w:t>
      </w:r>
      <w:r>
        <w:rPr>
          <w:sz w:val="28"/>
        </w:rPr>
        <w:t>S.</w:t>
      </w:r>
      <w:r>
        <w:rPr>
          <w:spacing w:val="40"/>
          <w:sz w:val="28"/>
        </w:rPr>
        <w:t> </w:t>
      </w:r>
      <w:r>
        <w:rPr>
          <w:sz w:val="28"/>
        </w:rPr>
        <w:t>The</w:t>
      </w:r>
      <w:r>
        <w:rPr>
          <w:spacing w:val="40"/>
          <w:sz w:val="28"/>
        </w:rPr>
        <w:t> </w:t>
      </w:r>
      <w:r>
        <w:rPr>
          <w:sz w:val="28"/>
        </w:rPr>
        <w:t>EU</w:t>
      </w:r>
      <w:r>
        <w:rPr>
          <w:spacing w:val="40"/>
          <w:sz w:val="28"/>
        </w:rPr>
        <w:t> </w:t>
      </w:r>
      <w:r>
        <w:rPr>
          <w:sz w:val="28"/>
        </w:rPr>
        <w:t>and</w:t>
      </w:r>
      <w:r>
        <w:rPr>
          <w:spacing w:val="40"/>
          <w:sz w:val="28"/>
        </w:rPr>
        <w:t> </w:t>
      </w:r>
      <w:r>
        <w:rPr>
          <w:sz w:val="28"/>
        </w:rPr>
        <w:t>International</w:t>
      </w:r>
      <w:r>
        <w:rPr>
          <w:spacing w:val="40"/>
          <w:sz w:val="28"/>
        </w:rPr>
        <w:t> </w:t>
      </w:r>
      <w:r>
        <w:rPr>
          <w:sz w:val="28"/>
        </w:rPr>
        <w:t>Diplomatic</w:t>
      </w:r>
      <w:r>
        <w:rPr>
          <w:spacing w:val="40"/>
          <w:sz w:val="28"/>
        </w:rPr>
        <w:t> </w:t>
      </w:r>
      <w:r>
        <w:rPr>
          <w:sz w:val="28"/>
        </w:rPr>
        <w:t>Law:</w:t>
      </w:r>
      <w:r>
        <w:rPr>
          <w:spacing w:val="40"/>
          <w:sz w:val="28"/>
        </w:rPr>
        <w:t> </w:t>
      </w:r>
      <w:r>
        <w:rPr>
          <w:sz w:val="28"/>
        </w:rPr>
        <w:t>New</w:t>
      </w:r>
      <w:r>
        <w:rPr>
          <w:spacing w:val="40"/>
          <w:sz w:val="28"/>
        </w:rPr>
        <w:t> </w:t>
      </w:r>
      <w:r>
        <w:rPr>
          <w:sz w:val="28"/>
        </w:rPr>
        <w:t>Horizons?</w:t>
      </w:r>
      <w:r>
        <w:rPr>
          <w:spacing w:val="40"/>
          <w:sz w:val="28"/>
        </w:rPr>
        <w:t> </w:t>
      </w:r>
      <w:r>
        <w:rPr>
          <w:sz w:val="28"/>
        </w:rPr>
        <w:t>//</w:t>
      </w:r>
      <w:r>
        <w:rPr>
          <w:spacing w:val="40"/>
          <w:sz w:val="28"/>
        </w:rPr>
        <w:t> </w:t>
      </w:r>
      <w:r>
        <w:rPr>
          <w:sz w:val="28"/>
        </w:rPr>
        <w:t>The Hague Journal of Diplomacy. – 2012. - №7. – Р. 42-43.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Heading2"/>
        <w:ind w:left="256"/>
        <w:jc w:val="center"/>
        <w:rPr>
          <w:i/>
        </w:rPr>
      </w:pPr>
      <w:r>
        <w:rPr>
          <w:i/>
          <w:spacing w:val="-2"/>
        </w:rPr>
        <w:t>Допоміжна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317" w:after="0"/>
        <w:ind w:left="679" w:right="-15" w:hanging="427"/>
        <w:jc w:val="left"/>
        <w:rPr>
          <w:sz w:val="28"/>
        </w:rPr>
      </w:pPr>
      <w:r>
        <w:rPr>
          <w:sz w:val="28"/>
        </w:rPr>
        <w:t>Гнатовський</w:t>
      </w:r>
      <w:r>
        <w:rPr>
          <w:spacing w:val="23"/>
          <w:sz w:val="28"/>
        </w:rPr>
        <w:t> </w:t>
      </w:r>
      <w:r>
        <w:rPr>
          <w:sz w:val="28"/>
        </w:rPr>
        <w:t>М.М.</w:t>
      </w:r>
      <w:r>
        <w:rPr>
          <w:spacing w:val="23"/>
          <w:sz w:val="28"/>
        </w:rPr>
        <w:t> </w:t>
      </w:r>
      <w:r>
        <w:rPr>
          <w:sz w:val="28"/>
        </w:rPr>
        <w:t>Європейський</w:t>
      </w:r>
      <w:r>
        <w:rPr>
          <w:spacing w:val="21"/>
          <w:sz w:val="28"/>
        </w:rPr>
        <w:t> </w:t>
      </w:r>
      <w:r>
        <w:rPr>
          <w:sz w:val="28"/>
        </w:rPr>
        <w:t>правовий</w:t>
      </w:r>
      <w:r>
        <w:rPr>
          <w:spacing w:val="23"/>
          <w:sz w:val="28"/>
        </w:rPr>
        <w:t> </w:t>
      </w:r>
      <w:r>
        <w:rPr>
          <w:sz w:val="28"/>
        </w:rPr>
        <w:t>простір.</w:t>
      </w:r>
      <w:r>
        <w:rPr>
          <w:spacing w:val="25"/>
          <w:sz w:val="28"/>
        </w:rPr>
        <w:t> </w:t>
      </w:r>
      <w:r>
        <w:rPr>
          <w:sz w:val="28"/>
        </w:rPr>
        <w:t>Концепція</w:t>
      </w:r>
      <w:r>
        <w:rPr>
          <w:spacing w:val="27"/>
          <w:sz w:val="28"/>
        </w:rPr>
        <w:t> </w:t>
      </w:r>
      <w:r>
        <w:rPr>
          <w:sz w:val="28"/>
        </w:rPr>
        <w:t>та</w:t>
      </w:r>
      <w:r>
        <w:rPr>
          <w:spacing w:val="24"/>
          <w:sz w:val="28"/>
        </w:rPr>
        <w:t> </w:t>
      </w:r>
      <w:r>
        <w:rPr>
          <w:sz w:val="28"/>
        </w:rPr>
        <w:t>сучасні</w:t>
      </w:r>
      <w:r>
        <w:rPr>
          <w:spacing w:val="26"/>
          <w:sz w:val="28"/>
        </w:rPr>
        <w:t> </w:t>
      </w:r>
      <w:r>
        <w:rPr>
          <w:sz w:val="28"/>
        </w:rPr>
        <w:t>проблеми.</w:t>
      </w:r>
      <w:r>
        <w:rPr>
          <w:spacing w:val="26"/>
          <w:sz w:val="28"/>
        </w:rPr>
        <w:t> </w:t>
      </w:r>
      <w:r>
        <w:rPr>
          <w:spacing w:val="-10"/>
          <w:sz w:val="28"/>
        </w:rPr>
        <w:t>–</w:t>
      </w:r>
    </w:p>
    <w:p>
      <w:pPr>
        <w:pStyle w:val="BodyText"/>
        <w:spacing w:line="322" w:lineRule="exact"/>
        <w:ind w:left="679"/>
      </w:pPr>
      <w:r>
        <w:rPr/>
        <w:t>К.:</w:t>
      </w:r>
      <w:r>
        <w:rPr>
          <w:spacing w:val="-5"/>
        </w:rPr>
        <w:t> </w:t>
      </w:r>
      <w:r>
        <w:rPr/>
        <w:t>Видавничий</w:t>
      </w:r>
      <w:r>
        <w:rPr>
          <w:spacing w:val="-7"/>
        </w:rPr>
        <w:t> </w:t>
      </w:r>
      <w:r>
        <w:rPr/>
        <w:t>дім</w:t>
      </w:r>
      <w:r>
        <w:rPr>
          <w:spacing w:val="-5"/>
        </w:rPr>
        <w:t> </w:t>
      </w:r>
      <w:r>
        <w:rPr/>
        <w:t>“Промені”,</w:t>
      </w:r>
      <w:r>
        <w:rPr>
          <w:spacing w:val="-4"/>
        </w:rPr>
        <w:t> </w:t>
      </w:r>
      <w:r>
        <w:rPr>
          <w:spacing w:val="-2"/>
        </w:rPr>
        <w:t>2005.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Гуменюк</w:t>
      </w:r>
      <w:r>
        <w:rPr>
          <w:spacing w:val="-9"/>
          <w:sz w:val="28"/>
        </w:rPr>
        <w:t> </w:t>
      </w:r>
      <w:r>
        <w:rPr>
          <w:sz w:val="28"/>
        </w:rPr>
        <w:t>Б.І.</w:t>
      </w:r>
      <w:r>
        <w:rPr>
          <w:spacing w:val="-4"/>
          <w:sz w:val="28"/>
        </w:rPr>
        <w:t> </w:t>
      </w:r>
      <w:r>
        <w:rPr>
          <w:sz w:val="28"/>
        </w:rPr>
        <w:t>Основи</w:t>
      </w:r>
      <w:r>
        <w:rPr>
          <w:spacing w:val="-5"/>
          <w:sz w:val="28"/>
        </w:rPr>
        <w:t> </w:t>
      </w:r>
      <w:r>
        <w:rPr>
          <w:sz w:val="28"/>
        </w:rPr>
        <w:t>дипломатичної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консульської</w:t>
      </w:r>
      <w:r>
        <w:rPr>
          <w:spacing w:val="-3"/>
          <w:sz w:val="28"/>
        </w:rPr>
        <w:t> </w:t>
      </w:r>
      <w:r>
        <w:rPr>
          <w:sz w:val="28"/>
        </w:rPr>
        <w:t>служби.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К.:</w:t>
      </w:r>
      <w:r>
        <w:rPr>
          <w:spacing w:val="-3"/>
          <w:sz w:val="28"/>
        </w:rPr>
        <w:t> </w:t>
      </w:r>
      <w:r>
        <w:rPr>
          <w:sz w:val="28"/>
        </w:rPr>
        <w:t>“Либідь”,</w:t>
      </w:r>
      <w:r>
        <w:rPr>
          <w:spacing w:val="-3"/>
          <w:sz w:val="28"/>
        </w:rPr>
        <w:t> </w:t>
      </w:r>
      <w:r>
        <w:rPr>
          <w:spacing w:val="-4"/>
          <w:sz w:val="28"/>
        </w:rPr>
        <w:t>1998.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Європейська інтеграція України: Політико-правові проблеми / За ред. В.П. Горбатенка: Монографія. – К.: ТОВ “Видавництво Юридична думка”, 2005.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1" w:after="0"/>
        <w:ind w:left="679" w:right="-15" w:hanging="428"/>
        <w:jc w:val="left"/>
        <w:rPr>
          <w:sz w:val="28"/>
        </w:rPr>
      </w:pPr>
      <w:r>
        <w:rPr>
          <w:sz w:val="28"/>
        </w:rPr>
        <w:t>Європейський Союз: політика, економіка, право.</w:t>
      </w:r>
      <w:r>
        <w:rPr>
          <w:spacing w:val="-1"/>
          <w:sz w:val="28"/>
        </w:rPr>
        <w:t> </w:t>
      </w:r>
      <w:r>
        <w:rPr>
          <w:sz w:val="28"/>
        </w:rPr>
        <w:t>Навч.пос.</w:t>
      </w:r>
      <w:r>
        <w:rPr>
          <w:spacing w:val="-2"/>
          <w:sz w:val="28"/>
        </w:rPr>
        <w:t> </w:t>
      </w:r>
      <w:r>
        <w:rPr>
          <w:sz w:val="28"/>
        </w:rPr>
        <w:t>/ За ред. Н.В.Антонюк, М.М. Микієвича. – Львів, 2005.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21" w:lineRule="exact" w:before="0" w:after="0"/>
        <w:ind w:left="678" w:right="0" w:hanging="427"/>
        <w:jc w:val="left"/>
        <w:rPr>
          <w:sz w:val="28"/>
        </w:rPr>
      </w:pPr>
      <w:r>
        <w:rPr>
          <w:sz w:val="28"/>
        </w:rPr>
        <w:t>Маланчук</w:t>
      </w:r>
      <w:r>
        <w:rPr>
          <w:spacing w:val="-6"/>
          <w:sz w:val="28"/>
        </w:rPr>
        <w:t> </w:t>
      </w:r>
      <w:r>
        <w:rPr>
          <w:sz w:val="28"/>
        </w:rPr>
        <w:t>П.</w:t>
      </w:r>
      <w:r>
        <w:rPr>
          <w:spacing w:val="-2"/>
          <w:sz w:val="28"/>
        </w:rPr>
        <w:t> </w:t>
      </w:r>
      <w:r>
        <w:rPr>
          <w:sz w:val="28"/>
        </w:rPr>
        <w:t>Вступ</w:t>
      </w:r>
      <w:r>
        <w:rPr>
          <w:spacing w:val="-3"/>
          <w:sz w:val="28"/>
        </w:rPr>
        <w:t> </w:t>
      </w:r>
      <w:r>
        <w:rPr>
          <w:sz w:val="28"/>
        </w:rPr>
        <w:t>до міжнародного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за</w:t>
      </w:r>
      <w:r>
        <w:rPr>
          <w:spacing w:val="-2"/>
          <w:sz w:val="28"/>
        </w:rPr>
        <w:t> </w:t>
      </w:r>
      <w:r>
        <w:rPr>
          <w:sz w:val="28"/>
        </w:rPr>
        <w:t>Ейкхерстом.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К.,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2000.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Міжнародне</w:t>
      </w:r>
      <w:r>
        <w:rPr>
          <w:spacing w:val="-8"/>
          <w:sz w:val="28"/>
        </w:rPr>
        <w:t> </w:t>
      </w:r>
      <w:r>
        <w:rPr>
          <w:sz w:val="28"/>
        </w:rPr>
        <w:t>право.</w:t>
      </w:r>
      <w:r>
        <w:rPr>
          <w:spacing w:val="-3"/>
          <w:sz w:val="28"/>
        </w:rPr>
        <w:t> </w:t>
      </w:r>
      <w:r>
        <w:rPr>
          <w:sz w:val="28"/>
        </w:rPr>
        <w:t>Основні</w:t>
      </w:r>
      <w:r>
        <w:rPr>
          <w:spacing w:val="-3"/>
          <w:sz w:val="28"/>
        </w:rPr>
        <w:t> </w:t>
      </w:r>
      <w:r>
        <w:rPr>
          <w:sz w:val="28"/>
        </w:rPr>
        <w:t>галузі.</w:t>
      </w:r>
      <w:r>
        <w:rPr>
          <w:spacing w:val="-3"/>
          <w:sz w:val="28"/>
        </w:rPr>
        <w:t> </w:t>
      </w:r>
      <w:r>
        <w:rPr>
          <w:sz w:val="28"/>
        </w:rPr>
        <w:t>За</w:t>
      </w:r>
      <w:r>
        <w:rPr>
          <w:spacing w:val="-1"/>
          <w:sz w:val="28"/>
        </w:rPr>
        <w:t> </w:t>
      </w:r>
      <w:r>
        <w:rPr>
          <w:sz w:val="28"/>
        </w:rPr>
        <w:t>ред.</w:t>
      </w:r>
      <w:r>
        <w:rPr>
          <w:spacing w:val="-3"/>
          <w:sz w:val="28"/>
        </w:rPr>
        <w:t> </w:t>
      </w:r>
      <w:r>
        <w:rPr>
          <w:sz w:val="28"/>
        </w:rPr>
        <w:t>В.Г.Буткевича.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К.,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2004.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Правове забезпечення державного суверенітету України: Монографія/ За заг. ред. акад. НАН України Ю.С. Шемшученка. – К.: В-во “Юридична думка”, 2011.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Співробітництво Україна – ЄС в рамках виконання Плану дій Україна – ЄС у сфері юстиції, свободи та безпеки [Електронний ресурс] – Режим доступу: </w:t>
      </w:r>
      <w:hyperlink r:id="rId12">
        <w:r>
          <w:rPr>
            <w:spacing w:val="-2"/>
            <w:sz w:val="28"/>
          </w:rPr>
          <w:t>http://www.mfa.gov.ua/mfa/ua/publication/content/13592.htm</w:t>
        </w:r>
      </w:hyperlink>
      <w:r>
        <w:rPr>
          <w:spacing w:val="-2"/>
          <w:sz w:val="28"/>
        </w:rPr>
        <w:t>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1" w:after="0"/>
        <w:ind w:left="679" w:right="-15" w:hanging="428"/>
        <w:jc w:val="both"/>
        <w:rPr>
          <w:sz w:val="28"/>
        </w:rPr>
      </w:pPr>
      <w:r>
        <w:rPr>
          <w:sz w:val="28"/>
        </w:rPr>
        <w:t>Тимченко Л. Д. Міжнародне право: підручник / Л. Д. Тимченко. — Харків: Консум, Ун- т внутр. справ, 1999.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Корецкий В. М. Проект Юрия Подебрада об организации мира и безопасности / В. М. Корецкий</w:t>
      </w:r>
      <w:r>
        <w:rPr>
          <w:spacing w:val="33"/>
          <w:sz w:val="28"/>
        </w:rPr>
        <w:t> </w:t>
      </w:r>
      <w:r>
        <w:rPr>
          <w:sz w:val="28"/>
        </w:rPr>
        <w:t>//</w:t>
      </w:r>
      <w:r>
        <w:rPr>
          <w:spacing w:val="34"/>
          <w:sz w:val="28"/>
        </w:rPr>
        <w:t> </w:t>
      </w:r>
      <w:r>
        <w:rPr>
          <w:sz w:val="28"/>
        </w:rPr>
        <w:t>Известия</w:t>
      </w:r>
      <w:r>
        <w:rPr>
          <w:spacing w:val="33"/>
          <w:sz w:val="28"/>
        </w:rPr>
        <w:t> </w:t>
      </w:r>
      <w:r>
        <w:rPr>
          <w:sz w:val="28"/>
        </w:rPr>
        <w:t>Академии</w:t>
      </w:r>
      <w:r>
        <w:rPr>
          <w:spacing w:val="32"/>
          <w:sz w:val="28"/>
        </w:rPr>
        <w:t> </w:t>
      </w:r>
      <w:r>
        <w:rPr>
          <w:sz w:val="28"/>
        </w:rPr>
        <w:t>наук</w:t>
      </w:r>
      <w:r>
        <w:rPr>
          <w:spacing w:val="37"/>
          <w:sz w:val="28"/>
        </w:rPr>
        <w:t> </w:t>
      </w:r>
      <w:r>
        <w:rPr>
          <w:sz w:val="28"/>
        </w:rPr>
        <w:t>СССР:</w:t>
      </w:r>
      <w:r>
        <w:rPr>
          <w:spacing w:val="35"/>
          <w:sz w:val="28"/>
        </w:rPr>
        <w:t> </w:t>
      </w:r>
      <w:r>
        <w:rPr>
          <w:sz w:val="28"/>
        </w:rPr>
        <w:t>Отделение</w:t>
      </w:r>
      <w:r>
        <w:rPr>
          <w:spacing w:val="31"/>
          <w:sz w:val="28"/>
        </w:rPr>
        <w:t> </w:t>
      </w:r>
      <w:r>
        <w:rPr>
          <w:sz w:val="28"/>
        </w:rPr>
        <w:t>экономики</w:t>
      </w:r>
      <w:r>
        <w:rPr>
          <w:spacing w:val="34"/>
          <w:sz w:val="28"/>
        </w:rPr>
        <w:t> </w:t>
      </w:r>
      <w:r>
        <w:rPr>
          <w:sz w:val="28"/>
        </w:rPr>
        <w:t>и</w:t>
      </w:r>
      <w:r>
        <w:rPr>
          <w:spacing w:val="35"/>
          <w:sz w:val="28"/>
        </w:rPr>
        <w:t> </w:t>
      </w:r>
      <w:r>
        <w:rPr>
          <w:sz w:val="28"/>
        </w:rPr>
        <w:t>права.</w:t>
      </w:r>
      <w:r>
        <w:rPr>
          <w:spacing w:val="31"/>
          <w:sz w:val="28"/>
        </w:rPr>
        <w:t> </w:t>
      </w:r>
      <w:r>
        <w:rPr>
          <w:sz w:val="28"/>
        </w:rPr>
        <w:t>–</w:t>
      </w:r>
      <w:r>
        <w:rPr>
          <w:spacing w:val="35"/>
          <w:sz w:val="28"/>
        </w:rPr>
        <w:t> </w:t>
      </w:r>
      <w:r>
        <w:rPr>
          <w:sz w:val="28"/>
        </w:rPr>
        <w:t>1946.</w:t>
      </w:r>
      <w:r>
        <w:rPr>
          <w:spacing w:val="31"/>
          <w:sz w:val="28"/>
        </w:rPr>
        <w:t> </w:t>
      </w:r>
      <w:r>
        <w:rPr>
          <w:sz w:val="28"/>
        </w:rPr>
        <w:t>–</w:t>
      </w:r>
    </w:p>
    <w:p>
      <w:pPr>
        <w:pStyle w:val="BodyText"/>
        <w:spacing w:line="322" w:lineRule="exact" w:before="1"/>
        <w:ind w:left="679"/>
        <w:jc w:val="both"/>
      </w:pPr>
      <w:r>
        <w:rPr/>
        <w:t>№5.</w:t>
      </w:r>
      <w:r>
        <w:rPr>
          <w:spacing w:val="-6"/>
        </w:rPr>
        <w:t> </w:t>
      </w:r>
      <w:r>
        <w:rPr/>
        <w:t>– C.</w:t>
      </w:r>
      <w:r>
        <w:rPr>
          <w:spacing w:val="-1"/>
        </w:rPr>
        <w:t> </w:t>
      </w:r>
      <w:r>
        <w:rPr>
          <w:spacing w:val="-2"/>
        </w:rPr>
        <w:t>382–396.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z w:val="28"/>
        </w:rPr>
        <w:t>Международное право. Под. ред. Ю.М. Колосова. – М.: “Международные отношения”, </w:t>
      </w:r>
      <w:r>
        <w:rPr>
          <w:spacing w:val="-2"/>
          <w:sz w:val="28"/>
        </w:rPr>
        <w:t>2000.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  <w:tab w:pos="2283" w:val="left" w:leader="none"/>
          <w:tab w:pos="3101" w:val="left" w:leader="none"/>
          <w:tab w:pos="5417" w:val="left" w:leader="none"/>
          <w:tab w:pos="7227" w:val="left" w:leader="none"/>
          <w:tab w:pos="7685" w:val="left" w:leader="none"/>
          <w:tab w:pos="8755" w:val="left" w:leader="none"/>
          <w:tab w:pos="9610" w:val="left" w:leader="none"/>
          <w:tab w:pos="11179" w:val="left" w:leader="none"/>
        </w:tabs>
        <w:spacing w:line="240" w:lineRule="auto" w:before="0" w:after="0"/>
        <w:ind w:left="679" w:right="-15" w:hanging="428"/>
        <w:jc w:val="left"/>
        <w:rPr>
          <w:sz w:val="28"/>
        </w:rPr>
      </w:pPr>
      <w:r>
        <w:rPr>
          <w:spacing w:val="-2"/>
          <w:sz w:val="28"/>
        </w:rPr>
        <w:t>Нешатаева</w:t>
      </w:r>
      <w:r>
        <w:rPr>
          <w:sz w:val="28"/>
        </w:rPr>
        <w:tab/>
      </w:r>
      <w:r>
        <w:rPr>
          <w:spacing w:val="-4"/>
          <w:sz w:val="28"/>
        </w:rPr>
        <w:t>Т.Н.</w:t>
      </w:r>
      <w:r>
        <w:rPr>
          <w:sz w:val="28"/>
        </w:rPr>
        <w:tab/>
      </w:r>
      <w:r>
        <w:rPr>
          <w:spacing w:val="-2"/>
          <w:sz w:val="28"/>
        </w:rPr>
        <w:t>Международные</w:t>
      </w:r>
      <w:r>
        <w:rPr>
          <w:sz w:val="28"/>
        </w:rPr>
        <w:tab/>
      </w:r>
      <w:r>
        <w:rPr>
          <w:spacing w:val="-2"/>
          <w:sz w:val="28"/>
        </w:rPr>
        <w:t>организации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право:</w:t>
      </w:r>
      <w:r>
        <w:rPr>
          <w:sz w:val="28"/>
        </w:rPr>
        <w:tab/>
      </w:r>
      <w:r>
        <w:rPr>
          <w:spacing w:val="-4"/>
          <w:sz w:val="28"/>
        </w:rPr>
        <w:t>нове</w:t>
      </w:r>
      <w:r>
        <w:rPr>
          <w:sz w:val="28"/>
        </w:rPr>
        <w:tab/>
      </w:r>
      <w:r>
        <w:rPr>
          <w:spacing w:val="-2"/>
          <w:sz w:val="28"/>
        </w:rPr>
        <w:t>тенденции</w:t>
      </w:r>
      <w:r>
        <w:rPr>
          <w:sz w:val="28"/>
        </w:rPr>
        <w:tab/>
      </w:r>
      <w:r>
        <w:rPr>
          <w:spacing w:val="-10"/>
          <w:sz w:val="28"/>
        </w:rPr>
        <w:t>в </w:t>
      </w:r>
      <w:r>
        <w:rPr>
          <w:sz w:val="28"/>
        </w:rPr>
        <w:t>международно-правовом регулировании. – М., 1999.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Блищенко</w:t>
      </w:r>
      <w:r>
        <w:rPr>
          <w:spacing w:val="-4"/>
          <w:sz w:val="28"/>
        </w:rPr>
        <w:t> </w:t>
      </w:r>
      <w:r>
        <w:rPr>
          <w:sz w:val="28"/>
        </w:rPr>
        <w:t>И.П</w:t>
      </w:r>
      <w:r>
        <w:rPr>
          <w:i/>
          <w:sz w:val="28"/>
        </w:rPr>
        <w:t>.</w:t>
      </w:r>
      <w:r>
        <w:rPr>
          <w:i/>
          <w:spacing w:val="-3"/>
          <w:sz w:val="28"/>
        </w:rPr>
        <w:t> </w:t>
      </w:r>
      <w:r>
        <w:rPr>
          <w:sz w:val="28"/>
        </w:rPr>
        <w:t>Дипломатическое</w:t>
      </w:r>
      <w:r>
        <w:rPr>
          <w:spacing w:val="-4"/>
          <w:sz w:val="28"/>
        </w:rPr>
        <w:t> </w:t>
      </w:r>
      <w:r>
        <w:rPr>
          <w:sz w:val="28"/>
        </w:rPr>
        <w:t>право.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1973.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Лукашук</w:t>
      </w:r>
      <w:r>
        <w:rPr>
          <w:spacing w:val="-4"/>
          <w:sz w:val="28"/>
        </w:rPr>
        <w:t> </w:t>
      </w:r>
      <w:r>
        <w:rPr>
          <w:sz w:val="28"/>
        </w:rPr>
        <w:t>И.И.</w:t>
      </w:r>
      <w:r>
        <w:rPr>
          <w:spacing w:val="-4"/>
          <w:sz w:val="28"/>
        </w:rPr>
        <w:t> </w:t>
      </w:r>
      <w:r>
        <w:rPr>
          <w:sz w:val="28"/>
        </w:rPr>
        <w:t>Международное</w:t>
      </w:r>
      <w:r>
        <w:rPr>
          <w:spacing w:val="-5"/>
          <w:sz w:val="28"/>
        </w:rPr>
        <w:t> </w:t>
      </w:r>
      <w:r>
        <w:rPr>
          <w:sz w:val="28"/>
        </w:rPr>
        <w:t>право.</w:t>
      </w:r>
      <w:r>
        <w:rPr>
          <w:spacing w:val="-6"/>
          <w:sz w:val="28"/>
        </w:rPr>
        <w:t> </w:t>
      </w:r>
      <w:r>
        <w:rPr>
          <w:sz w:val="28"/>
        </w:rPr>
        <w:t>Особенная</w:t>
      </w:r>
      <w:r>
        <w:rPr>
          <w:spacing w:val="-4"/>
          <w:sz w:val="28"/>
        </w:rPr>
        <w:t> </w:t>
      </w:r>
      <w:r>
        <w:rPr>
          <w:sz w:val="28"/>
        </w:rPr>
        <w:t>часть.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М.,</w:t>
      </w:r>
      <w:r>
        <w:rPr>
          <w:spacing w:val="-2"/>
          <w:sz w:val="28"/>
        </w:rPr>
        <w:t> 2005.</w:t>
      </w:r>
    </w:p>
    <w:p>
      <w:pPr>
        <w:pStyle w:val="ListParagraph"/>
        <w:numPr>
          <w:ilvl w:val="0"/>
          <w:numId w:val="16"/>
        </w:numPr>
        <w:tabs>
          <w:tab w:pos="680" w:val="left" w:leader="none"/>
        </w:tabs>
        <w:spacing w:line="240" w:lineRule="auto" w:before="1" w:after="0"/>
        <w:ind w:left="680" w:right="-15" w:hanging="428"/>
        <w:jc w:val="left"/>
        <w:rPr>
          <w:sz w:val="28"/>
        </w:rPr>
      </w:pPr>
      <w:r>
        <w:rPr>
          <w:sz w:val="28"/>
        </w:rPr>
        <w:t>Callies С.</w:t>
      </w:r>
      <w:r>
        <w:rPr>
          <w:spacing w:val="-1"/>
          <w:sz w:val="28"/>
        </w:rPr>
        <w:t> </w:t>
      </w:r>
      <w:r>
        <w:rPr>
          <w:sz w:val="28"/>
        </w:rPr>
        <w:t>Subsidiaritats- und</w:t>
      </w:r>
      <w:r>
        <w:rPr>
          <w:spacing w:val="-1"/>
          <w:sz w:val="28"/>
        </w:rPr>
        <w:t> </w:t>
      </w:r>
      <w:r>
        <w:rPr>
          <w:sz w:val="28"/>
        </w:rPr>
        <w:t>Solidaitatsprinzip</w:t>
      </w:r>
      <w:r>
        <w:rPr>
          <w:spacing w:val="-1"/>
          <w:sz w:val="28"/>
        </w:rPr>
        <w:t> </w:t>
      </w:r>
      <w:r>
        <w:rPr>
          <w:sz w:val="28"/>
        </w:rPr>
        <w:t>in der</w:t>
      </w:r>
      <w:r>
        <w:rPr>
          <w:spacing w:val="-1"/>
          <w:sz w:val="28"/>
        </w:rPr>
        <w:t> </w:t>
      </w:r>
      <w:r>
        <w:rPr>
          <w:sz w:val="28"/>
        </w:rPr>
        <w:t>Europaischen</w:t>
      </w:r>
      <w:r>
        <w:rPr>
          <w:spacing w:val="-1"/>
          <w:sz w:val="28"/>
        </w:rPr>
        <w:t> </w:t>
      </w:r>
      <w:r>
        <w:rPr>
          <w:sz w:val="28"/>
        </w:rPr>
        <w:t>Union</w:t>
      </w:r>
      <w:r>
        <w:rPr>
          <w:spacing w:val="-1"/>
          <w:sz w:val="28"/>
        </w:rPr>
        <w:t> </w:t>
      </w:r>
      <w:r>
        <w:rPr>
          <w:sz w:val="28"/>
        </w:rPr>
        <w:t>/ Callies С.</w:t>
      </w:r>
      <w:r>
        <w:rPr>
          <w:spacing w:val="40"/>
          <w:sz w:val="28"/>
        </w:rPr>
        <w:t> </w:t>
      </w:r>
      <w:r>
        <w:rPr>
          <w:sz w:val="28"/>
        </w:rPr>
        <w:t>– 2-nd Auf. – Hamburg, 1999.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  <w:tab w:pos="1836" w:val="left" w:leader="none"/>
          <w:tab w:pos="2595" w:val="left" w:leader="none"/>
          <w:tab w:pos="3499" w:val="left" w:leader="none"/>
          <w:tab w:pos="4608" w:val="left" w:leader="none"/>
          <w:tab w:pos="5630" w:val="left" w:leader="none"/>
          <w:tab w:pos="6756" w:val="left" w:leader="none"/>
          <w:tab w:pos="7694" w:val="left" w:leader="none"/>
          <w:tab w:pos="9252" w:val="left" w:leader="none"/>
          <w:tab w:pos="9861" w:val="left" w:leader="none"/>
          <w:tab w:pos="10622" w:val="left" w:leader="none"/>
        </w:tabs>
        <w:spacing w:line="321" w:lineRule="exact" w:before="0" w:after="0"/>
        <w:ind w:left="679" w:right="-15" w:hanging="427"/>
        <w:jc w:val="left"/>
        <w:rPr>
          <w:sz w:val="28"/>
        </w:rPr>
      </w:pPr>
      <w:r>
        <w:rPr>
          <w:spacing w:val="-2"/>
          <w:sz w:val="28"/>
        </w:rPr>
        <w:t>Craig</w:t>
      </w:r>
      <w:r>
        <w:rPr>
          <w:sz w:val="28"/>
        </w:rPr>
        <w:tab/>
      </w:r>
      <w:r>
        <w:rPr>
          <w:spacing w:val="-5"/>
          <w:sz w:val="28"/>
        </w:rPr>
        <w:t>P.</w:t>
      </w:r>
      <w:r>
        <w:rPr>
          <w:sz w:val="28"/>
        </w:rPr>
        <w:tab/>
      </w:r>
      <w:r>
        <w:rPr>
          <w:spacing w:val="-5"/>
          <w:sz w:val="28"/>
        </w:rPr>
        <w:t>EU</w:t>
      </w:r>
      <w:r>
        <w:rPr>
          <w:sz w:val="28"/>
        </w:rPr>
        <w:tab/>
      </w:r>
      <w:r>
        <w:rPr>
          <w:spacing w:val="-4"/>
          <w:sz w:val="28"/>
        </w:rPr>
        <w:t>Law:</w:t>
      </w:r>
      <w:r>
        <w:rPr>
          <w:sz w:val="28"/>
        </w:rPr>
        <w:tab/>
      </w:r>
      <w:r>
        <w:rPr>
          <w:spacing w:val="-2"/>
          <w:sz w:val="28"/>
        </w:rPr>
        <w:t>text,</w:t>
      </w:r>
      <w:r>
        <w:rPr>
          <w:sz w:val="28"/>
        </w:rPr>
        <w:tab/>
      </w:r>
      <w:r>
        <w:rPr>
          <w:spacing w:val="-2"/>
          <w:sz w:val="28"/>
        </w:rPr>
        <w:t>cases</w:t>
      </w:r>
      <w:r>
        <w:rPr>
          <w:sz w:val="28"/>
        </w:rPr>
        <w:tab/>
      </w:r>
      <w:r>
        <w:rPr>
          <w:spacing w:val="-5"/>
          <w:sz w:val="28"/>
        </w:rPr>
        <w:t>and</w:t>
      </w:r>
      <w:r>
        <w:rPr>
          <w:sz w:val="28"/>
        </w:rPr>
        <w:tab/>
      </w:r>
      <w:r>
        <w:rPr>
          <w:spacing w:val="-2"/>
          <w:sz w:val="28"/>
        </w:rPr>
        <w:t>materials</w:t>
      </w:r>
      <w:r>
        <w:rPr>
          <w:sz w:val="28"/>
        </w:rPr>
        <w:tab/>
      </w:r>
      <w:r>
        <w:rPr>
          <w:spacing w:val="-10"/>
          <w:sz w:val="28"/>
        </w:rPr>
        <w:t>/</w:t>
      </w:r>
      <w:r>
        <w:rPr>
          <w:sz w:val="28"/>
        </w:rPr>
        <w:tab/>
      </w:r>
      <w:r>
        <w:rPr>
          <w:spacing w:val="-5"/>
          <w:sz w:val="28"/>
        </w:rPr>
        <w:t>P.</w:t>
      </w:r>
      <w:r>
        <w:rPr>
          <w:sz w:val="28"/>
        </w:rPr>
        <w:tab/>
      </w:r>
      <w:r>
        <w:rPr>
          <w:spacing w:val="-2"/>
          <w:sz w:val="28"/>
        </w:rPr>
        <w:t>Craig,</w:t>
      </w:r>
    </w:p>
    <w:p>
      <w:pPr>
        <w:pStyle w:val="BodyText"/>
        <w:spacing w:line="322" w:lineRule="exact"/>
        <w:ind w:left="680"/>
      </w:pPr>
      <w:r>
        <w:rPr/>
        <w:t>G.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Burca.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3rd</w:t>
      </w:r>
      <w:r>
        <w:rPr>
          <w:spacing w:val="-1"/>
        </w:rPr>
        <w:t> </w:t>
      </w:r>
      <w:r>
        <w:rPr/>
        <w:t>ed.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Oxford:</w:t>
      </w:r>
      <w:r>
        <w:rPr>
          <w:spacing w:val="-1"/>
        </w:rPr>
        <w:t> </w:t>
      </w:r>
      <w:r>
        <w:rPr/>
        <w:t>University</w:t>
      </w:r>
      <w:r>
        <w:rPr>
          <w:spacing w:val="-1"/>
        </w:rPr>
        <w:t> </w:t>
      </w:r>
      <w:r>
        <w:rPr/>
        <w:t>Press,</w:t>
      </w:r>
      <w:r>
        <w:rPr>
          <w:spacing w:val="-1"/>
        </w:rPr>
        <w:t> </w:t>
      </w:r>
      <w:r>
        <w:rPr>
          <w:spacing w:val="-2"/>
        </w:rPr>
        <w:t>2003.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322" w:lineRule="exact" w:before="0" w:after="0"/>
        <w:ind w:left="679" w:right="0" w:hanging="427"/>
        <w:jc w:val="left"/>
        <w:rPr>
          <w:sz w:val="28"/>
        </w:rPr>
      </w:pPr>
      <w:r>
        <w:rPr>
          <w:sz w:val="28"/>
        </w:rPr>
        <w:t>Donnelley</w:t>
      </w:r>
      <w:r>
        <w:rPr>
          <w:spacing w:val="-6"/>
          <w:sz w:val="28"/>
        </w:rPr>
        <w:t> </w:t>
      </w:r>
      <w:r>
        <w:rPr>
          <w:sz w:val="28"/>
        </w:rPr>
        <w:t>B.</w:t>
      </w:r>
      <w:r>
        <w:rPr>
          <w:spacing w:val="-1"/>
          <w:sz w:val="28"/>
        </w:rPr>
        <w:t> </w:t>
      </w:r>
      <w:r>
        <w:rPr>
          <w:sz w:val="28"/>
        </w:rPr>
        <w:t>Europe</w:t>
      </w:r>
      <w:r>
        <w:rPr>
          <w:spacing w:val="-6"/>
          <w:sz w:val="28"/>
        </w:rPr>
        <w:t> </w:t>
      </w:r>
      <w:r>
        <w:rPr>
          <w:sz w:val="28"/>
        </w:rPr>
        <w:t>in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1"/>
          <w:sz w:val="28"/>
        </w:rPr>
        <w:t> </w:t>
      </w:r>
      <w:r>
        <w:rPr>
          <w:sz w:val="28"/>
        </w:rPr>
        <w:t>world:</w:t>
      </w:r>
      <w:r>
        <w:rPr>
          <w:spacing w:val="-1"/>
          <w:sz w:val="28"/>
        </w:rPr>
        <w:t> </w:t>
      </w:r>
      <w:r>
        <w:rPr>
          <w:sz w:val="28"/>
        </w:rPr>
        <w:t>all</w:t>
      </w:r>
      <w:r>
        <w:rPr>
          <w:spacing w:val="-1"/>
          <w:sz w:val="28"/>
        </w:rPr>
        <w:t> </w:t>
      </w:r>
      <w:r>
        <w:rPr>
          <w:sz w:val="28"/>
        </w:rPr>
        <w:t>change</w:t>
      </w:r>
      <w:r>
        <w:rPr>
          <w:spacing w:val="-1"/>
          <w:sz w:val="28"/>
        </w:rPr>
        <w:t> </w:t>
      </w:r>
      <w:r>
        <w:rPr>
          <w:sz w:val="28"/>
        </w:rPr>
        <w:t>or</w:t>
      </w:r>
      <w:r>
        <w:rPr>
          <w:spacing w:val="-1"/>
          <w:sz w:val="28"/>
        </w:rPr>
        <w:t> </w:t>
      </w:r>
      <w:r>
        <w:rPr>
          <w:sz w:val="28"/>
        </w:rPr>
        <w:t>no</w:t>
      </w:r>
      <w:r>
        <w:rPr>
          <w:spacing w:val="-1"/>
          <w:sz w:val="28"/>
        </w:rPr>
        <w:t> </w:t>
      </w:r>
      <w:r>
        <w:rPr>
          <w:sz w:val="28"/>
        </w:rPr>
        <w:t>change</w:t>
      </w:r>
      <w:r>
        <w:rPr>
          <w:spacing w:val="-1"/>
          <w:sz w:val="28"/>
        </w:rPr>
        <w:t> </w:t>
      </w:r>
      <w:r>
        <w:rPr>
          <w:sz w:val="28"/>
        </w:rPr>
        <w:t>in</w:t>
      </w:r>
      <w:r>
        <w:rPr>
          <w:spacing w:val="-1"/>
          <w:sz w:val="28"/>
        </w:rPr>
        <w:t> </w:t>
      </w:r>
      <w:r>
        <w:rPr>
          <w:sz w:val="28"/>
        </w:rPr>
        <w:t>foreign</w:t>
      </w:r>
      <w:r>
        <w:rPr>
          <w:spacing w:val="-1"/>
          <w:sz w:val="28"/>
        </w:rPr>
        <w:t> </w:t>
      </w:r>
      <w:r>
        <w:rPr>
          <w:sz w:val="28"/>
        </w:rPr>
        <w:t>policy</w:t>
      </w:r>
      <w:r>
        <w:rPr>
          <w:spacing w:val="-7"/>
          <w:sz w:val="28"/>
        </w:rPr>
        <w:t> </w:t>
      </w:r>
      <w:r>
        <w:rPr>
          <w:sz w:val="28"/>
        </w:rPr>
        <w:t>after</w:t>
      </w:r>
      <w:r>
        <w:rPr>
          <w:spacing w:val="-1"/>
          <w:sz w:val="28"/>
        </w:rPr>
        <w:t> </w:t>
      </w:r>
      <w:r>
        <w:rPr>
          <w:sz w:val="28"/>
        </w:rPr>
        <w:t>Lisbon?,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in</w:t>
      </w:r>
    </w:p>
    <w:p>
      <w:pPr>
        <w:pStyle w:val="BodyText"/>
        <w:ind w:left="680"/>
      </w:pPr>
      <w:r>
        <w:rPr/>
        <w:t>//</w:t>
      </w:r>
      <w:r>
        <w:rPr>
          <w:spacing w:val="-1"/>
        </w:rPr>
        <w:t> </w:t>
      </w:r>
      <w:r>
        <w:rPr/>
        <w:t>International</w:t>
      </w:r>
      <w:r>
        <w:rPr>
          <w:spacing w:val="-2"/>
        </w:rPr>
        <w:t> </w:t>
      </w:r>
      <w:r>
        <w:rPr/>
        <w:t>Spectator.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2010.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№</w:t>
      </w:r>
      <w:r>
        <w:rPr>
          <w:spacing w:val="-1"/>
        </w:rPr>
        <w:t> </w:t>
      </w:r>
      <w:r>
        <w:rPr/>
        <w:t>45(2).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Р.</w:t>
      </w:r>
      <w:r>
        <w:rPr>
          <w:spacing w:val="-1"/>
        </w:rPr>
        <w:t> </w:t>
      </w:r>
      <w:r>
        <w:rPr/>
        <w:t>17-</w:t>
      </w:r>
      <w:r>
        <w:rPr>
          <w:spacing w:val="-5"/>
        </w:rPr>
        <w:t>22.</w:t>
      </w:r>
    </w:p>
    <w:p>
      <w:pPr>
        <w:spacing w:after="0"/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91" w:after="0"/>
        <w:ind w:left="679" w:right="-15" w:hanging="428"/>
        <w:jc w:val="both"/>
        <w:rPr>
          <w:sz w:val="28"/>
        </w:rPr>
      </w:pPr>
      <w:r>
        <w:rPr>
          <w:sz w:val="28"/>
        </w:rPr>
        <w:t>Duke S. Providing for European-Level Diplomacy after Lisbon: The Case of the European External</w:t>
      </w:r>
      <w:r>
        <w:rPr>
          <w:spacing w:val="-1"/>
          <w:sz w:val="28"/>
        </w:rPr>
        <w:t> </w:t>
      </w:r>
      <w:r>
        <w:rPr>
          <w:sz w:val="28"/>
        </w:rPr>
        <w:t>Action Service</w:t>
      </w:r>
      <w:r>
        <w:rPr>
          <w:spacing w:val="-1"/>
          <w:sz w:val="28"/>
        </w:rPr>
        <w:t> </w:t>
      </w:r>
      <w:r>
        <w:rPr>
          <w:sz w:val="28"/>
        </w:rPr>
        <w:t>// The</w:t>
      </w:r>
      <w:r>
        <w:rPr>
          <w:spacing w:val="-1"/>
          <w:sz w:val="28"/>
        </w:rPr>
        <w:t> </w:t>
      </w:r>
      <w:r>
        <w:rPr>
          <w:sz w:val="28"/>
        </w:rPr>
        <w:t>Hague Journal of Diplomacy. – 2009. -Vol.</w:t>
      </w:r>
      <w:r>
        <w:rPr>
          <w:spacing w:val="-1"/>
          <w:sz w:val="28"/>
        </w:rPr>
        <w:t> </w:t>
      </w:r>
      <w:r>
        <w:rPr>
          <w:sz w:val="28"/>
        </w:rPr>
        <w:t>4 (№ 2).</w:t>
      </w:r>
      <w:r>
        <w:rPr>
          <w:spacing w:val="40"/>
          <w:sz w:val="28"/>
        </w:rPr>
        <w:t> </w:t>
      </w:r>
      <w:r>
        <w:rPr>
          <w:sz w:val="28"/>
        </w:rPr>
        <w:t>– Р. 211- </w:t>
      </w:r>
      <w:r>
        <w:rPr>
          <w:spacing w:val="-4"/>
          <w:sz w:val="28"/>
        </w:rPr>
        <w:t>233.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0" w:hanging="428"/>
        <w:jc w:val="both"/>
        <w:rPr>
          <w:sz w:val="28"/>
        </w:rPr>
      </w:pPr>
      <w:r>
        <w:rPr>
          <w:sz w:val="28"/>
        </w:rPr>
        <w:t>European Union Law / [Chalmers A., Hadjiemmanait P., Monti S., Tomkins N.].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Cambridge: Cambridge University Press, 2006.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2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Flore D. The prospect of a European Prosecutor / D. Flore // ERA Forum. – 2008. – № 9. – Р. </w:t>
      </w:r>
      <w:r>
        <w:rPr>
          <w:spacing w:val="-2"/>
          <w:sz w:val="28"/>
        </w:rPr>
        <w:t>229–243.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83" w:hanging="428"/>
        <w:jc w:val="both"/>
        <w:rPr>
          <w:sz w:val="28"/>
        </w:rPr>
      </w:pPr>
      <w:r>
        <w:rPr>
          <w:sz w:val="28"/>
        </w:rPr>
        <w:t>Holdgaard</w:t>
      </w:r>
      <w:r>
        <w:rPr>
          <w:spacing w:val="-3"/>
          <w:sz w:val="28"/>
        </w:rPr>
        <w:t> </w:t>
      </w:r>
      <w:r>
        <w:rPr>
          <w:sz w:val="28"/>
        </w:rPr>
        <w:t>R.</w:t>
      </w:r>
      <w:r>
        <w:rPr>
          <w:spacing w:val="-8"/>
          <w:sz w:val="28"/>
        </w:rPr>
        <w:t> </w:t>
      </w:r>
      <w:r>
        <w:rPr>
          <w:sz w:val="28"/>
        </w:rPr>
        <w:t>The</w:t>
      </w:r>
      <w:r>
        <w:rPr>
          <w:spacing w:val="-3"/>
          <w:sz w:val="28"/>
        </w:rPr>
        <w:t> </w:t>
      </w:r>
      <w:r>
        <w:rPr>
          <w:sz w:val="28"/>
        </w:rPr>
        <w:t>European</w:t>
      </w:r>
      <w:r>
        <w:rPr>
          <w:spacing w:val="-3"/>
          <w:sz w:val="28"/>
        </w:rPr>
        <w:t> </w:t>
      </w:r>
      <w:r>
        <w:rPr>
          <w:sz w:val="28"/>
        </w:rPr>
        <w:t>Community’s</w:t>
      </w:r>
      <w:r>
        <w:rPr>
          <w:spacing w:val="-3"/>
          <w:sz w:val="28"/>
        </w:rPr>
        <w:t> </w:t>
      </w:r>
      <w:r>
        <w:rPr>
          <w:sz w:val="28"/>
        </w:rPr>
        <w:t>Implied</w:t>
      </w:r>
      <w:r>
        <w:rPr>
          <w:spacing w:val="-3"/>
          <w:sz w:val="28"/>
        </w:rPr>
        <w:t> </w:t>
      </w:r>
      <w:r>
        <w:rPr>
          <w:sz w:val="28"/>
        </w:rPr>
        <w:t>External</w:t>
      </w:r>
      <w:r>
        <w:rPr>
          <w:spacing w:val="-3"/>
          <w:sz w:val="28"/>
        </w:rPr>
        <w:t> </w:t>
      </w:r>
      <w:r>
        <w:rPr>
          <w:sz w:val="28"/>
        </w:rPr>
        <w:t>Competence after</w:t>
      </w:r>
      <w:r>
        <w:rPr>
          <w:spacing w:val="-8"/>
          <w:sz w:val="28"/>
        </w:rPr>
        <w:t> </w:t>
      </w:r>
      <w:r>
        <w:rPr>
          <w:sz w:val="28"/>
        </w:rPr>
        <w:t>the</w:t>
      </w:r>
      <w:r>
        <w:rPr>
          <w:spacing w:val="-3"/>
          <w:sz w:val="28"/>
        </w:rPr>
        <w:t> </w:t>
      </w:r>
      <w:r>
        <w:rPr>
          <w:sz w:val="28"/>
        </w:rPr>
        <w:t>Open</w:t>
      </w:r>
      <w:r>
        <w:rPr>
          <w:spacing w:val="-3"/>
          <w:sz w:val="28"/>
        </w:rPr>
        <w:t> </w:t>
      </w:r>
      <w:r>
        <w:rPr>
          <w:sz w:val="28"/>
        </w:rPr>
        <w:t>Skies cases // European Foreign Affairs Review. – 2008. - №8. – Р. 123-135.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Howorth J. The 'new faces' of Lisbon: assessing the performance of Catherine Ashton and Herman van Rompuy on the global stage //European Foreign Affairs Rev. – 2011. -</w:t>
      </w:r>
      <w:r>
        <w:rPr>
          <w:spacing w:val="-1"/>
          <w:sz w:val="28"/>
        </w:rPr>
        <w:t> </w:t>
      </w:r>
      <w:r>
        <w:rPr>
          <w:sz w:val="28"/>
        </w:rPr>
        <w:t>№16(3). – Р. 303-323.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2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Larik L., Casteleiro A. The Duty to Remain Silent: Limitless Loyalty in EU External</w:t>
      </w:r>
      <w:r>
        <w:rPr>
          <w:spacing w:val="80"/>
          <w:sz w:val="28"/>
        </w:rPr>
        <w:t> </w:t>
      </w:r>
      <w:r>
        <w:rPr>
          <w:sz w:val="28"/>
        </w:rPr>
        <w:t>Relations // European Law Review. – 2011 – P.522-539.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Missiroli A. The New EU Foreign Policy System After Lisbon: A Work in Progress // European Foreign Affairs Review. – 2010. - № 25 (4). Р. 427 - 452.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682" w:hanging="428"/>
        <w:jc w:val="both"/>
        <w:rPr>
          <w:sz w:val="28"/>
        </w:rPr>
      </w:pPr>
      <w:r>
        <w:rPr>
          <w:sz w:val="28"/>
        </w:rPr>
        <w:t>Saliccti,</w:t>
      </w:r>
      <w:r>
        <w:rPr>
          <w:spacing w:val="-2"/>
          <w:sz w:val="28"/>
        </w:rPr>
        <w:t> </w:t>
      </w:r>
      <w:r>
        <w:rPr>
          <w:sz w:val="28"/>
        </w:rPr>
        <w:t>A.</w:t>
      </w:r>
      <w:r>
        <w:rPr>
          <w:spacing w:val="-2"/>
          <w:sz w:val="28"/>
        </w:rPr>
        <w:t> </w:t>
      </w: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Protection</w:t>
      </w:r>
      <w:r>
        <w:rPr>
          <w:spacing w:val="-2"/>
          <w:sz w:val="28"/>
        </w:rPr>
        <w:t> </w:t>
      </w:r>
      <w:r>
        <w:rPr>
          <w:sz w:val="28"/>
        </w:rPr>
        <w:t>of</w:t>
      </w:r>
      <w:r>
        <w:rPr>
          <w:spacing w:val="-2"/>
          <w:sz w:val="28"/>
        </w:rPr>
        <w:t> </w:t>
      </w:r>
      <w:r>
        <w:rPr>
          <w:sz w:val="28"/>
        </w:rPr>
        <w:t>EU</w:t>
      </w:r>
      <w:r>
        <w:rPr>
          <w:spacing w:val="-7"/>
          <w:sz w:val="28"/>
        </w:rPr>
        <w:t> </w:t>
      </w:r>
      <w:r>
        <w:rPr>
          <w:sz w:val="28"/>
        </w:rPr>
        <w:t>Citizens</w:t>
      </w:r>
      <w:r>
        <w:rPr>
          <w:spacing w:val="-7"/>
          <w:sz w:val="28"/>
        </w:rPr>
        <w:t> </w:t>
      </w:r>
      <w:r>
        <w:rPr>
          <w:sz w:val="28"/>
        </w:rPr>
        <w:t>Abroad:</w:t>
      </w:r>
      <w:r>
        <w:rPr>
          <w:spacing w:val="-2"/>
          <w:sz w:val="28"/>
        </w:rPr>
        <w:t> </w:t>
      </w:r>
      <w:r>
        <w:rPr>
          <w:sz w:val="28"/>
        </w:rPr>
        <w:t>Accountability,</w:t>
      </w:r>
      <w:r>
        <w:rPr>
          <w:spacing w:val="-2"/>
          <w:sz w:val="28"/>
        </w:rPr>
        <w:t> </w:t>
      </w:r>
      <w:r>
        <w:rPr>
          <w:sz w:val="28"/>
        </w:rPr>
        <w:t>Rule</w:t>
      </w:r>
      <w:r>
        <w:rPr>
          <w:spacing w:val="-2"/>
          <w:sz w:val="28"/>
        </w:rPr>
        <w:t> </w:t>
      </w:r>
      <w:r>
        <w:rPr>
          <w:sz w:val="28"/>
        </w:rPr>
        <w:t>of</w:t>
      </w:r>
      <w:r>
        <w:rPr>
          <w:spacing w:val="-2"/>
          <w:sz w:val="28"/>
        </w:rPr>
        <w:t> </w:t>
      </w:r>
      <w:r>
        <w:rPr>
          <w:sz w:val="28"/>
        </w:rPr>
        <w:t>Law,</w:t>
      </w:r>
      <w:r>
        <w:rPr>
          <w:spacing w:val="-2"/>
          <w:sz w:val="28"/>
        </w:rPr>
        <w:t> </w:t>
      </w:r>
      <w:r>
        <w:rPr>
          <w:sz w:val="28"/>
        </w:rPr>
        <w:t>Role</w:t>
      </w:r>
      <w:r>
        <w:rPr>
          <w:spacing w:val="-7"/>
          <w:sz w:val="28"/>
        </w:rPr>
        <w:t> </w:t>
      </w:r>
      <w:r>
        <w:rPr>
          <w:sz w:val="28"/>
        </w:rPr>
        <w:t>of Consular and Diplomatic Services // European Public Law. – 2011. - № 91. – Р. 38-47.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The Future of European diplomacy: the European Union and its member states: bilateral diplomacy, common European diplomacy, the external service of the Commission: reports, discussions, official documents. - Wien: Diplomatische Akademie, 2001.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22" w:lineRule="exact" w:before="0" w:after="0"/>
        <w:ind w:left="678" w:right="0" w:hanging="427"/>
        <w:jc w:val="both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Treaty</w:t>
      </w:r>
      <w:r>
        <w:rPr>
          <w:spacing w:val="-6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Lisbon:</w:t>
      </w:r>
      <w:r>
        <w:rPr>
          <w:spacing w:val="-1"/>
          <w:sz w:val="28"/>
        </w:rPr>
        <w:t> </w:t>
      </w:r>
      <w:r>
        <w:rPr>
          <w:sz w:val="28"/>
        </w:rPr>
        <w:t>an</w:t>
      </w:r>
      <w:r>
        <w:rPr>
          <w:spacing w:val="-1"/>
          <w:sz w:val="28"/>
        </w:rPr>
        <w:t> </w:t>
      </w:r>
      <w:r>
        <w:rPr>
          <w:sz w:val="28"/>
        </w:rPr>
        <w:t>impact</w:t>
      </w:r>
      <w:r>
        <w:rPr>
          <w:spacing w:val="-1"/>
          <w:sz w:val="28"/>
        </w:rPr>
        <w:t> </w:t>
      </w:r>
      <w:r>
        <w:rPr>
          <w:sz w:val="28"/>
        </w:rPr>
        <w:t>assessment.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68"/>
          <w:sz w:val="28"/>
        </w:rPr>
        <w:t> </w:t>
      </w:r>
      <w:r>
        <w:rPr>
          <w:sz w:val="28"/>
        </w:rPr>
        <w:t>13</w:t>
      </w:r>
      <w:r>
        <w:rPr>
          <w:spacing w:val="-1"/>
          <w:sz w:val="28"/>
        </w:rPr>
        <w:t> </w:t>
      </w:r>
      <w:r>
        <w:rPr>
          <w:sz w:val="28"/>
        </w:rPr>
        <w:t>March</w:t>
      </w:r>
      <w:r>
        <w:rPr>
          <w:spacing w:val="-1"/>
          <w:sz w:val="28"/>
        </w:rPr>
        <w:t> </w:t>
      </w:r>
      <w:r>
        <w:rPr>
          <w:sz w:val="28"/>
        </w:rPr>
        <w:t>2008.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Volume</w:t>
      </w:r>
      <w:r>
        <w:rPr>
          <w:spacing w:val="-1"/>
          <w:sz w:val="28"/>
        </w:rPr>
        <w:t> </w:t>
      </w:r>
      <w:r>
        <w:rPr>
          <w:sz w:val="28"/>
        </w:rPr>
        <w:t>I.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198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p.</w:t>
      </w:r>
    </w:p>
    <w:p>
      <w:pPr>
        <w:pStyle w:val="ListParagraph"/>
        <w:numPr>
          <w:ilvl w:val="0"/>
          <w:numId w:val="16"/>
        </w:numPr>
        <w:tabs>
          <w:tab w:pos="678" w:val="left" w:leader="none"/>
        </w:tabs>
        <w:spacing w:line="322" w:lineRule="exact" w:before="0" w:after="0"/>
        <w:ind w:left="678" w:right="0" w:hanging="427"/>
        <w:jc w:val="both"/>
        <w:rPr>
          <w:sz w:val="28"/>
        </w:rPr>
      </w:pPr>
      <w:r>
        <w:rPr>
          <w:sz w:val="28"/>
        </w:rPr>
        <w:t>Tridim</w:t>
      </w:r>
      <w:r>
        <w:rPr>
          <w:spacing w:val="-6"/>
          <w:sz w:val="28"/>
        </w:rPr>
        <w:t> </w:t>
      </w:r>
      <w:r>
        <w:rPr>
          <w:sz w:val="28"/>
        </w:rPr>
        <w:t>T.</w:t>
      </w:r>
      <w:r>
        <w:rPr>
          <w:spacing w:val="-1"/>
          <w:sz w:val="28"/>
        </w:rPr>
        <w:t> </w:t>
      </w: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General</w:t>
      </w:r>
      <w:r>
        <w:rPr>
          <w:spacing w:val="-1"/>
          <w:sz w:val="28"/>
        </w:rPr>
        <w:t> </w:t>
      </w:r>
      <w:r>
        <w:rPr>
          <w:sz w:val="28"/>
        </w:rPr>
        <w:t>Principles</w:t>
      </w:r>
      <w:r>
        <w:rPr>
          <w:spacing w:val="-1"/>
          <w:sz w:val="28"/>
        </w:rPr>
        <w:t> </w:t>
      </w:r>
      <w:r>
        <w:rPr>
          <w:sz w:val="28"/>
        </w:rPr>
        <w:t>of</w:t>
      </w:r>
      <w:r>
        <w:rPr>
          <w:spacing w:val="-1"/>
          <w:sz w:val="28"/>
        </w:rPr>
        <w:t> </w:t>
      </w:r>
      <w:r>
        <w:rPr>
          <w:sz w:val="28"/>
        </w:rPr>
        <w:t>EC</w:t>
      </w:r>
      <w:r>
        <w:rPr>
          <w:spacing w:val="-1"/>
          <w:sz w:val="28"/>
        </w:rPr>
        <w:t> </w:t>
      </w:r>
      <w:r>
        <w:rPr>
          <w:sz w:val="28"/>
        </w:rPr>
        <w:t>Law</w:t>
      </w:r>
      <w:r>
        <w:rPr>
          <w:spacing w:val="-1"/>
          <w:sz w:val="28"/>
        </w:rPr>
        <w:t> </w:t>
      </w:r>
      <w:r>
        <w:rPr>
          <w:sz w:val="28"/>
        </w:rPr>
        <w:t>/</w:t>
      </w:r>
      <w:r>
        <w:rPr>
          <w:spacing w:val="-1"/>
          <w:sz w:val="28"/>
        </w:rPr>
        <w:t> </w:t>
      </w:r>
      <w:r>
        <w:rPr>
          <w:sz w:val="28"/>
        </w:rPr>
        <w:t>Tridim</w:t>
      </w:r>
      <w:r>
        <w:rPr>
          <w:spacing w:val="-6"/>
          <w:sz w:val="28"/>
        </w:rPr>
        <w:t> </w:t>
      </w:r>
      <w:r>
        <w:rPr>
          <w:sz w:val="28"/>
        </w:rPr>
        <w:t>T. –</w:t>
      </w:r>
      <w:r>
        <w:rPr>
          <w:spacing w:val="-1"/>
          <w:sz w:val="28"/>
        </w:rPr>
        <w:t> </w:t>
      </w:r>
      <w:r>
        <w:rPr>
          <w:sz w:val="28"/>
        </w:rPr>
        <w:t>Oxford:</w:t>
      </w:r>
      <w:r>
        <w:rPr>
          <w:spacing w:val="-1"/>
          <w:sz w:val="28"/>
        </w:rPr>
        <w:t> </w:t>
      </w:r>
      <w:r>
        <w:rPr>
          <w:sz w:val="28"/>
        </w:rPr>
        <w:t>OUP, </w:t>
      </w:r>
      <w:r>
        <w:rPr>
          <w:spacing w:val="-2"/>
          <w:sz w:val="28"/>
        </w:rPr>
        <w:t>1999.</w:t>
      </w:r>
    </w:p>
    <w:p>
      <w:pPr>
        <w:pStyle w:val="ListParagraph"/>
        <w:numPr>
          <w:ilvl w:val="0"/>
          <w:numId w:val="16"/>
        </w:numPr>
        <w:tabs>
          <w:tab w:pos="679" w:val="left" w:leader="none"/>
        </w:tabs>
        <w:spacing w:line="240" w:lineRule="auto" w:before="0" w:after="0"/>
        <w:ind w:left="679" w:right="-15" w:hanging="428"/>
        <w:jc w:val="both"/>
        <w:rPr>
          <w:sz w:val="28"/>
        </w:rPr>
      </w:pPr>
      <w:r>
        <w:rPr>
          <w:sz w:val="28"/>
        </w:rPr>
        <w:t>Vanhoonacker S., Reslow N. The European External Action Service: Living Forwards by Understanding Backwards //</w:t>
      </w:r>
      <w:r>
        <w:rPr>
          <w:spacing w:val="-1"/>
          <w:sz w:val="28"/>
        </w:rPr>
        <w:t> </w:t>
      </w:r>
      <w:r>
        <w:rPr>
          <w:sz w:val="28"/>
        </w:rPr>
        <w:t>European Foreign Affairs Rev.</w:t>
      </w:r>
      <w:r>
        <w:rPr>
          <w:spacing w:val="-1"/>
          <w:sz w:val="28"/>
        </w:rPr>
        <w:t> </w:t>
      </w:r>
      <w:r>
        <w:rPr>
          <w:sz w:val="28"/>
        </w:rPr>
        <w:t>– 2010.</w:t>
      </w:r>
      <w:r>
        <w:rPr>
          <w:spacing w:val="-1"/>
          <w:sz w:val="28"/>
        </w:rPr>
        <w:t> </w:t>
      </w:r>
      <w:r>
        <w:rPr>
          <w:sz w:val="28"/>
        </w:rPr>
        <w:t>-</w:t>
      </w:r>
      <w:r>
        <w:rPr>
          <w:spacing w:val="-1"/>
          <w:sz w:val="28"/>
        </w:rPr>
        <w:t> </w:t>
      </w:r>
      <w:r>
        <w:rPr>
          <w:sz w:val="28"/>
        </w:rPr>
        <w:t>Vol. 15 (№1).</w:t>
      </w:r>
      <w:r>
        <w:rPr>
          <w:spacing w:val="-4"/>
          <w:sz w:val="28"/>
        </w:rPr>
        <w:t> </w:t>
      </w:r>
      <w:r>
        <w:rPr>
          <w:sz w:val="28"/>
        </w:rPr>
        <w:t>– Р.</w:t>
      </w:r>
      <w:r>
        <w:rPr>
          <w:spacing w:val="-1"/>
          <w:sz w:val="28"/>
        </w:rPr>
        <w:t> </w:t>
      </w:r>
      <w:r>
        <w:rPr>
          <w:sz w:val="28"/>
        </w:rPr>
        <w:t>1-18.</w:t>
      </w:r>
    </w:p>
    <w:p>
      <w:pPr>
        <w:pStyle w:val="Heading1"/>
        <w:spacing w:before="316"/>
        <w:ind w:left="256"/>
        <w:jc w:val="center"/>
      </w:pPr>
      <w:r>
        <w:rPr/>
        <w:t>Інформаційні</w:t>
      </w:r>
      <w:r>
        <w:rPr>
          <w:spacing w:val="-4"/>
        </w:rPr>
        <w:t> </w:t>
      </w:r>
      <w:r>
        <w:rPr>
          <w:spacing w:val="-2"/>
        </w:rPr>
        <w:t>ресурси</w:t>
      </w:r>
    </w:p>
    <w:p>
      <w:pPr>
        <w:pStyle w:val="BodyText"/>
        <w:spacing w:before="316"/>
        <w:rPr>
          <w:b/>
        </w:rPr>
      </w:pPr>
    </w:p>
    <w:p>
      <w:pPr>
        <w:pStyle w:val="ListParagraph"/>
        <w:numPr>
          <w:ilvl w:val="0"/>
          <w:numId w:val="17"/>
        </w:numPr>
        <w:tabs>
          <w:tab w:pos="462" w:val="left" w:leader="none"/>
        </w:tabs>
        <w:spacing w:line="322" w:lineRule="exact" w:before="0" w:after="0"/>
        <w:ind w:left="462" w:right="0" w:hanging="2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-5"/>
          <w:sz w:val="28"/>
        </w:rPr>
        <w:t> </w:t>
      </w:r>
      <w:r>
        <w:rPr>
          <w:sz w:val="28"/>
        </w:rPr>
        <w:t>сайт</w:t>
      </w:r>
      <w:r>
        <w:rPr>
          <w:spacing w:val="-5"/>
          <w:sz w:val="28"/>
        </w:rPr>
        <w:t> </w:t>
      </w:r>
      <w:r>
        <w:rPr>
          <w:sz w:val="28"/>
        </w:rPr>
        <w:t>Європейського</w:t>
      </w:r>
      <w:r>
        <w:rPr>
          <w:spacing w:val="-5"/>
          <w:sz w:val="28"/>
        </w:rPr>
        <w:t> </w:t>
      </w:r>
      <w:r>
        <w:rPr>
          <w:sz w:val="28"/>
        </w:rPr>
        <w:t>Союзу</w:t>
      </w:r>
      <w:r>
        <w:rPr>
          <w:spacing w:val="-6"/>
          <w:sz w:val="28"/>
        </w:rPr>
        <w:t> </w:t>
      </w:r>
      <w:r>
        <w:rPr>
          <w:sz w:val="28"/>
        </w:rPr>
        <w:t>-</w:t>
      </w:r>
      <w:r>
        <w:rPr>
          <w:spacing w:val="-4"/>
          <w:sz w:val="28"/>
        </w:rPr>
        <w:t> </w:t>
      </w:r>
      <w:hyperlink r:id="rId13">
        <w:r>
          <w:rPr>
            <w:spacing w:val="-2"/>
            <w:sz w:val="28"/>
            <w:u w:val="single"/>
          </w:rPr>
          <w:t>http://europa.eu</w:t>
        </w:r>
      </w:hyperlink>
    </w:p>
    <w:p>
      <w:pPr>
        <w:pStyle w:val="ListParagraph"/>
        <w:numPr>
          <w:ilvl w:val="0"/>
          <w:numId w:val="17"/>
        </w:numPr>
        <w:tabs>
          <w:tab w:pos="532" w:val="left" w:leader="none"/>
        </w:tabs>
        <w:spacing w:line="322" w:lineRule="exact" w:before="0" w:after="0"/>
        <w:ind w:left="532" w:right="0" w:hanging="28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-8"/>
          <w:sz w:val="28"/>
        </w:rPr>
        <w:t> </w:t>
      </w:r>
      <w:r>
        <w:rPr>
          <w:sz w:val="28"/>
        </w:rPr>
        <w:t>сайт</w:t>
      </w:r>
      <w:r>
        <w:rPr>
          <w:spacing w:val="-7"/>
          <w:sz w:val="28"/>
        </w:rPr>
        <w:t> </w:t>
      </w:r>
      <w:r>
        <w:rPr>
          <w:sz w:val="28"/>
        </w:rPr>
        <w:t>Європейського</w:t>
      </w:r>
      <w:r>
        <w:rPr>
          <w:spacing w:val="-7"/>
          <w:sz w:val="28"/>
        </w:rPr>
        <w:t> </w:t>
      </w:r>
      <w:r>
        <w:rPr>
          <w:sz w:val="28"/>
        </w:rPr>
        <w:t>політичного</w:t>
      </w:r>
      <w:r>
        <w:rPr>
          <w:spacing w:val="-4"/>
          <w:sz w:val="28"/>
        </w:rPr>
        <w:t> </w:t>
      </w:r>
      <w:r>
        <w:rPr>
          <w:sz w:val="28"/>
        </w:rPr>
        <w:t>центру</w:t>
      </w:r>
      <w:r>
        <w:rPr>
          <w:spacing w:val="-9"/>
          <w:sz w:val="28"/>
        </w:rPr>
        <w:t> </w:t>
      </w:r>
      <w:r>
        <w:rPr>
          <w:sz w:val="28"/>
        </w:rPr>
        <w:t>-</w:t>
      </w:r>
      <w:r>
        <w:rPr>
          <w:spacing w:val="-5"/>
          <w:sz w:val="28"/>
        </w:rPr>
        <w:t> </w:t>
      </w:r>
      <w:hyperlink r:id="rId14">
        <w:r>
          <w:rPr>
            <w:spacing w:val="-2"/>
            <w:sz w:val="28"/>
            <w:u w:val="single"/>
          </w:rPr>
          <w:t>http://www.epc.eu</w:t>
        </w:r>
      </w:hyperlink>
    </w:p>
    <w:p>
      <w:pPr>
        <w:pStyle w:val="ListParagraph"/>
        <w:numPr>
          <w:ilvl w:val="0"/>
          <w:numId w:val="17"/>
        </w:numPr>
        <w:tabs>
          <w:tab w:pos="532" w:val="left" w:leader="none"/>
        </w:tabs>
        <w:spacing w:line="240" w:lineRule="auto" w:before="0" w:after="0"/>
        <w:ind w:left="532" w:right="0" w:hanging="28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-4"/>
          <w:sz w:val="28"/>
        </w:rPr>
        <w:t> </w:t>
      </w:r>
      <w:r>
        <w:rPr>
          <w:sz w:val="28"/>
        </w:rPr>
        <w:t>сайт</w:t>
      </w:r>
      <w:r>
        <w:rPr>
          <w:spacing w:val="-4"/>
          <w:sz w:val="28"/>
        </w:rPr>
        <w:t> </w:t>
      </w:r>
      <w:r>
        <w:rPr>
          <w:sz w:val="28"/>
        </w:rPr>
        <w:t>ЄСЗД</w:t>
      </w:r>
      <w:r>
        <w:rPr>
          <w:spacing w:val="64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hyperlink r:id="rId15">
        <w:r>
          <w:rPr>
            <w:spacing w:val="-2"/>
            <w:sz w:val="28"/>
            <w:u w:val="single"/>
          </w:rPr>
          <w:t>http://eeas.europa.eu</w:t>
        </w:r>
      </w:hyperlink>
    </w:p>
    <w:p>
      <w:pPr>
        <w:pStyle w:val="ListParagraph"/>
        <w:numPr>
          <w:ilvl w:val="0"/>
          <w:numId w:val="17"/>
        </w:numPr>
        <w:tabs>
          <w:tab w:pos="252" w:val="left" w:leader="none"/>
          <w:tab w:pos="531" w:val="left" w:leader="none"/>
        </w:tabs>
        <w:spacing w:line="240" w:lineRule="auto" w:before="2" w:after="0"/>
        <w:ind w:left="252" w:right="432" w:hanging="1"/>
        <w:jc w:val="left"/>
        <w:rPr>
          <w:sz w:val="28"/>
        </w:rPr>
      </w:pPr>
      <w:r>
        <w:rPr>
          <w:sz w:val="28"/>
        </w:rPr>
        <w:t>Сайт</w:t>
      </w:r>
      <w:r>
        <w:rPr>
          <w:spacing w:val="-6"/>
          <w:sz w:val="28"/>
        </w:rPr>
        <w:t> </w:t>
      </w:r>
      <w:r>
        <w:rPr>
          <w:sz w:val="28"/>
        </w:rPr>
        <w:t>бібліотеки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документаційного</w:t>
      </w:r>
      <w:r>
        <w:rPr>
          <w:spacing w:val="-5"/>
          <w:sz w:val="28"/>
        </w:rPr>
        <w:t> </w:t>
      </w:r>
      <w:r>
        <w:rPr>
          <w:sz w:val="28"/>
        </w:rPr>
        <w:t>центру</w:t>
      </w:r>
      <w:r>
        <w:rPr>
          <w:spacing w:val="-6"/>
          <w:sz w:val="28"/>
        </w:rPr>
        <w:t> </w:t>
      </w:r>
      <w:r>
        <w:rPr>
          <w:sz w:val="28"/>
        </w:rPr>
        <w:t>Нідерландського</w:t>
      </w:r>
      <w:r>
        <w:rPr>
          <w:spacing w:val="-3"/>
          <w:sz w:val="28"/>
        </w:rPr>
        <w:t> </w:t>
      </w:r>
      <w:r>
        <w:rPr>
          <w:sz w:val="28"/>
        </w:rPr>
        <w:t>інституту</w:t>
      </w:r>
      <w:r>
        <w:rPr>
          <w:spacing w:val="-5"/>
          <w:sz w:val="28"/>
        </w:rPr>
        <w:t> </w:t>
      </w:r>
      <w:r>
        <w:rPr>
          <w:sz w:val="28"/>
        </w:rPr>
        <w:t>міжнародних відносин - http://</w:t>
      </w:r>
      <w:hyperlink r:id="rId16">
        <w:r>
          <w:rPr>
            <w:sz w:val="28"/>
            <w:u w:val="single"/>
          </w:rPr>
          <w:t>www.clingendael.nl/library</w:t>
        </w:r>
      </w:hyperlink>
    </w:p>
    <w:p>
      <w:pPr>
        <w:pStyle w:val="ListParagraph"/>
        <w:numPr>
          <w:ilvl w:val="0"/>
          <w:numId w:val="17"/>
        </w:numPr>
        <w:tabs>
          <w:tab w:pos="532" w:val="left" w:leader="none"/>
        </w:tabs>
        <w:spacing w:line="321" w:lineRule="exact" w:before="0" w:after="0"/>
        <w:ind w:left="532" w:right="0" w:hanging="280"/>
        <w:jc w:val="left"/>
        <w:rPr>
          <w:sz w:val="28"/>
        </w:rPr>
      </w:pPr>
      <w:r>
        <w:rPr>
          <w:sz w:val="28"/>
        </w:rPr>
        <w:t>Доступ</w:t>
      </w:r>
      <w:r>
        <w:rPr>
          <w:spacing w:val="-6"/>
          <w:sz w:val="28"/>
        </w:rPr>
        <w:t> </w:t>
      </w:r>
      <w:r>
        <w:rPr>
          <w:sz w:val="28"/>
        </w:rPr>
        <w:t>до</w:t>
      </w:r>
      <w:r>
        <w:rPr>
          <w:spacing w:val="-2"/>
          <w:sz w:val="28"/>
        </w:rPr>
        <w:t> </w:t>
      </w:r>
      <w:r>
        <w:rPr>
          <w:sz w:val="28"/>
        </w:rPr>
        <w:t>рішень</w:t>
      </w:r>
      <w:r>
        <w:rPr>
          <w:spacing w:val="-10"/>
          <w:sz w:val="28"/>
        </w:rPr>
        <w:t> </w:t>
      </w:r>
      <w:r>
        <w:rPr>
          <w:sz w:val="28"/>
        </w:rPr>
        <w:t>Суду</w:t>
      </w:r>
      <w:r>
        <w:rPr>
          <w:spacing w:val="-8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-</w:t>
      </w:r>
      <w:r>
        <w:rPr>
          <w:spacing w:val="-4"/>
          <w:sz w:val="28"/>
        </w:rPr>
        <w:t> </w:t>
      </w:r>
      <w:hyperlink r:id="rId17">
        <w:r>
          <w:rPr>
            <w:sz w:val="28"/>
            <w:u w:val="single"/>
          </w:rPr>
          <w:t>http://curia.europa.eu/jurisp/cgi-</w:t>
        </w:r>
        <w:r>
          <w:rPr>
            <w:spacing w:val="-2"/>
            <w:sz w:val="28"/>
            <w:u w:val="single"/>
          </w:rPr>
          <w:t>bin/form.pl?lang=en</w:t>
        </w:r>
      </w:hyperlink>
      <w:r>
        <w:rPr>
          <w:spacing w:val="-2"/>
          <w:sz w:val="28"/>
          <w:u w:val="none"/>
        </w:rPr>
        <w:t>.</w:t>
      </w:r>
    </w:p>
    <w:p>
      <w:pPr>
        <w:pStyle w:val="ListParagraph"/>
        <w:numPr>
          <w:ilvl w:val="0"/>
          <w:numId w:val="17"/>
        </w:numPr>
        <w:tabs>
          <w:tab w:pos="531" w:val="left" w:leader="none"/>
        </w:tabs>
        <w:spacing w:line="240" w:lineRule="auto" w:before="0" w:after="0"/>
        <w:ind w:left="531" w:right="0" w:hanging="280"/>
        <w:jc w:val="left"/>
        <w:rPr>
          <w:sz w:val="28"/>
        </w:rPr>
      </w:pPr>
      <w:r>
        <w:rPr>
          <w:sz w:val="28"/>
        </w:rPr>
        <w:t>Директорія</w:t>
      </w:r>
      <w:r>
        <w:rPr>
          <w:spacing w:val="-8"/>
          <w:sz w:val="28"/>
        </w:rPr>
        <w:t> </w:t>
      </w:r>
      <w:r>
        <w:rPr>
          <w:sz w:val="28"/>
        </w:rPr>
        <w:t>Делегацій</w:t>
      </w:r>
      <w:r>
        <w:rPr>
          <w:spacing w:val="-4"/>
          <w:sz w:val="28"/>
        </w:rPr>
        <w:t> </w:t>
      </w:r>
      <w:r>
        <w:rPr>
          <w:sz w:val="28"/>
        </w:rPr>
        <w:t>ЄС</w:t>
      </w:r>
      <w:r>
        <w:rPr>
          <w:spacing w:val="-3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hyperlink r:id="rId18">
        <w:r>
          <w:rPr>
            <w:spacing w:val="-2"/>
            <w:sz w:val="28"/>
          </w:rPr>
          <w:t>http://eeas.europa.eu/delegations/index_en.htm</w:t>
        </w:r>
      </w:hyperlink>
    </w:p>
    <w:p>
      <w:pPr>
        <w:pStyle w:val="BodyText"/>
        <w:spacing w:before="300"/>
      </w:pPr>
    </w:p>
    <w:p>
      <w:pPr>
        <w:pStyle w:val="Heading1"/>
        <w:numPr>
          <w:ilvl w:val="0"/>
          <w:numId w:val="8"/>
        </w:numPr>
        <w:tabs>
          <w:tab w:pos="1151" w:val="left" w:leader="none"/>
        </w:tabs>
        <w:spacing w:line="322" w:lineRule="exact" w:before="0" w:after="0"/>
        <w:ind w:left="1151" w:right="0" w:hanging="359"/>
        <w:jc w:val="left"/>
      </w:pPr>
      <w:r>
        <w:rPr/>
        <w:t>Форма</w:t>
      </w:r>
      <w:r>
        <w:rPr>
          <w:spacing w:val="-3"/>
        </w:rPr>
        <w:t> </w:t>
      </w:r>
      <w:r>
        <w:rPr/>
        <w:t>підсумкового</w:t>
      </w:r>
      <w:r>
        <w:rPr>
          <w:spacing w:val="-2"/>
        </w:rPr>
        <w:t> </w:t>
      </w:r>
      <w:r>
        <w:rPr/>
        <w:t>контролю</w:t>
      </w:r>
      <w:r>
        <w:rPr>
          <w:spacing w:val="-6"/>
        </w:rPr>
        <w:t> </w:t>
      </w:r>
      <w:r>
        <w:rPr/>
        <w:t>успішності</w:t>
      </w:r>
      <w:r>
        <w:rPr>
          <w:spacing w:val="-6"/>
        </w:rPr>
        <w:t> </w:t>
      </w:r>
      <w:r>
        <w:rPr/>
        <w:t>навчання</w:t>
      </w:r>
      <w:r>
        <w:rPr>
          <w:spacing w:val="-6"/>
        </w:rPr>
        <w:t> </w:t>
      </w:r>
      <w:r>
        <w:rPr/>
        <w:t>–</w:t>
      </w:r>
      <w:r>
        <w:rPr>
          <w:spacing w:val="-1"/>
        </w:rPr>
        <w:t> </w:t>
      </w:r>
      <w:r>
        <w:rPr>
          <w:b w:val="0"/>
          <w:i/>
          <w:spacing w:val="-2"/>
        </w:rPr>
        <w:t>залік</w:t>
      </w:r>
    </w:p>
    <w:p>
      <w:pPr>
        <w:pStyle w:val="ListParagraph"/>
        <w:numPr>
          <w:ilvl w:val="0"/>
          <w:numId w:val="8"/>
        </w:numPr>
        <w:tabs>
          <w:tab w:pos="1150" w:val="left" w:leader="none"/>
          <w:tab w:pos="1152" w:val="left" w:leader="none"/>
        </w:tabs>
        <w:spacing w:line="240" w:lineRule="auto" w:before="0" w:after="0"/>
        <w:ind w:left="1152" w:right="1285" w:hanging="361"/>
        <w:jc w:val="left"/>
        <w:rPr>
          <w:b/>
          <w:sz w:val="28"/>
        </w:rPr>
      </w:pPr>
      <w:r>
        <w:rPr>
          <w:b/>
          <w:sz w:val="28"/>
        </w:rPr>
        <w:t>Засоби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діагностики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успішності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навчання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> </w:t>
      </w:r>
      <w:r>
        <w:rPr>
          <w:i/>
          <w:sz w:val="28"/>
        </w:rPr>
        <w:t>усне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письмове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опитування,</w:t>
      </w:r>
      <w:r>
        <w:rPr>
          <w:i/>
          <w:sz w:val="28"/>
        </w:rPr>
        <w:t> тестові завдання, модульні контрольні роботи,написання аналітичних</w:t>
      </w:r>
    </w:p>
    <w:p>
      <w:pPr>
        <w:spacing w:line="321" w:lineRule="exact" w:before="0"/>
        <w:ind w:left="1152" w:right="0" w:firstLine="0"/>
        <w:jc w:val="left"/>
        <w:rPr>
          <w:i/>
          <w:sz w:val="28"/>
        </w:rPr>
      </w:pPr>
      <w:r>
        <w:rPr>
          <w:i/>
          <w:sz w:val="28"/>
        </w:rPr>
        <w:t>довідок,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есе,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а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також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ситуативний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розгляд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підготовка</w:t>
      </w:r>
      <w:r>
        <w:rPr>
          <w:i/>
          <w:spacing w:val="-2"/>
          <w:sz w:val="28"/>
        </w:rPr>
        <w:t> доповідей.</w:t>
      </w:r>
    </w:p>
    <w:p>
      <w:pPr>
        <w:spacing w:after="0" w:line="321" w:lineRule="exact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51"/>
        <w:rPr>
          <w:i/>
          <w:sz w:val="32"/>
        </w:rPr>
      </w:pPr>
    </w:p>
    <w:p>
      <w:pPr>
        <w:spacing w:before="0"/>
        <w:ind w:left="0" w:right="316" w:firstLine="0"/>
        <w:jc w:val="center"/>
        <w:rPr>
          <w:b/>
          <w:sz w:val="32"/>
        </w:rPr>
      </w:pPr>
      <w:r>
        <w:rPr>
          <w:b/>
          <w:sz w:val="32"/>
        </w:rPr>
        <w:t>Перелік</w:t>
      </w:r>
      <w:r>
        <w:rPr>
          <w:b/>
          <w:spacing w:val="-10"/>
          <w:sz w:val="32"/>
        </w:rPr>
        <w:t> </w:t>
      </w:r>
      <w:r>
        <w:rPr>
          <w:b/>
          <w:sz w:val="32"/>
        </w:rPr>
        <w:t>питань</w:t>
      </w:r>
      <w:r>
        <w:rPr>
          <w:b/>
          <w:spacing w:val="-6"/>
          <w:sz w:val="32"/>
        </w:rPr>
        <w:t> </w:t>
      </w:r>
      <w:r>
        <w:rPr>
          <w:b/>
          <w:sz w:val="32"/>
        </w:rPr>
        <w:t>для</w:t>
      </w:r>
      <w:r>
        <w:rPr>
          <w:b/>
          <w:spacing w:val="-10"/>
          <w:sz w:val="32"/>
        </w:rPr>
        <w:t> </w:t>
      </w:r>
      <w:r>
        <w:rPr>
          <w:b/>
          <w:sz w:val="32"/>
        </w:rPr>
        <w:t>підготовки</w:t>
      </w:r>
      <w:r>
        <w:rPr>
          <w:b/>
          <w:spacing w:val="-11"/>
          <w:sz w:val="32"/>
        </w:rPr>
        <w:t> </w:t>
      </w:r>
      <w:r>
        <w:rPr>
          <w:b/>
          <w:sz w:val="32"/>
        </w:rPr>
        <w:t>до</w:t>
      </w:r>
      <w:r>
        <w:rPr>
          <w:b/>
          <w:spacing w:val="-8"/>
          <w:sz w:val="32"/>
        </w:rPr>
        <w:t> </w:t>
      </w:r>
      <w:r>
        <w:rPr>
          <w:b/>
          <w:sz w:val="32"/>
        </w:rPr>
        <w:t>складання</w:t>
      </w:r>
      <w:r>
        <w:rPr>
          <w:b/>
          <w:spacing w:val="-11"/>
          <w:sz w:val="32"/>
        </w:rPr>
        <w:t> </w:t>
      </w:r>
      <w:r>
        <w:rPr>
          <w:b/>
          <w:sz w:val="32"/>
        </w:rPr>
        <w:t>заліку</w:t>
      </w:r>
      <w:r>
        <w:rPr>
          <w:b/>
          <w:spacing w:val="-8"/>
          <w:sz w:val="32"/>
        </w:rPr>
        <w:t> </w:t>
      </w:r>
      <w:r>
        <w:rPr>
          <w:b/>
          <w:sz w:val="32"/>
        </w:rPr>
        <w:t>з</w:t>
      </w:r>
      <w:r>
        <w:rPr>
          <w:b/>
          <w:spacing w:val="-11"/>
          <w:sz w:val="32"/>
        </w:rPr>
        <w:t> </w:t>
      </w:r>
      <w:r>
        <w:rPr>
          <w:b/>
          <w:spacing w:val="-2"/>
          <w:sz w:val="32"/>
        </w:rPr>
        <w:t>дисципліни</w:t>
      </w:r>
    </w:p>
    <w:p>
      <w:pPr>
        <w:spacing w:before="199"/>
        <w:ind w:left="1860" w:right="2179" w:firstLine="0"/>
        <w:jc w:val="center"/>
        <w:rPr>
          <w:b/>
          <w:sz w:val="32"/>
        </w:rPr>
      </w:pPr>
      <w:r>
        <w:rPr>
          <w:b/>
          <w:sz w:val="32"/>
        </w:rPr>
        <w:t>“Право</w:t>
      </w:r>
      <w:r>
        <w:rPr>
          <w:b/>
          <w:spacing w:val="-9"/>
          <w:sz w:val="32"/>
        </w:rPr>
        <w:t> </w:t>
      </w:r>
      <w:r>
        <w:rPr>
          <w:b/>
          <w:spacing w:val="-5"/>
          <w:sz w:val="32"/>
        </w:rPr>
        <w:t>ЄС”</w:t>
      </w:r>
    </w:p>
    <w:p>
      <w:pPr>
        <w:spacing w:before="201"/>
        <w:ind w:left="251" w:right="0" w:firstLine="0"/>
        <w:jc w:val="left"/>
        <w:rPr>
          <w:b/>
          <w:i/>
          <w:sz w:val="32"/>
        </w:rPr>
      </w:pPr>
      <w:r>
        <w:rPr>
          <w:b/>
          <w:i/>
          <w:sz w:val="32"/>
          <w:u w:val="single"/>
        </w:rPr>
        <w:t>Завдання</w:t>
      </w:r>
      <w:r>
        <w:rPr>
          <w:b/>
          <w:i/>
          <w:spacing w:val="-13"/>
          <w:sz w:val="32"/>
          <w:u w:val="single"/>
        </w:rPr>
        <w:t> </w:t>
      </w:r>
      <w:r>
        <w:rPr>
          <w:b/>
          <w:i/>
          <w:sz w:val="32"/>
          <w:u w:val="single"/>
        </w:rPr>
        <w:t>першого</w:t>
      </w:r>
      <w:r>
        <w:rPr>
          <w:b/>
          <w:i/>
          <w:spacing w:val="-13"/>
          <w:sz w:val="32"/>
          <w:u w:val="single"/>
        </w:rPr>
        <w:t> </w:t>
      </w:r>
      <w:r>
        <w:rPr>
          <w:b/>
          <w:i/>
          <w:spacing w:val="-2"/>
          <w:sz w:val="32"/>
          <w:u w:val="single"/>
        </w:rPr>
        <w:t>рівня</w:t>
      </w:r>
    </w:p>
    <w:p>
      <w:pPr>
        <w:pStyle w:val="Heading1"/>
        <w:numPr>
          <w:ilvl w:val="0"/>
          <w:numId w:val="18"/>
        </w:numPr>
        <w:tabs>
          <w:tab w:pos="534" w:val="left" w:leader="none"/>
        </w:tabs>
        <w:spacing w:line="240" w:lineRule="auto" w:before="199" w:after="0"/>
        <w:ind w:left="534" w:right="0" w:hanging="354"/>
        <w:jc w:val="left"/>
      </w:pPr>
      <w:r>
        <w:rPr/>
        <w:t>Право</w:t>
      </w:r>
      <w:r>
        <w:rPr>
          <w:spacing w:val="-3"/>
        </w:rPr>
        <w:t> </w:t>
      </w:r>
      <w:r>
        <w:rPr/>
        <w:t>ЄС</w:t>
      </w:r>
      <w:r>
        <w:rPr>
          <w:spacing w:val="-2"/>
        </w:rPr>
        <w:t> </w:t>
      </w:r>
      <w:r>
        <w:rPr/>
        <w:t>– </w:t>
      </w:r>
      <w:r>
        <w:rPr>
          <w:spacing w:val="-5"/>
        </w:rPr>
        <w:t>це:</w:t>
      </w:r>
    </w:p>
    <w:p>
      <w:pPr>
        <w:spacing w:before="43"/>
        <w:ind w:left="180" w:right="0" w:hanging="1"/>
        <w:jc w:val="left"/>
        <w:rPr>
          <w:i/>
          <w:sz w:val="28"/>
        </w:rPr>
      </w:pPr>
      <w:r>
        <w:rPr>
          <w:i/>
          <w:sz w:val="28"/>
        </w:rPr>
        <w:t>а).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система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правових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норм,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які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регулюють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процеси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європейської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інтеграції</w:t>
      </w:r>
      <w:r>
        <w:rPr>
          <w:i/>
          <w:spacing w:val="80"/>
          <w:w w:val="150"/>
          <w:sz w:val="28"/>
        </w:rPr>
        <w:t> </w:t>
      </w:r>
      <w:r>
        <w:rPr>
          <w:i/>
          <w:sz w:val="28"/>
        </w:rPr>
        <w:t>та</w:t>
      </w:r>
      <w:r>
        <w:rPr>
          <w:i/>
          <w:sz w:val="28"/>
        </w:rPr>
        <w:t> діяльність ЄС;</w:t>
      </w:r>
    </w:p>
    <w:p>
      <w:pPr>
        <w:pStyle w:val="BodyText"/>
        <w:spacing w:line="388" w:lineRule="auto" w:before="201"/>
        <w:ind w:left="180" w:right="1279" w:hanging="1"/>
      </w:pPr>
      <w:r>
        <w:rPr/>
        <w:t>б).</w:t>
      </w:r>
      <w:r>
        <w:rPr>
          <w:spacing w:val="-3"/>
        </w:rPr>
        <w:t> </w:t>
      </w:r>
      <w:r>
        <w:rPr/>
        <w:t>система</w:t>
      </w:r>
      <w:r>
        <w:rPr>
          <w:spacing w:val="-4"/>
        </w:rPr>
        <w:t> </w:t>
      </w:r>
      <w:r>
        <w:rPr/>
        <w:t>правових</w:t>
      </w:r>
      <w:r>
        <w:rPr>
          <w:spacing w:val="-6"/>
        </w:rPr>
        <w:t> </w:t>
      </w:r>
      <w:r>
        <w:rPr/>
        <w:t>норм,</w:t>
      </w:r>
      <w:r>
        <w:rPr>
          <w:spacing w:val="-3"/>
        </w:rPr>
        <w:t> </w:t>
      </w:r>
      <w:r>
        <w:rPr/>
        <w:t>які</w:t>
      </w:r>
      <w:r>
        <w:rPr>
          <w:spacing w:val="-1"/>
        </w:rPr>
        <w:t> </w:t>
      </w:r>
      <w:r>
        <w:rPr/>
        <w:t>врегульовуть</w:t>
      </w:r>
      <w:r>
        <w:rPr>
          <w:spacing w:val="-1"/>
        </w:rPr>
        <w:t> </w:t>
      </w:r>
      <w:r>
        <w:rPr/>
        <w:t>відносини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рамках</w:t>
      </w:r>
      <w:r>
        <w:rPr>
          <w:spacing w:val="-2"/>
        </w:rPr>
        <w:t> </w:t>
      </w:r>
      <w:r>
        <w:rPr/>
        <w:t>трьох</w:t>
      </w:r>
      <w:r>
        <w:rPr>
          <w:spacing w:val="-5"/>
        </w:rPr>
        <w:t> </w:t>
      </w:r>
      <w:r>
        <w:rPr/>
        <w:t>опор</w:t>
      </w:r>
      <w:r>
        <w:rPr>
          <w:spacing w:val="-3"/>
        </w:rPr>
        <w:t> </w:t>
      </w:r>
      <w:r>
        <w:rPr/>
        <w:t>ЄС; в). сукупність правових норм, які регулюють діяльність інституцій ЄС.</w:t>
      </w:r>
    </w:p>
    <w:p>
      <w:pPr>
        <w:pStyle w:val="BodyText"/>
        <w:spacing w:before="205"/>
      </w:pPr>
    </w:p>
    <w:p>
      <w:pPr>
        <w:pStyle w:val="Heading1"/>
        <w:numPr>
          <w:ilvl w:val="0"/>
          <w:numId w:val="18"/>
        </w:numPr>
        <w:tabs>
          <w:tab w:pos="611" w:val="left" w:leader="none"/>
        </w:tabs>
        <w:spacing w:line="240" w:lineRule="auto" w:before="0" w:after="0"/>
        <w:ind w:left="611" w:right="0" w:hanging="359"/>
        <w:jc w:val="both"/>
      </w:pPr>
      <w:r>
        <w:rPr/>
        <w:t>“Піларна”</w:t>
      </w:r>
      <w:r>
        <w:rPr>
          <w:spacing w:val="-6"/>
        </w:rPr>
        <w:t> </w:t>
      </w:r>
      <w:r>
        <w:rPr/>
        <w:t>структура</w:t>
      </w:r>
      <w:r>
        <w:rPr>
          <w:spacing w:val="-5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ЄС</w:t>
      </w:r>
      <w:r>
        <w:rPr>
          <w:spacing w:val="-6"/>
        </w:rPr>
        <w:t> </w:t>
      </w:r>
      <w:r>
        <w:rPr>
          <w:spacing w:val="-2"/>
        </w:rPr>
        <w:t>скасована:</w:t>
      </w:r>
    </w:p>
    <w:p>
      <w:pPr>
        <w:spacing w:line="388" w:lineRule="auto" w:before="43"/>
        <w:ind w:left="252" w:right="7215" w:firstLine="0"/>
        <w:jc w:val="both"/>
        <w:rPr>
          <w:i/>
          <w:sz w:val="28"/>
        </w:rPr>
      </w:pPr>
      <w:r>
        <w:rPr>
          <w:sz w:val="28"/>
        </w:rPr>
        <w:t>а). Маастрихтським договором; б).</w:t>
      </w:r>
      <w:r>
        <w:rPr>
          <w:spacing w:val="-18"/>
          <w:sz w:val="28"/>
        </w:rPr>
        <w:t> </w:t>
      </w:r>
      <w:r>
        <w:rPr>
          <w:sz w:val="28"/>
        </w:rPr>
        <w:t>Амстердамським</w:t>
      </w:r>
      <w:r>
        <w:rPr>
          <w:spacing w:val="-17"/>
          <w:sz w:val="28"/>
        </w:rPr>
        <w:t> </w:t>
      </w:r>
      <w:r>
        <w:rPr>
          <w:sz w:val="28"/>
        </w:rPr>
        <w:t>договором; </w:t>
      </w:r>
      <w:r>
        <w:rPr>
          <w:i/>
          <w:sz w:val="28"/>
        </w:rPr>
        <w:t>в). Лісабонським договором.</w:t>
      </w:r>
    </w:p>
    <w:p>
      <w:pPr>
        <w:pStyle w:val="BodyText"/>
        <w:spacing w:before="206"/>
        <w:rPr>
          <w:i/>
        </w:rPr>
      </w:pPr>
    </w:p>
    <w:p>
      <w:pPr>
        <w:pStyle w:val="Heading1"/>
        <w:numPr>
          <w:ilvl w:val="0"/>
          <w:numId w:val="18"/>
        </w:numPr>
        <w:tabs>
          <w:tab w:pos="611" w:val="left" w:leader="none"/>
        </w:tabs>
        <w:spacing w:line="240" w:lineRule="auto" w:before="0" w:after="0"/>
        <w:ind w:left="611" w:right="0" w:hanging="359"/>
        <w:jc w:val="left"/>
        <w:rPr>
          <w:i/>
        </w:rPr>
      </w:pPr>
      <w:r>
        <w:rPr/>
        <w:t>Система</w:t>
      </w:r>
      <w:r>
        <w:rPr>
          <w:spacing w:val="-6"/>
        </w:rPr>
        <w:t> </w:t>
      </w:r>
      <w:r>
        <w:rPr/>
        <w:t>актів</w:t>
      </w:r>
      <w:r>
        <w:rPr>
          <w:spacing w:val="-6"/>
        </w:rPr>
        <w:t> </w:t>
      </w:r>
      <w:r>
        <w:rPr/>
        <w:t>іститутів</w:t>
      </w:r>
      <w:r>
        <w:rPr>
          <w:spacing w:val="-5"/>
        </w:rPr>
        <w:t> </w:t>
      </w:r>
      <w:r>
        <w:rPr/>
        <w:t>ЄС</w:t>
      </w:r>
      <w:r>
        <w:rPr>
          <w:spacing w:val="-6"/>
        </w:rPr>
        <w:t> </w:t>
      </w:r>
      <w:r>
        <w:rPr>
          <w:spacing w:val="-2"/>
        </w:rPr>
        <w:t>включає:</w:t>
      </w:r>
    </w:p>
    <w:p>
      <w:pPr>
        <w:spacing w:before="45"/>
        <w:ind w:left="252" w:right="0" w:firstLine="0"/>
        <w:jc w:val="left"/>
        <w:rPr>
          <w:i/>
          <w:sz w:val="28"/>
        </w:rPr>
      </w:pPr>
      <w:r>
        <w:rPr>
          <w:i/>
          <w:sz w:val="28"/>
        </w:rPr>
        <w:t>а).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регламенти,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директиви,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рішення,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рекомендації,</w:t>
      </w:r>
      <w:r>
        <w:rPr>
          <w:i/>
          <w:spacing w:val="-6"/>
          <w:sz w:val="28"/>
        </w:rPr>
        <w:t> </w:t>
      </w:r>
      <w:r>
        <w:rPr>
          <w:i/>
          <w:spacing w:val="-2"/>
          <w:sz w:val="28"/>
        </w:rPr>
        <w:t>висновки;</w:t>
      </w:r>
    </w:p>
    <w:p>
      <w:pPr>
        <w:pStyle w:val="BodyText"/>
        <w:spacing w:line="388" w:lineRule="auto" w:before="199"/>
        <w:ind w:left="252" w:right="1279"/>
      </w:pPr>
      <w:r>
        <w:rPr/>
        <w:t>б).</w:t>
      </w:r>
      <w:r>
        <w:rPr>
          <w:spacing w:val="-5"/>
        </w:rPr>
        <w:t> </w:t>
      </w:r>
      <w:r>
        <w:rPr/>
        <w:t>регламенти,</w:t>
      </w:r>
      <w:r>
        <w:rPr>
          <w:spacing w:val="-5"/>
        </w:rPr>
        <w:t> </w:t>
      </w:r>
      <w:r>
        <w:rPr/>
        <w:t>директиви,</w:t>
      </w:r>
      <w:r>
        <w:rPr>
          <w:spacing w:val="-8"/>
        </w:rPr>
        <w:t> </w:t>
      </w:r>
      <w:r>
        <w:rPr/>
        <w:t>рішення,</w:t>
      </w:r>
      <w:r>
        <w:rPr>
          <w:spacing w:val="-5"/>
        </w:rPr>
        <w:t> </w:t>
      </w:r>
      <w:r>
        <w:rPr/>
        <w:t>рекомендації,</w:t>
      </w:r>
      <w:r>
        <w:rPr>
          <w:spacing w:val="-5"/>
        </w:rPr>
        <w:t> </w:t>
      </w:r>
      <w:r>
        <w:rPr/>
        <w:t>висновки,</w:t>
      </w:r>
      <w:r>
        <w:rPr>
          <w:spacing w:val="-5"/>
        </w:rPr>
        <w:t> </w:t>
      </w:r>
      <w:r>
        <w:rPr/>
        <w:t>міжнародні</w:t>
      </w:r>
      <w:r>
        <w:rPr>
          <w:spacing w:val="-7"/>
        </w:rPr>
        <w:t> </w:t>
      </w:r>
      <w:r>
        <w:rPr/>
        <w:t>угоди; в). регламенти, директиви, рішення, установчі договори ЄС.</w:t>
      </w:r>
    </w:p>
    <w:p>
      <w:pPr>
        <w:pStyle w:val="BodyText"/>
        <w:spacing w:before="207"/>
      </w:pPr>
    </w:p>
    <w:p>
      <w:pPr>
        <w:pStyle w:val="Heading1"/>
        <w:numPr>
          <w:ilvl w:val="0"/>
          <w:numId w:val="18"/>
        </w:numPr>
        <w:tabs>
          <w:tab w:pos="460" w:val="left" w:leader="none"/>
        </w:tabs>
        <w:spacing w:line="240" w:lineRule="auto" w:before="0" w:after="0"/>
        <w:ind w:left="460" w:right="0" w:hanging="280"/>
        <w:jc w:val="both"/>
      </w:pPr>
      <w:r>
        <w:rPr/>
        <w:t>Компетенція</w:t>
      </w:r>
      <w:r>
        <w:rPr>
          <w:spacing w:val="-5"/>
        </w:rPr>
        <w:t> </w:t>
      </w:r>
      <w:r>
        <w:rPr/>
        <w:t>ЄС</w:t>
      </w:r>
      <w:r>
        <w:rPr>
          <w:spacing w:val="-3"/>
        </w:rPr>
        <w:t> </w:t>
      </w:r>
      <w:r>
        <w:rPr/>
        <w:t>поділяється</w:t>
      </w:r>
      <w:r>
        <w:rPr>
          <w:spacing w:val="-2"/>
        </w:rPr>
        <w:t> </w:t>
      </w:r>
      <w:r>
        <w:rPr>
          <w:spacing w:val="-5"/>
        </w:rPr>
        <w:t>на:</w:t>
      </w:r>
    </w:p>
    <w:p>
      <w:pPr>
        <w:pStyle w:val="BodyText"/>
        <w:spacing w:before="194"/>
        <w:ind w:left="180"/>
      </w:pPr>
      <w:r>
        <w:rPr/>
        <w:t>а).</w:t>
      </w:r>
      <w:r>
        <w:rPr>
          <w:spacing w:val="-4"/>
        </w:rPr>
        <w:t> </w:t>
      </w:r>
      <w:r>
        <w:rPr/>
        <w:t>внутрішню</w:t>
      </w:r>
      <w:r>
        <w:rPr>
          <w:spacing w:val="-5"/>
        </w:rPr>
        <w:t> </w:t>
      </w:r>
      <w:r>
        <w:rPr/>
        <w:t>та</w:t>
      </w:r>
      <w:r>
        <w:rPr>
          <w:spacing w:val="-3"/>
        </w:rPr>
        <w:t> </w:t>
      </w:r>
      <w:r>
        <w:rPr>
          <w:spacing w:val="-2"/>
        </w:rPr>
        <w:t>зовнішню;</w:t>
      </w:r>
    </w:p>
    <w:p>
      <w:pPr>
        <w:spacing w:before="201"/>
        <w:ind w:left="180" w:right="0" w:firstLine="0"/>
        <w:jc w:val="left"/>
        <w:rPr>
          <w:i/>
          <w:sz w:val="28"/>
        </w:rPr>
      </w:pPr>
      <w:r>
        <w:rPr>
          <w:i/>
          <w:sz w:val="28"/>
        </w:rPr>
        <w:t>б).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внутрішню,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зовнішню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5"/>
          <w:sz w:val="28"/>
        </w:rPr>
        <w:t> </w:t>
      </w:r>
      <w:r>
        <w:rPr>
          <w:i/>
          <w:spacing w:val="-2"/>
          <w:sz w:val="28"/>
        </w:rPr>
        <w:t>дорозумілу;</w:t>
      </w:r>
    </w:p>
    <w:p>
      <w:pPr>
        <w:spacing w:before="199"/>
        <w:ind w:left="180" w:right="0" w:firstLine="0"/>
        <w:jc w:val="left"/>
        <w:rPr>
          <w:i/>
          <w:sz w:val="28"/>
        </w:rPr>
      </w:pPr>
      <w:r>
        <w:rPr>
          <w:i/>
          <w:sz w:val="28"/>
        </w:rPr>
        <w:t>в).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виключну,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спільну,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доповнюючу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4"/>
          <w:sz w:val="28"/>
        </w:rPr>
        <w:t> </w:t>
      </w:r>
      <w:r>
        <w:rPr>
          <w:i/>
          <w:spacing w:val="-2"/>
          <w:sz w:val="28"/>
        </w:rPr>
        <w:t>спеціальну.</w:t>
      </w:r>
    </w:p>
    <w:p>
      <w:pPr>
        <w:pStyle w:val="BodyText"/>
        <w:rPr>
          <w:i/>
        </w:rPr>
      </w:pPr>
    </w:p>
    <w:p>
      <w:pPr>
        <w:pStyle w:val="BodyText"/>
        <w:spacing w:before="84"/>
        <w:rPr>
          <w:i/>
        </w:rPr>
      </w:pPr>
    </w:p>
    <w:p>
      <w:pPr>
        <w:pStyle w:val="Heading1"/>
        <w:numPr>
          <w:ilvl w:val="0"/>
          <w:numId w:val="18"/>
        </w:numPr>
        <w:tabs>
          <w:tab w:pos="460" w:val="left" w:leader="none"/>
        </w:tabs>
        <w:spacing w:line="240" w:lineRule="auto" w:before="0" w:after="0"/>
        <w:ind w:left="460" w:right="0" w:hanging="280"/>
        <w:jc w:val="both"/>
      </w:pPr>
      <w:r>
        <w:rPr/>
        <w:t>Суб’єктами</w:t>
      </w:r>
      <w:r>
        <w:rPr>
          <w:spacing w:val="-6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ЄС</w:t>
      </w:r>
      <w:r>
        <w:rPr>
          <w:spacing w:val="-5"/>
        </w:rPr>
        <w:t> є:</w:t>
      </w:r>
    </w:p>
    <w:p>
      <w:pPr>
        <w:pStyle w:val="BodyText"/>
        <w:spacing w:before="194"/>
        <w:ind w:left="180"/>
      </w:pPr>
      <w:r>
        <w:rPr/>
        <w:t>а).</w:t>
      </w:r>
      <w:r>
        <w:rPr>
          <w:spacing w:val="-8"/>
        </w:rPr>
        <w:t> </w:t>
      </w:r>
      <w:r>
        <w:rPr/>
        <w:t>держави-члени,</w:t>
      </w:r>
      <w:r>
        <w:rPr>
          <w:spacing w:val="-9"/>
        </w:rPr>
        <w:t> </w:t>
      </w:r>
      <w:r>
        <w:rPr>
          <w:spacing w:val="-2"/>
        </w:rPr>
        <w:t>Євросоюз;</w:t>
      </w:r>
    </w:p>
    <w:p>
      <w:pPr>
        <w:pStyle w:val="BodyText"/>
        <w:spacing w:before="201"/>
        <w:ind w:left="180"/>
      </w:pPr>
      <w:r>
        <w:rPr/>
        <w:t>б).</w:t>
      </w:r>
      <w:r>
        <w:rPr>
          <w:spacing w:val="-6"/>
        </w:rPr>
        <w:t> </w:t>
      </w:r>
      <w:r>
        <w:rPr/>
        <w:t>держави-члени,</w:t>
      </w:r>
      <w:r>
        <w:rPr>
          <w:spacing w:val="-5"/>
        </w:rPr>
        <w:t> </w:t>
      </w:r>
      <w:r>
        <w:rPr/>
        <w:t>інституції</w:t>
      </w:r>
      <w:r>
        <w:rPr>
          <w:spacing w:val="-8"/>
        </w:rPr>
        <w:t> </w:t>
      </w:r>
      <w:r>
        <w:rPr>
          <w:spacing w:val="-5"/>
        </w:rPr>
        <w:t>ЄС;</w:t>
      </w:r>
    </w:p>
    <w:p>
      <w:pPr>
        <w:spacing w:before="199"/>
        <w:ind w:left="180" w:right="0" w:firstLine="0"/>
        <w:jc w:val="left"/>
        <w:rPr>
          <w:i/>
          <w:sz w:val="28"/>
        </w:rPr>
      </w:pPr>
      <w:r>
        <w:rPr>
          <w:i/>
          <w:sz w:val="28"/>
        </w:rPr>
        <w:t>в).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держави-члени,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ЄС,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фізичні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і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юридичні</w:t>
      </w:r>
      <w:r>
        <w:rPr>
          <w:i/>
          <w:spacing w:val="-4"/>
          <w:sz w:val="28"/>
        </w:rPr>
        <w:t> </w:t>
      </w:r>
      <w:r>
        <w:rPr>
          <w:i/>
          <w:spacing w:val="-2"/>
          <w:sz w:val="28"/>
        </w:rPr>
        <w:t>особи.</w:t>
      </w:r>
    </w:p>
    <w:p>
      <w:pPr>
        <w:spacing w:after="0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Heading1"/>
        <w:numPr>
          <w:ilvl w:val="0"/>
          <w:numId w:val="18"/>
        </w:numPr>
        <w:tabs>
          <w:tab w:pos="460" w:val="left" w:leader="none"/>
        </w:tabs>
        <w:spacing w:line="240" w:lineRule="auto" w:before="96" w:after="0"/>
        <w:ind w:left="460" w:right="0" w:hanging="280"/>
        <w:jc w:val="left"/>
      </w:pPr>
      <w:r>
        <w:rPr/>
        <w:t>Міжнародна</w:t>
      </w:r>
      <w:r>
        <w:rPr>
          <w:spacing w:val="-8"/>
        </w:rPr>
        <w:t> </w:t>
      </w:r>
      <w:r>
        <w:rPr/>
        <w:t>правосуб’єктність</w:t>
      </w:r>
      <w:r>
        <w:rPr>
          <w:spacing w:val="-9"/>
        </w:rPr>
        <w:t> </w:t>
      </w:r>
      <w:r>
        <w:rPr/>
        <w:t>ЄС</w:t>
      </w:r>
      <w:r>
        <w:rPr>
          <w:spacing w:val="-9"/>
        </w:rPr>
        <w:t> </w:t>
      </w:r>
      <w:r>
        <w:rPr>
          <w:spacing w:val="-2"/>
        </w:rPr>
        <w:t>передбачає:</w:t>
      </w:r>
    </w:p>
    <w:p>
      <w:pPr>
        <w:pStyle w:val="BodyText"/>
        <w:spacing w:line="391" w:lineRule="auto" w:before="194"/>
        <w:ind w:left="180" w:right="5607" w:hanging="1"/>
      </w:pPr>
      <w:r>
        <w:rPr/>
        <w:t>а).</w:t>
      </w:r>
      <w:r>
        <w:rPr>
          <w:spacing w:val="-9"/>
        </w:rPr>
        <w:t> </w:t>
      </w:r>
      <w:r>
        <w:rPr/>
        <w:t>право</w:t>
      </w:r>
      <w:r>
        <w:rPr>
          <w:spacing w:val="-8"/>
        </w:rPr>
        <w:t> </w:t>
      </w:r>
      <w:r>
        <w:rPr/>
        <w:t>укладення</w:t>
      </w:r>
      <w:r>
        <w:rPr>
          <w:spacing w:val="-10"/>
        </w:rPr>
        <w:t> </w:t>
      </w:r>
      <w:r>
        <w:rPr/>
        <w:t>міжнародних</w:t>
      </w:r>
      <w:r>
        <w:rPr>
          <w:spacing w:val="-7"/>
        </w:rPr>
        <w:t> </w:t>
      </w:r>
      <w:r>
        <w:rPr/>
        <w:t>договорів; б). співробітництво з третіми державами;</w:t>
      </w:r>
    </w:p>
    <w:p>
      <w:pPr>
        <w:tabs>
          <w:tab w:pos="727" w:val="left" w:leader="none"/>
          <w:tab w:pos="2179" w:val="left" w:leader="none"/>
          <w:tab w:pos="2954" w:val="left" w:leader="none"/>
          <w:tab w:pos="3559" w:val="left" w:leader="none"/>
          <w:tab w:pos="4980" w:val="left" w:leader="none"/>
          <w:tab w:pos="5352" w:val="left" w:leader="none"/>
          <w:tab w:pos="6679" w:val="left" w:leader="none"/>
          <w:tab w:pos="8330" w:val="left" w:leader="none"/>
          <w:tab w:pos="8932" w:val="left" w:leader="none"/>
        </w:tabs>
        <w:spacing w:line="240" w:lineRule="auto" w:before="0"/>
        <w:ind w:left="180" w:right="564" w:hanging="1"/>
        <w:jc w:val="left"/>
        <w:rPr>
          <w:i/>
          <w:sz w:val="28"/>
        </w:rPr>
      </w:pPr>
      <w:r>
        <w:rPr>
          <w:i/>
          <w:spacing w:val="-4"/>
          <w:sz w:val="28"/>
        </w:rPr>
        <w:t>в).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укладення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угод</w:t>
      </w:r>
      <w:r>
        <w:rPr>
          <w:i/>
          <w:sz w:val="28"/>
        </w:rPr>
        <w:tab/>
      </w:r>
      <w:r>
        <w:rPr>
          <w:i/>
          <w:spacing w:val="-6"/>
          <w:sz w:val="28"/>
        </w:rPr>
        <w:t>та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взаємодія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з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третіми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державами</w:t>
      </w:r>
      <w:r>
        <w:rPr>
          <w:i/>
          <w:sz w:val="28"/>
        </w:rPr>
        <w:tab/>
      </w:r>
      <w:r>
        <w:rPr>
          <w:i/>
          <w:spacing w:val="-6"/>
          <w:sz w:val="28"/>
        </w:rPr>
        <w:t>та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міжнародними</w:t>
      </w:r>
      <w:r>
        <w:rPr>
          <w:i/>
          <w:spacing w:val="-2"/>
          <w:sz w:val="28"/>
        </w:rPr>
        <w:t> організаціями.</w:t>
      </w:r>
    </w:p>
    <w:p>
      <w:pPr>
        <w:pStyle w:val="BodyText"/>
        <w:rPr>
          <w:i/>
        </w:rPr>
      </w:pPr>
    </w:p>
    <w:p>
      <w:pPr>
        <w:pStyle w:val="BodyText"/>
        <w:spacing w:before="77"/>
        <w:rPr>
          <w:i/>
        </w:rPr>
      </w:pPr>
    </w:p>
    <w:p>
      <w:pPr>
        <w:pStyle w:val="Heading1"/>
        <w:numPr>
          <w:ilvl w:val="0"/>
          <w:numId w:val="18"/>
        </w:numPr>
        <w:tabs>
          <w:tab w:pos="460" w:val="left" w:leader="none"/>
        </w:tabs>
        <w:spacing w:line="240" w:lineRule="auto" w:before="1" w:after="0"/>
        <w:ind w:left="460" w:right="0" w:hanging="280"/>
        <w:jc w:val="left"/>
      </w:pPr>
      <w:r>
        <w:rPr/>
        <w:t>Європейська</w:t>
      </w:r>
      <w:r>
        <w:rPr>
          <w:spacing w:val="-6"/>
        </w:rPr>
        <w:t> </w:t>
      </w:r>
      <w:r>
        <w:rPr/>
        <w:t>служба</w:t>
      </w:r>
      <w:r>
        <w:rPr>
          <w:spacing w:val="-5"/>
        </w:rPr>
        <w:t> </w:t>
      </w:r>
      <w:r>
        <w:rPr/>
        <w:t>зовнішньої</w:t>
      </w:r>
      <w:r>
        <w:rPr>
          <w:spacing w:val="-5"/>
        </w:rPr>
        <w:t> </w:t>
      </w:r>
      <w:r>
        <w:rPr/>
        <w:t>діяльності</w:t>
      </w:r>
      <w:r>
        <w:rPr>
          <w:spacing w:val="-9"/>
        </w:rPr>
        <w:t> </w:t>
      </w:r>
      <w:r>
        <w:rPr/>
        <w:t>створена</w:t>
      </w:r>
      <w:r>
        <w:rPr>
          <w:spacing w:val="-9"/>
        </w:rPr>
        <w:t> </w:t>
      </w:r>
      <w:r>
        <w:rPr/>
        <w:t>з</w:t>
      </w:r>
      <w:r>
        <w:rPr>
          <w:spacing w:val="-9"/>
        </w:rPr>
        <w:t> </w:t>
      </w:r>
      <w:r>
        <w:rPr>
          <w:spacing w:val="-2"/>
        </w:rPr>
        <w:t>метою:</w:t>
      </w:r>
    </w:p>
    <w:p>
      <w:pPr>
        <w:pStyle w:val="BodyText"/>
        <w:spacing w:before="196"/>
        <w:ind w:left="180"/>
        <w:jc w:val="both"/>
      </w:pPr>
      <w:r>
        <w:rPr/>
        <w:t>а).</w:t>
      </w:r>
      <w:r>
        <w:rPr>
          <w:spacing w:val="-11"/>
        </w:rPr>
        <w:t> </w:t>
      </w:r>
      <w:r>
        <w:rPr/>
        <w:t>заміни</w:t>
      </w:r>
      <w:r>
        <w:rPr>
          <w:spacing w:val="-8"/>
        </w:rPr>
        <w:t> </w:t>
      </w:r>
      <w:r>
        <w:rPr/>
        <w:t>дипломатичних</w:t>
      </w:r>
      <w:r>
        <w:rPr>
          <w:spacing w:val="-9"/>
        </w:rPr>
        <w:t> </w:t>
      </w:r>
      <w:r>
        <w:rPr/>
        <w:t>представництв</w:t>
      </w:r>
      <w:r>
        <w:rPr>
          <w:spacing w:val="-10"/>
        </w:rPr>
        <w:t> </w:t>
      </w:r>
      <w:r>
        <w:rPr/>
        <w:t>держав-</w:t>
      </w:r>
      <w:r>
        <w:rPr>
          <w:spacing w:val="-2"/>
        </w:rPr>
        <w:t>членів;</w:t>
      </w:r>
    </w:p>
    <w:p>
      <w:pPr>
        <w:spacing w:before="199"/>
        <w:ind w:left="180" w:right="566" w:hanging="1"/>
        <w:jc w:val="both"/>
        <w:rPr>
          <w:i/>
          <w:sz w:val="28"/>
        </w:rPr>
      </w:pPr>
      <w:r>
        <w:rPr>
          <w:i/>
          <w:sz w:val="28"/>
        </w:rPr>
        <w:t>б). надання допомоги Главі Європейської Ради та Главі і членам Комісії у виконанні</w:t>
      </w:r>
      <w:r>
        <w:rPr>
          <w:i/>
          <w:sz w:val="28"/>
        </w:rPr>
        <w:t> ними своїх функцій у сфері зовнішніх зносин, а також співпраці з державами-членами;</w:t>
      </w:r>
    </w:p>
    <w:p>
      <w:pPr>
        <w:pStyle w:val="BodyText"/>
        <w:spacing w:before="201"/>
        <w:ind w:left="180"/>
        <w:jc w:val="both"/>
      </w:pPr>
      <w:r>
        <w:rPr/>
        <w:t>в).</w:t>
      </w:r>
      <w:r>
        <w:rPr>
          <w:spacing w:val="-5"/>
        </w:rPr>
        <w:t> </w:t>
      </w:r>
      <w:r>
        <w:rPr/>
        <w:t>заміни</w:t>
      </w:r>
      <w:r>
        <w:rPr>
          <w:spacing w:val="-4"/>
        </w:rPr>
        <w:t> </w:t>
      </w:r>
      <w:r>
        <w:rPr/>
        <w:t>делегацій</w:t>
      </w:r>
      <w:r>
        <w:rPr>
          <w:spacing w:val="-8"/>
        </w:rPr>
        <w:t> </w:t>
      </w:r>
      <w:r>
        <w:rPr/>
        <w:t>держав-членів</w:t>
      </w:r>
      <w:r>
        <w:rPr>
          <w:spacing w:val="-4"/>
        </w:rPr>
        <w:t> </w:t>
      </w:r>
      <w:r>
        <w:rPr/>
        <w:t>ЄС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третіх</w:t>
      </w:r>
      <w:r>
        <w:rPr>
          <w:spacing w:val="-6"/>
        </w:rPr>
        <w:t> </w:t>
      </w:r>
      <w:r>
        <w:rPr>
          <w:spacing w:val="-2"/>
        </w:rPr>
        <w:t>державах.</w:t>
      </w:r>
    </w:p>
    <w:p>
      <w:pPr>
        <w:pStyle w:val="BodyText"/>
      </w:pPr>
    </w:p>
    <w:p>
      <w:pPr>
        <w:pStyle w:val="BodyText"/>
        <w:spacing w:before="83"/>
      </w:pPr>
    </w:p>
    <w:p>
      <w:pPr>
        <w:pStyle w:val="Heading1"/>
        <w:numPr>
          <w:ilvl w:val="0"/>
          <w:numId w:val="18"/>
        </w:numPr>
        <w:tabs>
          <w:tab w:pos="460" w:val="left" w:leader="none"/>
        </w:tabs>
        <w:spacing w:line="240" w:lineRule="auto" w:before="0" w:after="0"/>
        <w:ind w:left="460" w:right="0" w:hanging="280"/>
        <w:jc w:val="left"/>
      </w:pPr>
      <w:r>
        <w:rPr/>
        <w:t>Статус</w:t>
      </w:r>
      <w:r>
        <w:rPr>
          <w:spacing w:val="-9"/>
        </w:rPr>
        <w:t> </w:t>
      </w:r>
      <w:r>
        <w:rPr/>
        <w:t>делегації</w:t>
      </w:r>
      <w:r>
        <w:rPr>
          <w:spacing w:val="-5"/>
        </w:rPr>
        <w:t> </w:t>
      </w:r>
      <w:r>
        <w:rPr/>
        <w:t>ЄС</w:t>
      </w:r>
      <w:r>
        <w:rPr>
          <w:spacing w:val="-8"/>
        </w:rPr>
        <w:t> </w:t>
      </w:r>
      <w:r>
        <w:rPr/>
        <w:t>у</w:t>
      </w:r>
      <w:r>
        <w:rPr>
          <w:spacing w:val="-4"/>
        </w:rPr>
        <w:t> </w:t>
      </w:r>
      <w:r>
        <w:rPr/>
        <w:t>третій</w:t>
      </w:r>
      <w:r>
        <w:rPr>
          <w:spacing w:val="-5"/>
        </w:rPr>
        <w:t> </w:t>
      </w:r>
      <w:r>
        <w:rPr/>
        <w:t>державі</w:t>
      </w:r>
      <w:r>
        <w:rPr>
          <w:spacing w:val="-4"/>
        </w:rPr>
        <w:t> </w:t>
      </w:r>
      <w:r>
        <w:rPr>
          <w:spacing w:val="-2"/>
        </w:rPr>
        <w:t>визначається:</w:t>
      </w:r>
    </w:p>
    <w:p>
      <w:pPr>
        <w:pStyle w:val="BodyText"/>
        <w:spacing w:before="194"/>
        <w:ind w:left="180"/>
        <w:jc w:val="both"/>
      </w:pPr>
      <w:r>
        <w:rPr/>
        <w:t>а).</w:t>
      </w:r>
      <w:r>
        <w:rPr>
          <w:spacing w:val="-7"/>
        </w:rPr>
        <w:t> </w:t>
      </w:r>
      <w:r>
        <w:rPr/>
        <w:t>внутрішніми</w:t>
      </w:r>
      <w:r>
        <w:rPr>
          <w:spacing w:val="-8"/>
        </w:rPr>
        <w:t> </w:t>
      </w:r>
      <w:r>
        <w:rPr/>
        <w:t>правовими</w:t>
      </w:r>
      <w:r>
        <w:rPr>
          <w:spacing w:val="-6"/>
        </w:rPr>
        <w:t> </w:t>
      </w:r>
      <w:r>
        <w:rPr/>
        <w:t>актами</w:t>
      </w:r>
      <w:r>
        <w:rPr>
          <w:spacing w:val="-6"/>
        </w:rPr>
        <w:t> </w:t>
      </w:r>
      <w:r>
        <w:rPr>
          <w:spacing w:val="-5"/>
        </w:rPr>
        <w:t>ЄС;</w:t>
      </w:r>
    </w:p>
    <w:p>
      <w:pPr>
        <w:pStyle w:val="BodyText"/>
        <w:spacing w:before="201"/>
        <w:ind w:left="180"/>
        <w:jc w:val="both"/>
      </w:pPr>
      <w:r>
        <w:rPr/>
        <w:t>б).</w:t>
      </w:r>
      <w:r>
        <w:rPr>
          <w:spacing w:val="-10"/>
        </w:rPr>
        <w:t> </w:t>
      </w:r>
      <w:r>
        <w:rPr/>
        <w:t>міжнародною</w:t>
      </w:r>
      <w:r>
        <w:rPr>
          <w:spacing w:val="-6"/>
        </w:rPr>
        <w:t> </w:t>
      </w:r>
      <w:r>
        <w:rPr/>
        <w:t>угодою</w:t>
      </w:r>
      <w:r>
        <w:rPr>
          <w:spacing w:val="-8"/>
        </w:rPr>
        <w:t> </w:t>
      </w:r>
      <w:r>
        <w:rPr/>
        <w:t>укладеною</w:t>
      </w:r>
      <w:r>
        <w:rPr>
          <w:spacing w:val="-6"/>
        </w:rPr>
        <w:t> </w:t>
      </w:r>
      <w:r>
        <w:rPr/>
        <w:t>з</w:t>
      </w:r>
      <w:r>
        <w:rPr>
          <w:spacing w:val="-7"/>
        </w:rPr>
        <w:t> </w:t>
      </w:r>
      <w:r>
        <w:rPr/>
        <w:t>державою</w:t>
      </w:r>
      <w:r>
        <w:rPr>
          <w:spacing w:val="-8"/>
        </w:rPr>
        <w:t> </w:t>
      </w:r>
      <w:r>
        <w:rPr>
          <w:spacing w:val="-2"/>
        </w:rPr>
        <w:t>перебування;</w:t>
      </w:r>
    </w:p>
    <w:p>
      <w:pPr>
        <w:spacing w:before="199"/>
        <w:ind w:left="180" w:right="561" w:firstLine="0"/>
        <w:jc w:val="both"/>
        <w:rPr>
          <w:i/>
          <w:sz w:val="28"/>
        </w:rPr>
      </w:pPr>
      <w:r>
        <w:rPr>
          <w:i/>
          <w:sz w:val="28"/>
        </w:rPr>
        <w:t>в). двосторонньою угодою укладеною з державою перебування, багатосторонньою</w:t>
      </w:r>
      <w:r>
        <w:rPr>
          <w:i/>
          <w:sz w:val="28"/>
        </w:rPr>
        <w:t> угодою укладеною з групою держав, одностороннім актом держави перебування.</w:t>
      </w:r>
    </w:p>
    <w:p>
      <w:pPr>
        <w:pStyle w:val="BodyText"/>
        <w:rPr>
          <w:i/>
        </w:rPr>
      </w:pPr>
    </w:p>
    <w:p>
      <w:pPr>
        <w:pStyle w:val="BodyText"/>
        <w:spacing w:before="83"/>
        <w:rPr>
          <w:i/>
        </w:rPr>
      </w:pPr>
    </w:p>
    <w:p>
      <w:pPr>
        <w:pStyle w:val="Heading1"/>
        <w:numPr>
          <w:ilvl w:val="0"/>
          <w:numId w:val="18"/>
        </w:numPr>
        <w:tabs>
          <w:tab w:pos="460" w:val="left" w:leader="none"/>
        </w:tabs>
        <w:spacing w:line="240" w:lineRule="auto" w:before="0" w:after="0"/>
        <w:ind w:left="460" w:right="0" w:hanging="280"/>
        <w:jc w:val="left"/>
      </w:pPr>
      <w:r>
        <w:rPr/>
        <w:t>Делегації</w:t>
      </w:r>
      <w:r>
        <w:rPr>
          <w:spacing w:val="-10"/>
        </w:rPr>
        <w:t> </w:t>
      </w:r>
      <w:r>
        <w:rPr/>
        <w:t>ЄС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третіх</w:t>
      </w:r>
      <w:r>
        <w:rPr>
          <w:spacing w:val="-1"/>
        </w:rPr>
        <w:t> </w:t>
      </w:r>
      <w:r>
        <w:rPr/>
        <w:t>державах</w:t>
      </w:r>
      <w:r>
        <w:rPr>
          <w:spacing w:val="-4"/>
        </w:rPr>
        <w:t> </w:t>
      </w:r>
      <w:r>
        <w:rPr/>
        <w:t>здійснюють</w:t>
      </w:r>
      <w:r>
        <w:rPr>
          <w:spacing w:val="-3"/>
        </w:rPr>
        <w:t> </w:t>
      </w:r>
      <w:r>
        <w:rPr/>
        <w:t>такі</w:t>
      </w:r>
      <w:r>
        <w:rPr>
          <w:spacing w:val="-4"/>
        </w:rPr>
        <w:t> </w:t>
      </w:r>
      <w:r>
        <w:rPr>
          <w:spacing w:val="-2"/>
        </w:rPr>
        <w:t>функції:</w:t>
      </w:r>
    </w:p>
    <w:p>
      <w:pPr>
        <w:spacing w:before="196"/>
        <w:ind w:left="180" w:right="563" w:firstLine="0"/>
        <w:jc w:val="both"/>
        <w:rPr>
          <w:i/>
          <w:sz w:val="28"/>
        </w:rPr>
      </w:pPr>
      <w:r>
        <w:rPr>
          <w:i/>
          <w:sz w:val="28"/>
        </w:rPr>
        <w:t>а). представлення та захист інтересів ЄС в державі перебування, ведення переговорів</w:t>
      </w:r>
      <w:r>
        <w:rPr>
          <w:i/>
          <w:sz w:val="28"/>
        </w:rPr>
        <w:t> з державою перебування, налагодження відносин з державою перебування в економічній, культурній та ін.сферах;</w:t>
      </w:r>
    </w:p>
    <w:p>
      <w:pPr>
        <w:pStyle w:val="BodyText"/>
        <w:spacing w:before="201"/>
        <w:ind w:left="180" w:right="559"/>
        <w:jc w:val="both"/>
        <w:rPr>
          <w:i/>
        </w:rPr>
      </w:pPr>
      <w:r>
        <w:rPr/>
        <w:t>б). представлення та захист інтересів ЄС в державі перебування, захист в державі перебування інтересів ЄС та його громадян, налагодження відносин з державою перебування в економічній, культурній та ін.сферах</w:t>
      </w:r>
      <w:r>
        <w:rPr>
          <w:i/>
        </w:rPr>
        <w:t>;</w:t>
      </w:r>
    </w:p>
    <w:p>
      <w:pPr>
        <w:pStyle w:val="BodyText"/>
        <w:spacing w:before="199"/>
        <w:ind w:left="180" w:right="558"/>
        <w:jc w:val="both"/>
      </w:pPr>
      <w:r>
        <w:rPr/>
        <w:t>в). представлення та захист інтересів ЄС в державі перебування, захист в державі перебування інтересів ЄС та його громадян, налагодження відносин з державою перебування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економічній,</w:t>
      </w:r>
      <w:r>
        <w:rPr>
          <w:spacing w:val="-2"/>
        </w:rPr>
        <w:t> </w:t>
      </w:r>
      <w:r>
        <w:rPr/>
        <w:t>культурній</w:t>
      </w:r>
      <w:r>
        <w:rPr>
          <w:spacing w:val="-2"/>
        </w:rPr>
        <w:t> </w:t>
      </w:r>
      <w:r>
        <w:rPr/>
        <w:t>та</w:t>
      </w:r>
      <w:r>
        <w:rPr>
          <w:spacing w:val="-2"/>
        </w:rPr>
        <w:t> </w:t>
      </w:r>
      <w:r>
        <w:rPr/>
        <w:t>ін.сферах,</w:t>
      </w:r>
      <w:r>
        <w:rPr>
          <w:spacing w:val="-2"/>
        </w:rPr>
        <w:t> </w:t>
      </w:r>
      <w:r>
        <w:rPr/>
        <w:t>інформування ЄС</w:t>
      </w:r>
      <w:r>
        <w:rPr>
          <w:spacing w:val="-3"/>
        </w:rPr>
        <w:t> </w:t>
      </w:r>
      <w:r>
        <w:rPr/>
        <w:t>про всі</w:t>
      </w:r>
      <w:r>
        <w:rPr>
          <w:spacing w:val="-4"/>
        </w:rPr>
        <w:t> </w:t>
      </w:r>
      <w:r>
        <w:rPr/>
        <w:t>події,</w:t>
      </w:r>
      <w:r>
        <w:rPr>
          <w:spacing w:val="-5"/>
        </w:rPr>
        <w:t> </w:t>
      </w:r>
      <w:r>
        <w:rPr/>
        <w:t>що відбуваються в країні перебування.</w:t>
      </w:r>
    </w:p>
    <w:p>
      <w:pPr>
        <w:pStyle w:val="BodyText"/>
      </w:pPr>
    </w:p>
    <w:p>
      <w:pPr>
        <w:pStyle w:val="BodyText"/>
        <w:spacing w:before="84"/>
      </w:pPr>
    </w:p>
    <w:p>
      <w:pPr>
        <w:pStyle w:val="Heading1"/>
        <w:numPr>
          <w:ilvl w:val="0"/>
          <w:numId w:val="18"/>
        </w:numPr>
        <w:tabs>
          <w:tab w:pos="180" w:val="left" w:leader="none"/>
          <w:tab w:pos="637" w:val="left" w:leader="none"/>
        </w:tabs>
        <w:spacing w:line="240" w:lineRule="auto" w:before="0" w:after="0"/>
        <w:ind w:left="180" w:right="561" w:hanging="1"/>
        <w:jc w:val="left"/>
      </w:pPr>
      <w:r>
        <w:rPr/>
        <w:t>Визначте основний правовий інструментарій співпраці Україна</w:t>
      </w:r>
      <w:r>
        <w:rPr>
          <w:spacing w:val="40"/>
        </w:rPr>
        <w:t> </w:t>
      </w:r>
      <w:r>
        <w:rPr/>
        <w:t>– ЄС у сфері</w:t>
      </w:r>
      <w:r>
        <w:rPr>
          <w:spacing w:val="40"/>
        </w:rPr>
        <w:t> </w:t>
      </w:r>
      <w:r>
        <w:rPr/>
        <w:t>мобільності та міграції:</w:t>
      </w:r>
    </w:p>
    <w:p>
      <w:pPr>
        <w:pStyle w:val="BodyText"/>
        <w:spacing w:before="196"/>
        <w:ind w:left="180"/>
        <w:jc w:val="both"/>
      </w:pPr>
      <w:r>
        <w:rPr/>
        <w:t>а).</w:t>
      </w:r>
      <w:r>
        <w:rPr>
          <w:spacing w:val="-3"/>
        </w:rPr>
        <w:t> </w:t>
      </w:r>
      <w:r>
        <w:rPr/>
        <w:t>Політика</w:t>
      </w:r>
      <w:r>
        <w:rPr>
          <w:spacing w:val="-3"/>
        </w:rPr>
        <w:t> </w:t>
      </w:r>
      <w:r>
        <w:rPr/>
        <w:t>сусідства</w:t>
      </w:r>
      <w:r>
        <w:rPr>
          <w:spacing w:val="-2"/>
        </w:rPr>
        <w:t> </w:t>
      </w:r>
      <w:r>
        <w:rPr>
          <w:spacing w:val="-5"/>
        </w:rPr>
        <w:t>ЄС;</w:t>
      </w:r>
    </w:p>
    <w:p>
      <w:pPr>
        <w:spacing w:after="0"/>
        <w:jc w:val="both"/>
        <w:sectPr>
          <w:pgSz w:w="11910" w:h="16850"/>
          <w:pgMar w:header="285" w:footer="0" w:top="740" w:bottom="280" w:left="600" w:right="0"/>
        </w:sectPr>
      </w:pPr>
    </w:p>
    <w:p>
      <w:pPr>
        <w:spacing w:line="388" w:lineRule="auto" w:before="91"/>
        <w:ind w:left="180" w:right="5001" w:hanging="1"/>
        <w:jc w:val="left"/>
        <w:rPr>
          <w:i/>
          <w:sz w:val="28"/>
        </w:rPr>
      </w:pPr>
      <w:r>
        <w:rPr>
          <w:sz w:val="28"/>
        </w:rPr>
        <w:t>б). План дій у сфері свободи, безпеки та юстиції; в).</w:t>
      </w:r>
      <w:r>
        <w:rPr>
          <w:spacing w:val="-5"/>
          <w:sz w:val="28"/>
        </w:rPr>
        <w:t> </w:t>
      </w:r>
      <w:r>
        <w:rPr>
          <w:sz w:val="28"/>
        </w:rPr>
        <w:t>Порядок</w:t>
      </w:r>
      <w:r>
        <w:rPr>
          <w:spacing w:val="-6"/>
          <w:sz w:val="28"/>
        </w:rPr>
        <w:t> </w:t>
      </w:r>
      <w:r>
        <w:rPr>
          <w:sz w:val="28"/>
        </w:rPr>
        <w:t>денний</w:t>
      </w:r>
      <w:r>
        <w:rPr>
          <w:spacing w:val="-7"/>
          <w:sz w:val="28"/>
        </w:rPr>
        <w:t> </w:t>
      </w:r>
      <w:r>
        <w:rPr>
          <w:sz w:val="28"/>
        </w:rPr>
        <w:t>асоціації</w:t>
      </w:r>
      <w:r>
        <w:rPr>
          <w:spacing w:val="-5"/>
          <w:sz w:val="28"/>
        </w:rPr>
        <w:t> </w:t>
      </w:r>
      <w:r>
        <w:rPr>
          <w:sz w:val="28"/>
        </w:rPr>
        <w:t>між</w:t>
      </w:r>
      <w:r>
        <w:rPr>
          <w:spacing w:val="-6"/>
          <w:sz w:val="28"/>
        </w:rPr>
        <w:t> </w:t>
      </w:r>
      <w:r>
        <w:rPr>
          <w:sz w:val="28"/>
        </w:rPr>
        <w:t>Україною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ЄС; г). </w:t>
      </w:r>
      <w:r>
        <w:rPr>
          <w:i/>
          <w:sz w:val="28"/>
        </w:rPr>
        <w:t>План дій щодо лібералізації візового режиму.</w:t>
      </w:r>
    </w:p>
    <w:p>
      <w:pPr>
        <w:pStyle w:val="BodyText"/>
        <w:spacing w:before="207"/>
        <w:rPr>
          <w:i/>
        </w:rPr>
      </w:pPr>
    </w:p>
    <w:p>
      <w:pPr>
        <w:pStyle w:val="Heading1"/>
        <w:numPr>
          <w:ilvl w:val="0"/>
          <w:numId w:val="18"/>
        </w:numPr>
        <w:tabs>
          <w:tab w:pos="602" w:val="left" w:leader="none"/>
        </w:tabs>
        <w:spacing w:line="240" w:lineRule="auto" w:before="0" w:after="0"/>
        <w:ind w:left="602" w:right="0" w:hanging="422"/>
        <w:jc w:val="left"/>
      </w:pPr>
      <w:r>
        <w:rPr/>
        <w:t>Політика</w:t>
      </w:r>
      <w:r>
        <w:rPr>
          <w:spacing w:val="-3"/>
        </w:rPr>
        <w:t> </w:t>
      </w:r>
      <w:r>
        <w:rPr/>
        <w:t>східного</w:t>
      </w:r>
      <w:r>
        <w:rPr>
          <w:spacing w:val="-5"/>
        </w:rPr>
        <w:t> </w:t>
      </w:r>
      <w:r>
        <w:rPr/>
        <w:t>партнерства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5"/>
        </w:rPr>
        <w:t>це:</w:t>
      </w:r>
    </w:p>
    <w:p>
      <w:pPr>
        <w:pStyle w:val="BodyText"/>
        <w:spacing w:before="194"/>
        <w:ind w:left="180" w:hanging="1"/>
      </w:pPr>
      <w:r>
        <w:rPr/>
        <w:t>а).</w:t>
      </w:r>
      <w:r>
        <w:rPr>
          <w:spacing w:val="80"/>
        </w:rPr>
        <w:t> </w:t>
      </w:r>
      <w:r>
        <w:rPr/>
        <w:t>багатосторонній</w:t>
      </w:r>
      <w:r>
        <w:rPr>
          <w:spacing w:val="80"/>
        </w:rPr>
        <w:t> </w:t>
      </w:r>
      <w:r>
        <w:rPr/>
        <w:t>механізм</w:t>
      </w:r>
      <w:r>
        <w:rPr>
          <w:spacing w:val="80"/>
        </w:rPr>
        <w:t> </w:t>
      </w:r>
      <w:r>
        <w:rPr/>
        <w:t>співпраці</w:t>
      </w:r>
      <w:r>
        <w:rPr>
          <w:spacing w:val="80"/>
        </w:rPr>
        <w:t> </w:t>
      </w:r>
      <w:r>
        <w:rPr/>
        <w:t>спрямований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перехід</w:t>
      </w:r>
      <w:r>
        <w:rPr>
          <w:spacing w:val="80"/>
        </w:rPr>
        <w:t> </w:t>
      </w:r>
      <w:r>
        <w:rPr/>
        <w:t>відносин</w:t>
      </w:r>
      <w:r>
        <w:rPr>
          <w:spacing w:val="80"/>
        </w:rPr>
        <w:t> </w:t>
      </w:r>
      <w:r>
        <w:rPr/>
        <w:t>у</w:t>
      </w:r>
      <w:r>
        <w:rPr>
          <w:spacing w:val="79"/>
        </w:rPr>
        <w:t> </w:t>
      </w:r>
      <w:r>
        <w:rPr/>
        <w:t>межах асоціації з ЄС;</w:t>
      </w:r>
    </w:p>
    <w:p>
      <w:pPr>
        <w:pStyle w:val="BodyText"/>
        <w:tabs>
          <w:tab w:pos="688" w:val="left" w:leader="none"/>
          <w:tab w:pos="3787" w:val="left" w:leader="none"/>
          <w:tab w:pos="5114" w:val="left" w:leader="none"/>
          <w:tab w:pos="6883" w:val="left" w:leader="none"/>
          <w:tab w:pos="7361" w:val="left" w:leader="none"/>
          <w:tab w:pos="8834" w:val="left" w:leader="none"/>
          <w:tab w:pos="10606" w:val="left" w:leader="none"/>
        </w:tabs>
        <w:spacing w:before="201"/>
        <w:ind w:left="180" w:right="561"/>
      </w:pPr>
      <w:r>
        <w:rPr>
          <w:spacing w:val="-4"/>
        </w:rPr>
        <w:t>б).</w:t>
      </w:r>
      <w:r>
        <w:rPr/>
        <w:tab/>
        <w:t>двосторонній</w:t>
      </w:r>
      <w:r>
        <w:rPr>
          <w:spacing w:val="80"/>
        </w:rPr>
        <w:t> </w:t>
      </w:r>
      <w:r>
        <w:rPr/>
        <w:t>механізм</w:t>
        <w:tab/>
      </w:r>
      <w:r>
        <w:rPr>
          <w:spacing w:val="-2"/>
        </w:rPr>
        <w:t>співпраці</w:t>
      </w:r>
      <w:r>
        <w:rPr/>
        <w:tab/>
      </w:r>
      <w:r>
        <w:rPr>
          <w:spacing w:val="-2"/>
        </w:rPr>
        <w:t>спрямований</w:t>
      </w:r>
      <w:r>
        <w:rPr/>
        <w:tab/>
      </w:r>
      <w:r>
        <w:rPr>
          <w:spacing w:val="-6"/>
        </w:rPr>
        <w:t>на</w:t>
      </w:r>
      <w:r>
        <w:rPr/>
        <w:tab/>
      </w:r>
      <w:r>
        <w:rPr>
          <w:spacing w:val="-2"/>
        </w:rPr>
        <w:t>ліквідацію</w:t>
      </w:r>
      <w:r>
        <w:rPr/>
        <w:tab/>
      </w:r>
      <w:r>
        <w:rPr>
          <w:spacing w:val="-2"/>
        </w:rPr>
        <w:t>відмінностей</w:t>
      </w:r>
      <w:r>
        <w:rPr/>
        <w:tab/>
      </w:r>
      <w:r>
        <w:rPr>
          <w:spacing w:val="-10"/>
        </w:rPr>
        <w:t>у </w:t>
      </w:r>
      <w:r>
        <w:rPr/>
        <w:t>розвитку партнерів;</w:t>
      </w:r>
    </w:p>
    <w:p>
      <w:pPr>
        <w:tabs>
          <w:tab w:pos="691" w:val="left" w:leader="none"/>
          <w:tab w:pos="3022" w:val="left" w:leader="none"/>
          <w:tab w:pos="4311" w:val="left" w:leader="none"/>
          <w:tab w:pos="5695" w:val="left" w:leader="none"/>
          <w:tab w:pos="6454" w:val="left" w:leader="none"/>
          <w:tab w:pos="7807" w:val="left" w:leader="none"/>
          <w:tab w:pos="9530" w:val="left" w:leader="none"/>
          <w:tab w:pos="10402" w:val="left" w:leader="none"/>
        </w:tabs>
        <w:spacing w:before="199"/>
        <w:ind w:left="180" w:right="562" w:firstLine="0"/>
        <w:jc w:val="left"/>
        <w:rPr>
          <w:i/>
          <w:sz w:val="28"/>
        </w:rPr>
      </w:pPr>
      <w:r>
        <w:rPr>
          <w:spacing w:val="-4"/>
          <w:sz w:val="28"/>
        </w:rPr>
        <w:t>в).</w:t>
      </w:r>
      <w:r>
        <w:rPr>
          <w:sz w:val="28"/>
        </w:rPr>
        <w:tab/>
      </w:r>
      <w:r>
        <w:rPr>
          <w:i/>
          <w:spacing w:val="-2"/>
          <w:sz w:val="28"/>
        </w:rPr>
        <w:t>багатосторонній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механізм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співпраці,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який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доповнює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двосторонні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угоди</w:t>
      </w:r>
      <w:r>
        <w:rPr>
          <w:i/>
          <w:sz w:val="28"/>
        </w:rPr>
        <w:tab/>
      </w:r>
      <w:r>
        <w:rPr>
          <w:i/>
          <w:spacing w:val="-6"/>
          <w:sz w:val="28"/>
        </w:rPr>
        <w:t>та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спрямований на перехід відносин у межах асоціації з ЄС.</w:t>
      </w:r>
    </w:p>
    <w:p>
      <w:pPr>
        <w:pStyle w:val="BodyText"/>
        <w:rPr>
          <w:i/>
        </w:rPr>
      </w:pPr>
    </w:p>
    <w:p>
      <w:pPr>
        <w:pStyle w:val="BodyText"/>
        <w:spacing w:before="82"/>
        <w:rPr>
          <w:i/>
        </w:rPr>
      </w:pPr>
    </w:p>
    <w:p>
      <w:pPr>
        <w:pStyle w:val="Heading1"/>
        <w:numPr>
          <w:ilvl w:val="0"/>
          <w:numId w:val="18"/>
        </w:numPr>
        <w:tabs>
          <w:tab w:pos="645" w:val="left" w:leader="none"/>
        </w:tabs>
        <w:spacing w:line="242" w:lineRule="auto" w:before="0" w:after="0"/>
        <w:ind w:left="180" w:right="562" w:firstLine="0"/>
        <w:jc w:val="left"/>
      </w:pPr>
      <w:r>
        <w:rPr/>
        <w:t>Угода</w:t>
      </w:r>
      <w:r>
        <w:rPr>
          <w:spacing w:val="40"/>
        </w:rPr>
        <w:t> </w:t>
      </w:r>
      <w:r>
        <w:rPr/>
        <w:t>про</w:t>
      </w:r>
      <w:r>
        <w:rPr>
          <w:spacing w:val="40"/>
        </w:rPr>
        <w:t> </w:t>
      </w:r>
      <w:r>
        <w:rPr/>
        <w:t>асоціацію</w:t>
      </w:r>
      <w:r>
        <w:rPr>
          <w:spacing w:val="39"/>
        </w:rPr>
        <w:t> </w:t>
      </w:r>
      <w:r>
        <w:rPr/>
        <w:t>Україна</w:t>
      </w:r>
      <w:r>
        <w:rPr>
          <w:spacing w:val="40"/>
        </w:rPr>
        <w:t> </w:t>
      </w:r>
      <w:r>
        <w:rPr/>
        <w:t>–</w:t>
      </w:r>
      <w:r>
        <w:rPr>
          <w:spacing w:val="39"/>
        </w:rPr>
        <w:t> </w:t>
      </w:r>
      <w:r>
        <w:rPr/>
        <w:t>ЄС</w:t>
      </w:r>
      <w:r>
        <w:rPr>
          <w:spacing w:val="38"/>
        </w:rPr>
        <w:t> </w:t>
      </w:r>
      <w:r>
        <w:rPr/>
        <w:t>базується</w:t>
      </w:r>
      <w:r>
        <w:rPr>
          <w:spacing w:val="40"/>
        </w:rPr>
        <w:t> </w:t>
      </w:r>
      <w:r>
        <w:rPr/>
        <w:t>на</w:t>
      </w:r>
      <w:r>
        <w:rPr>
          <w:spacing w:val="38"/>
        </w:rPr>
        <w:t> </w:t>
      </w:r>
      <w:r>
        <w:rPr/>
        <w:t>таких</w:t>
      </w:r>
      <w:r>
        <w:rPr>
          <w:spacing w:val="40"/>
        </w:rPr>
        <w:t> </w:t>
      </w:r>
      <w:r>
        <w:rPr/>
        <w:t>ключових</w:t>
      </w:r>
      <w:r>
        <w:rPr>
          <w:spacing w:val="38"/>
        </w:rPr>
        <w:t> </w:t>
      </w:r>
      <w:r>
        <w:rPr/>
        <w:t>принципах </w:t>
      </w:r>
      <w:r>
        <w:rPr>
          <w:spacing w:val="-2"/>
        </w:rPr>
        <w:t>співробітництва:</w:t>
      </w:r>
    </w:p>
    <w:p>
      <w:pPr>
        <w:spacing w:line="388" w:lineRule="auto" w:before="190"/>
        <w:ind w:left="180" w:right="5041" w:firstLine="0"/>
        <w:jc w:val="left"/>
        <w:rPr>
          <w:sz w:val="28"/>
        </w:rPr>
      </w:pPr>
      <w:r>
        <w:rPr>
          <w:i/>
          <w:sz w:val="28"/>
        </w:rPr>
        <w:t>а). політичної асоціації, економічної інтеграції;</w:t>
      </w:r>
      <w:r>
        <w:rPr>
          <w:i/>
          <w:sz w:val="28"/>
        </w:rPr>
        <w:t> </w:t>
      </w:r>
      <w:r>
        <w:rPr>
          <w:sz w:val="28"/>
        </w:rPr>
        <w:t>б).</w:t>
      </w:r>
      <w:r>
        <w:rPr>
          <w:spacing w:val="-8"/>
          <w:sz w:val="28"/>
        </w:rPr>
        <w:t> </w:t>
      </w:r>
      <w:r>
        <w:rPr>
          <w:sz w:val="28"/>
        </w:rPr>
        <w:t>спільної</w:t>
      </w:r>
      <w:r>
        <w:rPr>
          <w:spacing w:val="-9"/>
          <w:sz w:val="28"/>
        </w:rPr>
        <w:t> </w:t>
      </w:r>
      <w:r>
        <w:rPr>
          <w:sz w:val="28"/>
        </w:rPr>
        <w:t>власності</w:t>
      </w:r>
      <w:r>
        <w:rPr>
          <w:spacing w:val="-7"/>
          <w:sz w:val="28"/>
        </w:rPr>
        <w:t> </w:t>
      </w:r>
      <w:r>
        <w:rPr>
          <w:sz w:val="28"/>
        </w:rPr>
        <w:t>та</w:t>
      </w:r>
      <w:r>
        <w:rPr>
          <w:spacing w:val="-8"/>
          <w:sz w:val="28"/>
        </w:rPr>
        <w:t> </w:t>
      </w:r>
      <w:r>
        <w:rPr>
          <w:sz w:val="28"/>
        </w:rPr>
        <w:t>спільної</w:t>
      </w:r>
      <w:r>
        <w:rPr>
          <w:spacing w:val="-9"/>
          <w:sz w:val="28"/>
        </w:rPr>
        <w:t> </w:t>
      </w:r>
      <w:r>
        <w:rPr>
          <w:sz w:val="28"/>
        </w:rPr>
        <w:t>відповідальності; в). взаємності та добросусідських відносин.</w:t>
      </w:r>
    </w:p>
    <w:p>
      <w:pPr>
        <w:pStyle w:val="BodyText"/>
        <w:spacing w:before="206"/>
      </w:pPr>
    </w:p>
    <w:p>
      <w:pPr>
        <w:pStyle w:val="Heading1"/>
        <w:numPr>
          <w:ilvl w:val="0"/>
          <w:numId w:val="18"/>
        </w:numPr>
        <w:tabs>
          <w:tab w:pos="674" w:val="left" w:leader="none"/>
        </w:tabs>
        <w:spacing w:line="240" w:lineRule="auto" w:before="0" w:after="0"/>
        <w:ind w:left="674" w:right="0" w:hanging="422"/>
        <w:jc w:val="left"/>
      </w:pPr>
      <w:r>
        <w:rPr/>
        <w:t>В</w:t>
      </w:r>
      <w:r>
        <w:rPr>
          <w:spacing w:val="-3"/>
        </w:rPr>
        <w:t> </w:t>
      </w:r>
      <w:r>
        <w:rPr/>
        <w:t>чому</w:t>
      </w:r>
      <w:r>
        <w:rPr>
          <w:spacing w:val="-5"/>
        </w:rPr>
        <w:t> </w:t>
      </w:r>
      <w:r>
        <w:rPr/>
        <w:t>полягала</w:t>
      </w:r>
      <w:r>
        <w:rPr>
          <w:spacing w:val="-2"/>
        </w:rPr>
        <w:t> </w:t>
      </w:r>
      <w:r>
        <w:rPr/>
        <w:t>суть</w:t>
      </w:r>
      <w:r>
        <w:rPr>
          <w:spacing w:val="-2"/>
        </w:rPr>
        <w:t> </w:t>
      </w:r>
      <w:r>
        <w:rPr/>
        <w:t>Декларації</w:t>
      </w:r>
      <w:r>
        <w:rPr>
          <w:spacing w:val="-5"/>
        </w:rPr>
        <w:t> </w:t>
      </w:r>
      <w:r>
        <w:rPr/>
        <w:t>Робера</w:t>
      </w:r>
      <w:r>
        <w:rPr>
          <w:spacing w:val="-4"/>
        </w:rPr>
        <w:t> </w:t>
      </w:r>
      <w:r>
        <w:rPr/>
        <w:t>Шумана</w:t>
      </w:r>
      <w:r>
        <w:rPr>
          <w:spacing w:val="-1"/>
        </w:rPr>
        <w:t> </w:t>
      </w:r>
      <w:r>
        <w:rPr/>
        <w:t>від</w:t>
      </w:r>
      <w:r>
        <w:rPr>
          <w:spacing w:val="-4"/>
        </w:rPr>
        <w:t> </w:t>
      </w:r>
      <w:r>
        <w:rPr/>
        <w:t>8</w:t>
      </w:r>
      <w:r>
        <w:rPr>
          <w:spacing w:val="-2"/>
        </w:rPr>
        <w:t> </w:t>
      </w:r>
      <w:r>
        <w:rPr/>
        <w:t>травня</w:t>
      </w:r>
      <w:r>
        <w:rPr>
          <w:spacing w:val="-5"/>
        </w:rPr>
        <w:t> </w:t>
      </w:r>
      <w:r>
        <w:rPr/>
        <w:t>1950</w:t>
      </w:r>
      <w:r>
        <w:rPr>
          <w:spacing w:val="-3"/>
        </w:rPr>
        <w:t> </w:t>
      </w:r>
      <w:r>
        <w:rPr>
          <w:spacing w:val="-5"/>
        </w:rPr>
        <w:t>р.?</w:t>
      </w:r>
    </w:p>
    <w:p>
      <w:pPr>
        <w:spacing w:before="197"/>
        <w:ind w:left="180" w:right="0" w:firstLine="0"/>
        <w:jc w:val="left"/>
        <w:rPr>
          <w:i/>
          <w:sz w:val="28"/>
        </w:rPr>
      </w:pPr>
      <w:r>
        <w:rPr>
          <w:i/>
          <w:sz w:val="28"/>
        </w:rPr>
        <w:t>а).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секторальні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(економічній)</w:t>
      </w:r>
      <w:r>
        <w:rPr>
          <w:i/>
          <w:spacing w:val="-7"/>
          <w:sz w:val="28"/>
        </w:rPr>
        <w:t> </w:t>
      </w:r>
      <w:r>
        <w:rPr>
          <w:i/>
          <w:spacing w:val="-2"/>
          <w:sz w:val="28"/>
        </w:rPr>
        <w:t>інтеграції;</w:t>
      </w:r>
    </w:p>
    <w:p>
      <w:pPr>
        <w:pStyle w:val="BodyText"/>
        <w:spacing w:before="199"/>
        <w:ind w:left="180"/>
      </w:pPr>
      <w:r>
        <w:rPr/>
        <w:t>б).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політичній</w:t>
      </w:r>
      <w:r>
        <w:rPr>
          <w:spacing w:val="-6"/>
        </w:rPr>
        <w:t> </w:t>
      </w:r>
      <w:r>
        <w:rPr>
          <w:spacing w:val="-2"/>
        </w:rPr>
        <w:t>інтеграції;</w:t>
      </w:r>
    </w:p>
    <w:p>
      <w:pPr>
        <w:pStyle w:val="BodyText"/>
        <w:spacing w:before="201"/>
        <w:ind w:left="180"/>
      </w:pPr>
      <w:r>
        <w:rPr/>
        <w:t>в).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співробітництві</w:t>
      </w:r>
      <w:r>
        <w:rPr>
          <w:spacing w:val="-3"/>
        </w:rPr>
        <w:t> </w:t>
      </w:r>
      <w:r>
        <w:rPr/>
        <w:t>у</w:t>
      </w:r>
      <w:r>
        <w:rPr>
          <w:spacing w:val="-8"/>
        </w:rPr>
        <w:t> </w:t>
      </w:r>
      <w:r>
        <w:rPr/>
        <w:t>сфері</w:t>
      </w:r>
      <w:r>
        <w:rPr>
          <w:spacing w:val="-1"/>
        </w:rPr>
        <w:t> </w:t>
      </w:r>
      <w:r>
        <w:rPr>
          <w:spacing w:val="-2"/>
        </w:rPr>
        <w:t>безпеки.</w:t>
      </w:r>
    </w:p>
    <w:p>
      <w:pPr>
        <w:pStyle w:val="BodyText"/>
      </w:pPr>
    </w:p>
    <w:p>
      <w:pPr>
        <w:pStyle w:val="BodyText"/>
        <w:spacing w:before="80"/>
      </w:pPr>
    </w:p>
    <w:p>
      <w:pPr>
        <w:pStyle w:val="Heading1"/>
        <w:numPr>
          <w:ilvl w:val="0"/>
          <w:numId w:val="18"/>
        </w:numPr>
        <w:tabs>
          <w:tab w:pos="672" w:val="left" w:leader="none"/>
        </w:tabs>
        <w:spacing w:line="240" w:lineRule="auto" w:before="0" w:after="0"/>
        <w:ind w:left="672" w:right="0" w:hanging="422"/>
        <w:jc w:val="left"/>
      </w:pPr>
      <w:r>
        <w:rPr/>
        <w:t>Що</w:t>
      </w:r>
      <w:r>
        <w:rPr>
          <w:spacing w:val="-3"/>
        </w:rPr>
        <w:t> </w:t>
      </w:r>
      <w:r>
        <w:rPr/>
        <w:t>таке</w:t>
      </w:r>
      <w:r>
        <w:rPr>
          <w:spacing w:val="-2"/>
        </w:rPr>
        <w:t> </w:t>
      </w:r>
      <w:r>
        <w:rPr/>
        <w:t>acquis</w:t>
      </w:r>
      <w:r>
        <w:rPr>
          <w:spacing w:val="-5"/>
        </w:rPr>
        <w:t> </w:t>
      </w:r>
      <w:r>
        <w:rPr>
          <w:spacing w:val="-2"/>
        </w:rPr>
        <w:t>communautaire?</w:t>
      </w:r>
    </w:p>
    <w:p>
      <w:pPr>
        <w:spacing w:line="388" w:lineRule="auto" w:before="197"/>
        <w:ind w:left="180" w:right="7938" w:hanging="1"/>
        <w:jc w:val="left"/>
        <w:rPr>
          <w:sz w:val="28"/>
        </w:rPr>
      </w:pPr>
      <w:r>
        <w:rPr>
          <w:i/>
          <w:sz w:val="28"/>
        </w:rPr>
        <w:t>а).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правовий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доробок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ЄС;</w:t>
      </w:r>
      <w:r>
        <w:rPr>
          <w:i/>
          <w:sz w:val="28"/>
        </w:rPr>
        <w:t> </w:t>
      </w:r>
      <w:r>
        <w:rPr>
          <w:sz w:val="28"/>
        </w:rPr>
        <w:t>б). законодавчі акти ЄС; в). звичаєві норми.</w:t>
      </w:r>
    </w:p>
    <w:p>
      <w:pPr>
        <w:pStyle w:val="BodyText"/>
        <w:spacing w:before="206"/>
      </w:pPr>
    </w:p>
    <w:p>
      <w:pPr>
        <w:pStyle w:val="Heading1"/>
        <w:numPr>
          <w:ilvl w:val="0"/>
          <w:numId w:val="18"/>
        </w:numPr>
        <w:tabs>
          <w:tab w:pos="602" w:val="left" w:leader="none"/>
        </w:tabs>
        <w:spacing w:line="240" w:lineRule="auto" w:before="0" w:after="0"/>
        <w:ind w:left="602" w:right="0" w:hanging="422"/>
        <w:jc w:val="left"/>
      </w:pPr>
      <w:r>
        <w:rPr/>
        <w:t>Яка</w:t>
      </w:r>
      <w:r>
        <w:rPr>
          <w:spacing w:val="-8"/>
        </w:rPr>
        <w:t> </w:t>
      </w:r>
      <w:r>
        <w:rPr/>
        <w:t>структура</w:t>
      </w:r>
      <w:r>
        <w:rPr>
          <w:spacing w:val="-5"/>
        </w:rPr>
        <w:t> </w:t>
      </w:r>
      <w:r>
        <w:rPr/>
        <w:t>ЄС</w:t>
      </w:r>
      <w:r>
        <w:rPr>
          <w:spacing w:val="-7"/>
        </w:rPr>
        <w:t> </w:t>
      </w:r>
      <w:r>
        <w:rPr/>
        <w:t>віповідно</w:t>
      </w:r>
      <w:r>
        <w:rPr>
          <w:spacing w:val="-3"/>
        </w:rPr>
        <w:t> </w:t>
      </w:r>
      <w:r>
        <w:rPr/>
        <w:t>до</w:t>
      </w:r>
      <w:r>
        <w:rPr>
          <w:spacing w:val="-7"/>
        </w:rPr>
        <w:t> </w:t>
      </w:r>
      <w:r>
        <w:rPr/>
        <w:t>Маастрихтського</w:t>
      </w:r>
      <w:r>
        <w:rPr>
          <w:spacing w:val="-4"/>
        </w:rPr>
        <w:t> </w:t>
      </w:r>
      <w:r>
        <w:rPr>
          <w:spacing w:val="-2"/>
        </w:rPr>
        <w:t>договору?</w:t>
      </w:r>
    </w:p>
    <w:p>
      <w:pPr>
        <w:tabs>
          <w:tab w:pos="730" w:val="left" w:leader="none"/>
          <w:tab w:pos="2497" w:val="left" w:leader="none"/>
          <w:tab w:pos="4815" w:val="left" w:leader="none"/>
          <w:tab w:pos="6061" w:val="left" w:leader="none"/>
          <w:tab w:pos="7441" w:val="left" w:leader="none"/>
          <w:tab w:pos="8098" w:val="left" w:leader="none"/>
          <w:tab w:pos="9581" w:val="left" w:leader="none"/>
        </w:tabs>
        <w:spacing w:line="242" w:lineRule="auto" w:before="194"/>
        <w:ind w:left="180" w:right="563" w:firstLine="0"/>
        <w:jc w:val="left"/>
        <w:rPr>
          <w:i/>
          <w:sz w:val="28"/>
        </w:rPr>
      </w:pPr>
      <w:r>
        <w:rPr>
          <w:i/>
          <w:spacing w:val="-6"/>
          <w:sz w:val="28"/>
        </w:rPr>
        <w:t>а)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Європейські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співтовариства,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Спільна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зовнішня</w:t>
      </w:r>
      <w:r>
        <w:rPr>
          <w:i/>
          <w:sz w:val="28"/>
        </w:rPr>
        <w:tab/>
      </w:r>
      <w:r>
        <w:rPr>
          <w:i/>
          <w:spacing w:val="-6"/>
          <w:sz w:val="28"/>
        </w:rPr>
        <w:t>та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безпекова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політика,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співробітництво у сфері юстиції та внутрішніх справ;</w:t>
      </w:r>
    </w:p>
    <w:p>
      <w:pPr>
        <w:spacing w:after="0" w:line="242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tabs>
          <w:tab w:pos="816" w:val="left" w:leader="none"/>
          <w:tab w:pos="2630" w:val="left" w:leader="none"/>
          <w:tab w:pos="4826" w:val="left" w:leader="none"/>
          <w:tab w:pos="6113" w:val="left" w:leader="none"/>
          <w:tab w:pos="7544" w:val="left" w:leader="none"/>
          <w:tab w:pos="8120" w:val="left" w:leader="none"/>
          <w:tab w:pos="9632" w:val="left" w:leader="none"/>
        </w:tabs>
        <w:spacing w:before="91"/>
        <w:ind w:left="179" w:right="563"/>
      </w:pPr>
      <w:r>
        <w:rPr>
          <w:spacing w:val="-4"/>
        </w:rPr>
        <w:t>б).</w:t>
      </w:r>
      <w:r>
        <w:rPr/>
        <w:tab/>
      </w:r>
      <w:r>
        <w:rPr>
          <w:spacing w:val="-2"/>
        </w:rPr>
        <w:t>Європейські</w:t>
      </w:r>
      <w:r>
        <w:rPr/>
        <w:tab/>
      </w:r>
      <w:r>
        <w:rPr>
          <w:spacing w:val="-2"/>
        </w:rPr>
        <w:t>співтовариства,</w:t>
      </w:r>
      <w:r>
        <w:rPr/>
        <w:tab/>
      </w:r>
      <w:r>
        <w:rPr>
          <w:spacing w:val="-2"/>
        </w:rPr>
        <w:t>Спільна</w:t>
      </w:r>
      <w:r>
        <w:rPr/>
        <w:tab/>
      </w:r>
      <w:r>
        <w:rPr>
          <w:spacing w:val="-2"/>
        </w:rPr>
        <w:t>зовнішня</w:t>
      </w:r>
      <w:r>
        <w:rPr/>
        <w:tab/>
      </w:r>
      <w:r>
        <w:rPr>
          <w:spacing w:val="-6"/>
        </w:rPr>
        <w:t>та</w:t>
      </w:r>
      <w:r>
        <w:rPr/>
        <w:tab/>
      </w:r>
      <w:r>
        <w:rPr>
          <w:spacing w:val="-2"/>
        </w:rPr>
        <w:t>безпекова</w:t>
      </w:r>
      <w:r>
        <w:rPr/>
        <w:tab/>
      </w:r>
      <w:r>
        <w:rPr>
          <w:spacing w:val="-2"/>
        </w:rPr>
        <w:t>політика, </w:t>
      </w:r>
      <w:r>
        <w:rPr/>
        <w:t>співробітництво поліції та судів у кримінальних справах;</w:t>
      </w:r>
    </w:p>
    <w:p>
      <w:pPr>
        <w:pStyle w:val="BodyText"/>
        <w:spacing w:before="199"/>
        <w:ind w:left="179"/>
      </w:pPr>
      <w:r>
        <w:rPr/>
        <w:t>в).</w:t>
      </w:r>
      <w:r>
        <w:rPr>
          <w:spacing w:val="80"/>
        </w:rPr>
        <w:t> </w:t>
      </w:r>
      <w:r>
        <w:rPr/>
        <w:t>Європейські</w:t>
      </w:r>
      <w:r>
        <w:rPr>
          <w:spacing w:val="80"/>
        </w:rPr>
        <w:t> </w:t>
      </w:r>
      <w:r>
        <w:rPr/>
        <w:t>співтовариства,</w:t>
      </w:r>
      <w:r>
        <w:rPr>
          <w:spacing w:val="80"/>
        </w:rPr>
        <w:t> </w:t>
      </w:r>
      <w:r>
        <w:rPr/>
        <w:t>Спільна</w:t>
      </w:r>
      <w:r>
        <w:rPr>
          <w:spacing w:val="80"/>
        </w:rPr>
        <w:t> </w:t>
      </w:r>
      <w:r>
        <w:rPr/>
        <w:t>зовнішня</w:t>
      </w:r>
      <w:r>
        <w:rPr>
          <w:spacing w:val="80"/>
        </w:rPr>
        <w:t> </w:t>
      </w:r>
      <w:r>
        <w:rPr/>
        <w:t>та</w:t>
      </w:r>
      <w:r>
        <w:rPr>
          <w:spacing w:val="80"/>
        </w:rPr>
        <w:t> </w:t>
      </w:r>
      <w:r>
        <w:rPr/>
        <w:t>безпекова</w:t>
      </w:r>
      <w:r>
        <w:rPr>
          <w:spacing w:val="80"/>
        </w:rPr>
        <w:t> </w:t>
      </w:r>
      <w:r>
        <w:rPr/>
        <w:t>політика,</w:t>
      </w:r>
      <w:r>
        <w:rPr>
          <w:spacing w:val="80"/>
        </w:rPr>
        <w:t> </w:t>
      </w:r>
      <w:r>
        <w:rPr/>
        <w:t>простір свободи, безпеки та юстиції.</w:t>
      </w:r>
    </w:p>
    <w:p>
      <w:pPr>
        <w:pStyle w:val="BodyText"/>
      </w:pPr>
    </w:p>
    <w:p>
      <w:pPr>
        <w:pStyle w:val="BodyText"/>
        <w:spacing w:before="83"/>
      </w:pPr>
    </w:p>
    <w:p>
      <w:pPr>
        <w:pStyle w:val="Heading1"/>
        <w:numPr>
          <w:ilvl w:val="0"/>
          <w:numId w:val="18"/>
        </w:numPr>
        <w:tabs>
          <w:tab w:pos="601" w:val="left" w:leader="none"/>
        </w:tabs>
        <w:spacing w:line="240" w:lineRule="auto" w:before="0" w:after="0"/>
        <w:ind w:left="601" w:right="0" w:hanging="422"/>
        <w:jc w:val="left"/>
      </w:pPr>
      <w:r>
        <w:rPr/>
        <w:t>Визначіть</w:t>
      </w:r>
      <w:r>
        <w:rPr>
          <w:spacing w:val="-9"/>
        </w:rPr>
        <w:t> </w:t>
      </w:r>
      <w:r>
        <w:rPr/>
        <w:t>основні</w:t>
      </w:r>
      <w:r>
        <w:rPr>
          <w:spacing w:val="-7"/>
        </w:rPr>
        <w:t> </w:t>
      </w:r>
      <w:r>
        <w:rPr/>
        <w:t>функції</w:t>
      </w:r>
      <w:r>
        <w:rPr>
          <w:spacing w:val="-2"/>
        </w:rPr>
        <w:t> Європарламенту:</w:t>
      </w:r>
    </w:p>
    <w:p>
      <w:pPr>
        <w:spacing w:before="196"/>
        <w:ind w:left="179" w:right="0" w:firstLine="0"/>
        <w:jc w:val="left"/>
        <w:rPr>
          <w:i/>
          <w:sz w:val="28"/>
        </w:rPr>
      </w:pPr>
      <w:r>
        <w:rPr>
          <w:sz w:val="28"/>
        </w:rPr>
        <w:t>а).</w:t>
      </w:r>
      <w:r>
        <w:rPr>
          <w:spacing w:val="-4"/>
          <w:sz w:val="28"/>
        </w:rPr>
        <w:t> </w:t>
      </w:r>
      <w:r>
        <w:rPr>
          <w:i/>
          <w:sz w:val="28"/>
        </w:rPr>
        <w:t>законодавча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(разом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з</w:t>
      </w:r>
      <w:r>
        <w:rPr>
          <w:i/>
          <w:spacing w:val="-2"/>
          <w:sz w:val="28"/>
        </w:rPr>
        <w:t> Радою);</w:t>
      </w:r>
    </w:p>
    <w:p>
      <w:pPr>
        <w:spacing w:line="388" w:lineRule="auto" w:before="199"/>
        <w:ind w:left="180" w:right="5607" w:hanging="1"/>
        <w:jc w:val="left"/>
        <w:rPr>
          <w:i/>
          <w:sz w:val="28"/>
        </w:rPr>
      </w:pPr>
      <w:r>
        <w:rPr>
          <w:sz w:val="28"/>
        </w:rPr>
        <w:t>б).</w:t>
      </w:r>
      <w:r>
        <w:rPr>
          <w:spacing w:val="-6"/>
          <w:sz w:val="28"/>
        </w:rPr>
        <w:t> </w:t>
      </w:r>
      <w:r>
        <w:rPr>
          <w:sz w:val="28"/>
        </w:rPr>
        <w:t>підготовка</w:t>
      </w:r>
      <w:r>
        <w:rPr>
          <w:spacing w:val="-8"/>
          <w:sz w:val="28"/>
        </w:rPr>
        <w:t> </w:t>
      </w:r>
      <w:r>
        <w:rPr>
          <w:sz w:val="28"/>
        </w:rPr>
        <w:t>звіту</w:t>
      </w:r>
      <w:r>
        <w:rPr>
          <w:spacing w:val="-10"/>
          <w:sz w:val="28"/>
        </w:rPr>
        <w:t> </w:t>
      </w:r>
      <w:r>
        <w:rPr>
          <w:sz w:val="28"/>
        </w:rPr>
        <w:t>про</w:t>
      </w:r>
      <w:r>
        <w:rPr>
          <w:spacing w:val="-5"/>
          <w:sz w:val="28"/>
        </w:rPr>
        <w:t> </w:t>
      </w:r>
      <w:r>
        <w:rPr>
          <w:sz w:val="28"/>
        </w:rPr>
        <w:t>виконання</w:t>
      </w:r>
      <w:r>
        <w:rPr>
          <w:spacing w:val="-10"/>
          <w:sz w:val="28"/>
        </w:rPr>
        <w:t> </w:t>
      </w:r>
      <w:r>
        <w:rPr>
          <w:sz w:val="28"/>
        </w:rPr>
        <w:t>бюджету; в). </w:t>
      </w:r>
      <w:r>
        <w:rPr>
          <w:i/>
          <w:sz w:val="28"/>
        </w:rPr>
        <w:t>політичного контролю;</w:t>
      </w:r>
    </w:p>
    <w:p>
      <w:pPr>
        <w:spacing w:before="1"/>
        <w:ind w:left="180" w:right="0" w:firstLine="0"/>
        <w:jc w:val="left"/>
        <w:rPr>
          <w:i/>
          <w:sz w:val="28"/>
        </w:rPr>
      </w:pPr>
      <w:r>
        <w:rPr>
          <w:i/>
          <w:sz w:val="28"/>
        </w:rPr>
        <w:t>г).</w:t>
      </w:r>
      <w:r>
        <w:rPr>
          <w:i/>
          <w:spacing w:val="-1"/>
          <w:sz w:val="28"/>
        </w:rPr>
        <w:t> </w:t>
      </w:r>
      <w:r>
        <w:rPr>
          <w:i/>
          <w:spacing w:val="-2"/>
          <w:sz w:val="28"/>
        </w:rPr>
        <w:t>консультативна.</w:t>
      </w:r>
    </w:p>
    <w:p>
      <w:pPr>
        <w:pStyle w:val="BodyText"/>
        <w:rPr>
          <w:i/>
        </w:rPr>
      </w:pPr>
    </w:p>
    <w:p>
      <w:pPr>
        <w:pStyle w:val="BodyText"/>
        <w:spacing w:before="83"/>
        <w:rPr>
          <w:i/>
        </w:rPr>
      </w:pPr>
    </w:p>
    <w:p>
      <w:pPr>
        <w:pStyle w:val="Heading1"/>
        <w:numPr>
          <w:ilvl w:val="0"/>
          <w:numId w:val="18"/>
        </w:numPr>
        <w:tabs>
          <w:tab w:pos="602" w:val="left" w:leader="none"/>
        </w:tabs>
        <w:spacing w:line="240" w:lineRule="auto" w:before="0" w:after="0"/>
        <w:ind w:left="602" w:right="0" w:hanging="422"/>
        <w:jc w:val="left"/>
      </w:pPr>
      <w:r>
        <w:rPr/>
        <w:t>Регламенти</w:t>
      </w:r>
      <w:r>
        <w:rPr>
          <w:spacing w:val="-7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5"/>
        </w:rPr>
        <w:t>це:</w:t>
      </w:r>
    </w:p>
    <w:p>
      <w:pPr>
        <w:spacing w:before="197"/>
        <w:ind w:left="180" w:right="0" w:firstLine="0"/>
        <w:jc w:val="left"/>
        <w:rPr>
          <w:i/>
          <w:sz w:val="28"/>
        </w:rPr>
      </w:pPr>
      <w:r>
        <w:rPr>
          <w:sz w:val="28"/>
        </w:rPr>
        <w:t>а).</w:t>
      </w:r>
      <w:r>
        <w:rPr>
          <w:spacing w:val="39"/>
          <w:sz w:val="28"/>
        </w:rPr>
        <w:t> </w:t>
      </w:r>
      <w:r>
        <w:rPr>
          <w:i/>
          <w:sz w:val="28"/>
        </w:rPr>
        <w:t>постанови,</w:t>
      </w:r>
      <w:r>
        <w:rPr>
          <w:i/>
          <w:spacing w:val="37"/>
          <w:sz w:val="28"/>
        </w:rPr>
        <w:t> </w:t>
      </w:r>
      <w:r>
        <w:rPr>
          <w:i/>
          <w:sz w:val="28"/>
        </w:rPr>
        <w:t>що</w:t>
      </w:r>
      <w:r>
        <w:rPr>
          <w:i/>
          <w:spacing w:val="36"/>
          <w:sz w:val="28"/>
        </w:rPr>
        <w:t> </w:t>
      </w:r>
      <w:r>
        <w:rPr>
          <w:i/>
          <w:sz w:val="28"/>
        </w:rPr>
        <w:t>мають</w:t>
      </w:r>
      <w:r>
        <w:rPr>
          <w:i/>
          <w:spacing w:val="37"/>
          <w:sz w:val="28"/>
        </w:rPr>
        <w:t> </w:t>
      </w:r>
      <w:r>
        <w:rPr>
          <w:i/>
          <w:sz w:val="28"/>
        </w:rPr>
        <w:t>загальне</w:t>
      </w:r>
      <w:r>
        <w:rPr>
          <w:i/>
          <w:spacing w:val="36"/>
          <w:sz w:val="28"/>
        </w:rPr>
        <w:t> </w:t>
      </w:r>
      <w:r>
        <w:rPr>
          <w:i/>
          <w:sz w:val="28"/>
        </w:rPr>
        <w:t>застосування,</w:t>
      </w:r>
      <w:r>
        <w:rPr>
          <w:i/>
          <w:spacing w:val="39"/>
          <w:sz w:val="28"/>
        </w:rPr>
        <w:t> </w:t>
      </w:r>
      <w:r>
        <w:rPr>
          <w:i/>
          <w:sz w:val="28"/>
        </w:rPr>
        <w:t>є</w:t>
      </w:r>
      <w:r>
        <w:rPr>
          <w:i/>
          <w:spacing w:val="38"/>
          <w:sz w:val="28"/>
        </w:rPr>
        <w:t> </w:t>
      </w:r>
      <w:r>
        <w:rPr>
          <w:i/>
          <w:sz w:val="28"/>
        </w:rPr>
        <w:t>обов’язковими</w:t>
      </w:r>
      <w:r>
        <w:rPr>
          <w:i/>
          <w:spacing w:val="39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усіх</w:t>
      </w:r>
      <w:r>
        <w:rPr>
          <w:i/>
          <w:spacing w:val="37"/>
          <w:sz w:val="28"/>
        </w:rPr>
        <w:t> </w:t>
      </w:r>
      <w:r>
        <w:rPr>
          <w:i/>
          <w:sz w:val="28"/>
        </w:rPr>
        <w:t>елементах</w:t>
      </w:r>
      <w:r>
        <w:rPr>
          <w:i/>
          <w:spacing w:val="39"/>
          <w:sz w:val="28"/>
        </w:rPr>
        <w:t> </w:t>
      </w:r>
      <w:r>
        <w:rPr>
          <w:i/>
          <w:sz w:val="28"/>
        </w:rPr>
        <w:t>і</w:t>
      </w:r>
      <w:r>
        <w:rPr>
          <w:i/>
          <w:sz w:val="28"/>
        </w:rPr>
        <w:t> мають пряме застосування в усіх державах-членах;</w:t>
      </w:r>
    </w:p>
    <w:p>
      <w:pPr>
        <w:pStyle w:val="BodyText"/>
        <w:spacing w:line="242" w:lineRule="auto" w:before="198"/>
        <w:ind w:left="180" w:right="568" w:hanging="1"/>
      </w:pPr>
      <w:r>
        <w:rPr/>
        <w:t>б). постанови, що мають обов’язкову силу лише стосовно результату, котрий повинен бути досягнутий кожною державою-членом, якій вони адресовані;</w:t>
      </w:r>
    </w:p>
    <w:p>
      <w:pPr>
        <w:pStyle w:val="BodyText"/>
        <w:spacing w:before="195"/>
        <w:ind w:left="180" w:hanging="1"/>
      </w:pPr>
      <w:r>
        <w:rPr/>
        <w:t>в).</w:t>
      </w:r>
      <w:r>
        <w:rPr>
          <w:spacing w:val="40"/>
        </w:rPr>
        <w:t> </w:t>
      </w:r>
      <w:r>
        <w:rPr/>
        <w:t>постанови,</w:t>
      </w:r>
      <w:r>
        <w:rPr>
          <w:spacing w:val="40"/>
        </w:rPr>
        <w:t> </w:t>
      </w:r>
      <w:r>
        <w:rPr/>
        <w:t>які</w:t>
      </w:r>
      <w:r>
        <w:rPr>
          <w:spacing w:val="40"/>
        </w:rPr>
        <w:t> </w:t>
      </w:r>
      <w:r>
        <w:rPr/>
        <w:t>не</w:t>
      </w:r>
      <w:r>
        <w:rPr>
          <w:spacing w:val="40"/>
        </w:rPr>
        <w:t> </w:t>
      </w:r>
      <w:r>
        <w:rPr/>
        <w:t>мають</w:t>
      </w:r>
      <w:r>
        <w:rPr>
          <w:spacing w:val="40"/>
        </w:rPr>
        <w:t> </w:t>
      </w:r>
      <w:r>
        <w:rPr/>
        <w:t>загального</w:t>
      </w:r>
      <w:r>
        <w:rPr>
          <w:spacing w:val="40"/>
        </w:rPr>
        <w:t> </w:t>
      </w:r>
      <w:r>
        <w:rPr/>
        <w:t>застосування</w:t>
      </w:r>
      <w:r>
        <w:rPr>
          <w:spacing w:val="40"/>
        </w:rPr>
        <w:t> </w:t>
      </w:r>
      <w:r>
        <w:rPr/>
        <w:t>і</w:t>
      </w:r>
      <w:r>
        <w:rPr>
          <w:spacing w:val="40"/>
        </w:rPr>
        <w:t> </w:t>
      </w:r>
      <w:r>
        <w:rPr/>
        <w:t>зобов’язують</w:t>
      </w:r>
      <w:r>
        <w:rPr>
          <w:spacing w:val="40"/>
        </w:rPr>
        <w:t> </w:t>
      </w:r>
      <w:r>
        <w:rPr/>
        <w:t>лише</w:t>
      </w:r>
      <w:r>
        <w:rPr>
          <w:spacing w:val="40"/>
        </w:rPr>
        <w:t> </w:t>
      </w:r>
      <w:r>
        <w:rPr/>
        <w:t>тих,</w:t>
      </w:r>
      <w:r>
        <w:rPr>
          <w:spacing w:val="40"/>
        </w:rPr>
        <w:t> </w:t>
      </w:r>
      <w:r>
        <w:rPr/>
        <w:t>кому адресовані та обов’язкові в усіх свої елементах.</w:t>
      </w:r>
    </w:p>
    <w:p>
      <w:pPr>
        <w:pStyle w:val="BodyText"/>
      </w:pPr>
    </w:p>
    <w:p>
      <w:pPr>
        <w:pStyle w:val="BodyText"/>
        <w:spacing w:before="82"/>
      </w:pPr>
    </w:p>
    <w:p>
      <w:pPr>
        <w:pStyle w:val="Heading1"/>
        <w:numPr>
          <w:ilvl w:val="0"/>
          <w:numId w:val="18"/>
        </w:numPr>
        <w:tabs>
          <w:tab w:pos="602" w:val="left" w:leader="none"/>
        </w:tabs>
        <w:spacing w:line="240" w:lineRule="auto" w:before="0" w:after="0"/>
        <w:ind w:left="602" w:right="0" w:hanging="422"/>
        <w:jc w:val="left"/>
      </w:pPr>
      <w:r>
        <w:rPr/>
        <w:t>Принцип</w:t>
      </w:r>
      <w:r>
        <w:rPr>
          <w:spacing w:val="-5"/>
        </w:rPr>
        <w:t> </w:t>
      </w:r>
      <w:r>
        <w:rPr/>
        <w:t>примату</w:t>
      </w:r>
      <w:r>
        <w:rPr>
          <w:spacing w:val="-3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ЄС</w:t>
      </w:r>
      <w:r>
        <w:rPr>
          <w:spacing w:val="-5"/>
        </w:rPr>
        <w:t> </w:t>
      </w:r>
      <w:r>
        <w:rPr/>
        <w:t>полягає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тому,</w:t>
      </w:r>
      <w:r>
        <w:rPr>
          <w:spacing w:val="-3"/>
        </w:rPr>
        <w:t> </w:t>
      </w:r>
      <w:r>
        <w:rPr>
          <w:spacing w:val="-5"/>
        </w:rPr>
        <w:t>що:</w:t>
      </w:r>
    </w:p>
    <w:p>
      <w:pPr>
        <w:spacing w:before="197"/>
        <w:ind w:left="180" w:right="0" w:firstLine="0"/>
        <w:jc w:val="left"/>
        <w:rPr>
          <w:i/>
          <w:sz w:val="28"/>
        </w:rPr>
      </w:pPr>
      <w:r>
        <w:rPr>
          <w:i/>
          <w:sz w:val="28"/>
        </w:rPr>
        <w:t>а).</w:t>
      </w:r>
      <w:r>
        <w:rPr>
          <w:i/>
          <w:spacing w:val="33"/>
          <w:sz w:val="28"/>
        </w:rPr>
        <w:t> </w:t>
      </w:r>
      <w:r>
        <w:rPr>
          <w:i/>
          <w:sz w:val="28"/>
        </w:rPr>
        <w:t>правові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норми</w:t>
      </w:r>
      <w:r>
        <w:rPr>
          <w:i/>
          <w:spacing w:val="37"/>
          <w:sz w:val="28"/>
        </w:rPr>
        <w:t> </w:t>
      </w:r>
      <w:r>
        <w:rPr>
          <w:i/>
          <w:sz w:val="28"/>
        </w:rPr>
        <w:t>ЄС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у</w:t>
      </w:r>
      <w:r>
        <w:rPr>
          <w:i/>
          <w:spacing w:val="33"/>
          <w:sz w:val="28"/>
        </w:rPr>
        <w:t> </w:t>
      </w:r>
      <w:r>
        <w:rPr>
          <w:i/>
          <w:sz w:val="28"/>
        </w:rPr>
        <w:t>разі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колізії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з</w:t>
      </w:r>
      <w:r>
        <w:rPr>
          <w:i/>
          <w:spacing w:val="34"/>
          <w:sz w:val="28"/>
        </w:rPr>
        <w:t> </w:t>
      </w:r>
      <w:r>
        <w:rPr>
          <w:i/>
          <w:sz w:val="28"/>
        </w:rPr>
        <w:t>нормами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національного</w:t>
      </w:r>
      <w:r>
        <w:rPr>
          <w:i/>
          <w:spacing w:val="34"/>
          <w:sz w:val="28"/>
        </w:rPr>
        <w:t> </w:t>
      </w:r>
      <w:r>
        <w:rPr>
          <w:i/>
          <w:sz w:val="28"/>
        </w:rPr>
        <w:t>права</w:t>
      </w:r>
      <w:r>
        <w:rPr>
          <w:i/>
          <w:spacing w:val="36"/>
          <w:sz w:val="28"/>
        </w:rPr>
        <w:t> </w:t>
      </w:r>
      <w:r>
        <w:rPr>
          <w:i/>
          <w:sz w:val="28"/>
        </w:rPr>
        <w:t>держав-членів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ЄС</w:t>
      </w:r>
      <w:r>
        <w:rPr>
          <w:i/>
          <w:sz w:val="28"/>
        </w:rPr>
        <w:t> мають вищу юридичну силу;</w:t>
      </w:r>
    </w:p>
    <w:p>
      <w:pPr>
        <w:spacing w:before="198"/>
        <w:ind w:left="180" w:right="568" w:hanging="1"/>
        <w:jc w:val="left"/>
        <w:rPr>
          <w:sz w:val="28"/>
        </w:rPr>
      </w:pPr>
      <w:r>
        <w:rPr>
          <w:sz w:val="28"/>
        </w:rPr>
        <w:t>б). правові норми </w:t>
      </w:r>
      <w:r>
        <w:rPr>
          <w:i/>
          <w:sz w:val="28"/>
        </w:rPr>
        <w:t>у разі колізії з нормами міжнародного права мають вищу юридичну</w:t>
      </w:r>
      <w:r>
        <w:rPr>
          <w:i/>
          <w:sz w:val="28"/>
        </w:rPr>
        <w:t> </w:t>
      </w:r>
      <w:r>
        <w:rPr>
          <w:i/>
          <w:spacing w:val="-4"/>
          <w:sz w:val="28"/>
        </w:rPr>
        <w:t>силу</w:t>
      </w:r>
      <w:r>
        <w:rPr>
          <w:spacing w:val="-4"/>
          <w:sz w:val="28"/>
        </w:rPr>
        <w:t>;</w:t>
      </w:r>
    </w:p>
    <w:p>
      <w:pPr>
        <w:pStyle w:val="BodyText"/>
        <w:spacing w:before="201"/>
        <w:ind w:left="180" w:hanging="1"/>
      </w:pPr>
      <w:r>
        <w:rPr/>
        <w:t>в).</w:t>
      </w:r>
      <w:r>
        <w:rPr>
          <w:spacing w:val="37"/>
        </w:rPr>
        <w:t> </w:t>
      </w:r>
      <w:r>
        <w:rPr/>
        <w:t>міжнародні угоди,</w:t>
      </w:r>
      <w:r>
        <w:rPr>
          <w:spacing w:val="37"/>
        </w:rPr>
        <w:t> </w:t>
      </w:r>
      <w:r>
        <w:rPr/>
        <w:t>які</w:t>
      </w:r>
      <w:r>
        <w:rPr>
          <w:spacing w:val="37"/>
        </w:rPr>
        <w:t> </w:t>
      </w:r>
      <w:r>
        <w:rPr/>
        <w:t>укладаються інститутами</w:t>
      </w:r>
      <w:r>
        <w:rPr>
          <w:spacing w:val="36"/>
        </w:rPr>
        <w:t> </w:t>
      </w:r>
      <w:r>
        <w:rPr/>
        <w:t>чи державами-членами ЄС мають відповідати положенням установчих договорів ЄС.</w:t>
      </w:r>
    </w:p>
    <w:p>
      <w:pPr>
        <w:pStyle w:val="BodyText"/>
      </w:pPr>
    </w:p>
    <w:p>
      <w:pPr>
        <w:pStyle w:val="BodyText"/>
        <w:spacing w:before="83"/>
      </w:pPr>
    </w:p>
    <w:p>
      <w:pPr>
        <w:pStyle w:val="Heading1"/>
        <w:ind w:left="180"/>
      </w:pPr>
      <w:r>
        <w:rPr/>
        <w:t>19).</w:t>
      </w:r>
      <w:r>
        <w:rPr>
          <w:spacing w:val="-4"/>
        </w:rPr>
        <w:t> </w:t>
      </w:r>
      <w:r>
        <w:rPr/>
        <w:t>Інституційна</w:t>
      </w:r>
      <w:r>
        <w:rPr>
          <w:spacing w:val="-5"/>
        </w:rPr>
        <w:t> </w:t>
      </w:r>
      <w:r>
        <w:rPr/>
        <w:t>система</w:t>
      </w:r>
      <w:r>
        <w:rPr>
          <w:spacing w:val="-6"/>
        </w:rPr>
        <w:t> </w:t>
      </w:r>
      <w:r>
        <w:rPr/>
        <w:t>ЄС</w:t>
      </w:r>
      <w:r>
        <w:rPr>
          <w:spacing w:val="-5"/>
        </w:rPr>
        <w:t> </w:t>
      </w:r>
      <w:r>
        <w:rPr/>
        <w:t>складається</w:t>
      </w:r>
      <w:r>
        <w:rPr>
          <w:spacing w:val="-2"/>
        </w:rPr>
        <w:t> </w:t>
      </w:r>
      <w:r>
        <w:rPr>
          <w:spacing w:val="-5"/>
        </w:rPr>
        <w:t>з:</w:t>
      </w:r>
    </w:p>
    <w:p>
      <w:pPr>
        <w:spacing w:before="197"/>
        <w:ind w:left="180" w:right="0" w:firstLine="0"/>
        <w:jc w:val="left"/>
        <w:rPr>
          <w:i/>
          <w:sz w:val="28"/>
        </w:rPr>
      </w:pPr>
      <w:r>
        <w:rPr>
          <w:i/>
          <w:sz w:val="28"/>
        </w:rPr>
        <w:t>а).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інститутів,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органів,</w:t>
      </w:r>
      <w:r>
        <w:rPr>
          <w:i/>
          <w:spacing w:val="-7"/>
          <w:sz w:val="28"/>
        </w:rPr>
        <w:t> </w:t>
      </w:r>
      <w:r>
        <w:rPr>
          <w:i/>
          <w:spacing w:val="-2"/>
          <w:sz w:val="28"/>
        </w:rPr>
        <w:t>установ;</w:t>
      </w:r>
    </w:p>
    <w:p>
      <w:pPr>
        <w:pStyle w:val="BodyText"/>
        <w:spacing w:line="388" w:lineRule="auto" w:before="199"/>
        <w:ind w:left="180" w:right="6460" w:hanging="1"/>
      </w:pPr>
      <w:r>
        <w:rPr/>
        <w:t>б).</w:t>
      </w:r>
      <w:r>
        <w:rPr>
          <w:spacing w:val="-11"/>
        </w:rPr>
        <w:t> </w:t>
      </w:r>
      <w:r>
        <w:rPr/>
        <w:t>інститутів;</w:t>
      </w:r>
      <w:r>
        <w:rPr>
          <w:spacing w:val="-12"/>
        </w:rPr>
        <w:t> </w:t>
      </w:r>
      <w:r>
        <w:rPr/>
        <w:t>організацій,</w:t>
      </w:r>
      <w:r>
        <w:rPr>
          <w:spacing w:val="-11"/>
        </w:rPr>
        <w:t> </w:t>
      </w:r>
      <w:r>
        <w:rPr/>
        <w:t>комітетів; в). органів, комітетів, установ.</w:t>
      </w:r>
    </w:p>
    <w:p>
      <w:pPr>
        <w:spacing w:after="0" w:line="388" w:lineRule="auto"/>
        <w:sectPr>
          <w:pgSz w:w="11910" w:h="16850"/>
          <w:pgMar w:header="285" w:footer="0" w:top="740" w:bottom="280" w:left="600" w:right="0"/>
        </w:sectPr>
      </w:pPr>
    </w:p>
    <w:p>
      <w:pPr>
        <w:pStyle w:val="Heading1"/>
        <w:numPr>
          <w:ilvl w:val="0"/>
          <w:numId w:val="19"/>
        </w:numPr>
        <w:tabs>
          <w:tab w:pos="180" w:val="left" w:leader="none"/>
          <w:tab w:pos="709" w:val="left" w:leader="none"/>
        </w:tabs>
        <w:spacing w:line="240" w:lineRule="auto" w:before="96" w:after="0"/>
        <w:ind w:left="180" w:right="564" w:hanging="1"/>
        <w:jc w:val="left"/>
      </w:pPr>
      <w:r>
        <w:rPr/>
        <w:t>Реалізацію</w:t>
      </w:r>
      <w:r>
        <w:rPr>
          <w:spacing w:val="80"/>
        </w:rPr>
        <w:t> </w:t>
      </w:r>
      <w:r>
        <w:rPr/>
        <w:t>цілей</w:t>
      </w:r>
      <w:r>
        <w:rPr>
          <w:spacing w:val="80"/>
        </w:rPr>
        <w:t> </w:t>
      </w:r>
      <w:r>
        <w:rPr/>
        <w:t>і</w:t>
      </w:r>
      <w:r>
        <w:rPr>
          <w:spacing w:val="80"/>
        </w:rPr>
        <w:t> </w:t>
      </w:r>
      <w:r>
        <w:rPr/>
        <w:t>принципів</w:t>
      </w:r>
      <w:r>
        <w:rPr>
          <w:spacing w:val="80"/>
        </w:rPr>
        <w:t> </w:t>
      </w:r>
      <w:r>
        <w:rPr/>
        <w:t>Спільної</w:t>
      </w:r>
      <w:r>
        <w:rPr>
          <w:spacing w:val="80"/>
        </w:rPr>
        <w:t> </w:t>
      </w:r>
      <w:r>
        <w:rPr/>
        <w:t>зовнішньої</w:t>
      </w:r>
      <w:r>
        <w:rPr>
          <w:spacing w:val="80"/>
        </w:rPr>
        <w:t> </w:t>
      </w:r>
      <w:r>
        <w:rPr/>
        <w:t>політики</w:t>
      </w:r>
      <w:r>
        <w:rPr>
          <w:spacing w:val="80"/>
        </w:rPr>
        <w:t> </w:t>
      </w:r>
      <w:r>
        <w:rPr/>
        <w:t>та</w:t>
      </w:r>
      <w:r>
        <w:rPr>
          <w:spacing w:val="80"/>
        </w:rPr>
        <w:t> </w:t>
      </w:r>
      <w:r>
        <w:rPr/>
        <w:t>політики безпеки покладено на:</w:t>
      </w:r>
    </w:p>
    <w:p>
      <w:pPr>
        <w:pStyle w:val="BodyText"/>
        <w:spacing w:before="194"/>
        <w:ind w:left="179"/>
      </w:pPr>
      <w:r>
        <w:rPr/>
        <w:t>а).</w:t>
      </w:r>
      <w:r>
        <w:rPr>
          <w:spacing w:val="80"/>
        </w:rPr>
        <w:t> </w:t>
      </w:r>
      <w:r>
        <w:rPr/>
        <w:t>Європейську</w:t>
      </w:r>
      <w:r>
        <w:rPr>
          <w:spacing w:val="80"/>
        </w:rPr>
        <w:t> </w:t>
      </w:r>
      <w:r>
        <w:rPr/>
        <w:t>Раду,</w:t>
      </w:r>
      <w:r>
        <w:rPr>
          <w:spacing w:val="80"/>
        </w:rPr>
        <w:t> </w:t>
      </w:r>
      <w:r>
        <w:rPr/>
        <w:t>Раду,</w:t>
      </w:r>
      <w:r>
        <w:rPr>
          <w:spacing w:val="80"/>
        </w:rPr>
        <w:t> </w:t>
      </w:r>
      <w:r>
        <w:rPr/>
        <w:t>Комісію</w:t>
      </w:r>
      <w:r>
        <w:rPr>
          <w:spacing w:val="80"/>
        </w:rPr>
        <w:t> </w:t>
      </w:r>
      <w:r>
        <w:rPr/>
        <w:t>та</w:t>
      </w:r>
      <w:r>
        <w:rPr>
          <w:spacing w:val="80"/>
        </w:rPr>
        <w:t> </w:t>
      </w:r>
      <w:r>
        <w:rPr/>
        <w:t>Високого</w:t>
      </w:r>
      <w:r>
        <w:rPr>
          <w:spacing w:val="80"/>
        </w:rPr>
        <w:t> </w:t>
      </w:r>
      <w:r>
        <w:rPr/>
        <w:t>представника</w:t>
      </w:r>
      <w:r>
        <w:rPr>
          <w:spacing w:val="80"/>
        </w:rPr>
        <w:t> </w:t>
      </w:r>
      <w:r>
        <w:rPr/>
        <w:t>Союзу</w:t>
      </w:r>
      <w:r>
        <w:rPr>
          <w:spacing w:val="80"/>
        </w:rPr>
        <w:t> </w:t>
      </w:r>
      <w:r>
        <w:rPr/>
        <w:t>з</w:t>
      </w:r>
      <w:r>
        <w:rPr>
          <w:spacing w:val="80"/>
        </w:rPr>
        <w:t> </w:t>
      </w:r>
      <w:r>
        <w:rPr/>
        <w:t>питань</w:t>
      </w:r>
      <w:r>
        <w:rPr>
          <w:spacing w:val="40"/>
        </w:rPr>
        <w:t> </w:t>
      </w:r>
      <w:r>
        <w:rPr/>
        <w:t>зовнішніх зносин та політики безпеки;</w:t>
      </w:r>
    </w:p>
    <w:p>
      <w:pPr>
        <w:pStyle w:val="BodyText"/>
        <w:spacing w:before="201"/>
        <w:ind w:left="179"/>
      </w:pPr>
      <w:r>
        <w:rPr/>
        <w:t>б).</w:t>
      </w:r>
      <w:r>
        <w:rPr>
          <w:spacing w:val="80"/>
        </w:rPr>
        <w:t> </w:t>
      </w:r>
      <w:r>
        <w:rPr/>
        <w:t>Європейську</w:t>
      </w:r>
      <w:r>
        <w:rPr>
          <w:spacing w:val="80"/>
        </w:rPr>
        <w:t> </w:t>
      </w:r>
      <w:r>
        <w:rPr/>
        <w:t>Раду,</w:t>
      </w:r>
      <w:r>
        <w:rPr>
          <w:spacing w:val="80"/>
        </w:rPr>
        <w:t> </w:t>
      </w:r>
      <w:r>
        <w:rPr/>
        <w:t>Раду,</w:t>
      </w:r>
      <w:r>
        <w:rPr>
          <w:spacing w:val="80"/>
        </w:rPr>
        <w:t> </w:t>
      </w:r>
      <w:r>
        <w:rPr/>
        <w:t>Комісію</w:t>
      </w:r>
      <w:r>
        <w:rPr>
          <w:spacing w:val="80"/>
        </w:rPr>
        <w:t> </w:t>
      </w:r>
      <w:r>
        <w:rPr/>
        <w:t>та</w:t>
      </w:r>
      <w:r>
        <w:rPr>
          <w:spacing w:val="80"/>
        </w:rPr>
        <w:t> </w:t>
      </w:r>
      <w:r>
        <w:rPr/>
        <w:t>Високого</w:t>
      </w:r>
      <w:r>
        <w:rPr>
          <w:spacing w:val="80"/>
        </w:rPr>
        <w:t> </w:t>
      </w:r>
      <w:r>
        <w:rPr/>
        <w:t>представника</w:t>
      </w:r>
      <w:r>
        <w:rPr>
          <w:spacing w:val="80"/>
        </w:rPr>
        <w:t> </w:t>
      </w:r>
      <w:r>
        <w:rPr/>
        <w:t>Союзу</w:t>
      </w:r>
      <w:r>
        <w:rPr>
          <w:spacing w:val="80"/>
        </w:rPr>
        <w:t> </w:t>
      </w:r>
      <w:r>
        <w:rPr/>
        <w:t>з</w:t>
      </w:r>
      <w:r>
        <w:rPr>
          <w:spacing w:val="80"/>
        </w:rPr>
        <w:t> </w:t>
      </w:r>
      <w:r>
        <w:rPr/>
        <w:t>питань зовнішніх зносин та політики безпеки, допоміжні органи ЄС;</w:t>
      </w:r>
    </w:p>
    <w:p>
      <w:pPr>
        <w:spacing w:before="201"/>
        <w:ind w:left="180" w:right="0" w:hanging="1"/>
        <w:jc w:val="left"/>
        <w:rPr>
          <w:i/>
          <w:sz w:val="28"/>
        </w:rPr>
      </w:pPr>
      <w:r>
        <w:rPr>
          <w:sz w:val="28"/>
        </w:rPr>
        <w:t>в). </w:t>
      </w:r>
      <w:r>
        <w:rPr>
          <w:i/>
          <w:sz w:val="28"/>
        </w:rPr>
        <w:t>Європейську Раду, Раду, Комісію, Високого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представника Союзу з питань зовнішніх</w:t>
      </w:r>
      <w:r>
        <w:rPr>
          <w:i/>
          <w:sz w:val="28"/>
        </w:rPr>
        <w:t> зносин та політики безпеки, ЄСЗД, допоміжні органи та установи.</w:t>
      </w:r>
    </w:p>
    <w:p>
      <w:pPr>
        <w:pStyle w:val="BodyText"/>
        <w:rPr>
          <w:i/>
        </w:rPr>
      </w:pPr>
    </w:p>
    <w:p>
      <w:pPr>
        <w:pStyle w:val="BodyText"/>
        <w:spacing w:before="85"/>
        <w:rPr>
          <w:i/>
        </w:rPr>
      </w:pPr>
    </w:p>
    <w:p>
      <w:pPr>
        <w:pStyle w:val="Heading2"/>
        <w:ind w:left="180"/>
        <w:rPr>
          <w:i/>
        </w:rPr>
      </w:pPr>
      <w:r>
        <w:rPr>
          <w:i/>
          <w:u w:val="single"/>
        </w:rPr>
        <w:t>Завдання</w:t>
      </w:r>
      <w:r>
        <w:rPr>
          <w:i/>
          <w:spacing w:val="-9"/>
          <w:u w:val="single"/>
        </w:rPr>
        <w:t> </w:t>
      </w:r>
      <w:r>
        <w:rPr>
          <w:i/>
          <w:u w:val="single"/>
        </w:rPr>
        <w:t>другого</w:t>
      </w:r>
      <w:r>
        <w:rPr>
          <w:i/>
          <w:spacing w:val="-8"/>
          <w:u w:val="single"/>
        </w:rPr>
        <w:t> </w:t>
      </w:r>
      <w:r>
        <w:rPr>
          <w:i/>
          <w:spacing w:val="-2"/>
          <w:u w:val="single"/>
        </w:rPr>
        <w:t>рівня</w:t>
      </w:r>
    </w:p>
    <w:p>
      <w:pPr>
        <w:pStyle w:val="ListParagraph"/>
        <w:numPr>
          <w:ilvl w:val="1"/>
          <w:numId w:val="19"/>
        </w:numPr>
        <w:tabs>
          <w:tab w:pos="535" w:val="left" w:leader="none"/>
          <w:tab w:pos="853" w:val="left" w:leader="none"/>
        </w:tabs>
        <w:spacing w:line="276" w:lineRule="auto" w:before="192" w:after="0"/>
        <w:ind w:left="535" w:right="567" w:hanging="1"/>
        <w:jc w:val="left"/>
        <w:rPr>
          <w:sz w:val="28"/>
        </w:rPr>
      </w:pPr>
      <w:r>
        <w:rPr>
          <w:sz w:val="28"/>
        </w:rPr>
        <w:t>Назвіть ключові реформи, запроваджені</w:t>
      </w:r>
      <w:r>
        <w:rPr>
          <w:spacing w:val="38"/>
          <w:sz w:val="28"/>
        </w:rPr>
        <w:t> </w:t>
      </w:r>
      <w:r>
        <w:rPr>
          <w:sz w:val="28"/>
        </w:rPr>
        <w:t>Лісабонським договором 2007 р., щодо</w:t>
      </w:r>
      <w:r>
        <w:rPr>
          <w:spacing w:val="40"/>
          <w:sz w:val="28"/>
        </w:rPr>
        <w:t> </w:t>
      </w:r>
      <w:r>
        <w:rPr>
          <w:sz w:val="28"/>
        </w:rPr>
        <w:t>правової природи ЄС та розвитку його правової системи.</w:t>
      </w:r>
    </w:p>
    <w:p>
      <w:pPr>
        <w:pStyle w:val="ListParagraph"/>
        <w:numPr>
          <w:ilvl w:val="1"/>
          <w:numId w:val="19"/>
        </w:numPr>
        <w:tabs>
          <w:tab w:pos="815" w:val="left" w:leader="none"/>
        </w:tabs>
        <w:spacing w:line="240" w:lineRule="auto" w:before="1" w:after="0"/>
        <w:ind w:left="815" w:right="0" w:hanging="280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4"/>
          <w:sz w:val="28"/>
        </w:rPr>
        <w:t> </w:t>
      </w:r>
      <w:r>
        <w:rPr>
          <w:sz w:val="28"/>
        </w:rPr>
        <w:t>види</w:t>
      </w:r>
      <w:r>
        <w:rPr>
          <w:spacing w:val="-6"/>
          <w:sz w:val="28"/>
        </w:rPr>
        <w:t> </w:t>
      </w:r>
      <w:r>
        <w:rPr>
          <w:sz w:val="28"/>
        </w:rPr>
        <w:t>правовідносин</w:t>
      </w:r>
      <w:r>
        <w:rPr>
          <w:spacing w:val="-5"/>
          <w:sz w:val="28"/>
        </w:rPr>
        <w:t> </w:t>
      </w:r>
      <w:r>
        <w:rPr>
          <w:sz w:val="28"/>
        </w:rPr>
        <w:t>регулює</w:t>
      </w:r>
      <w:r>
        <w:rPr>
          <w:spacing w:val="-4"/>
          <w:sz w:val="28"/>
        </w:rPr>
        <w:t> </w:t>
      </w:r>
      <w:r>
        <w:rPr>
          <w:sz w:val="28"/>
        </w:rPr>
        <w:t>право</w:t>
      </w:r>
      <w:r>
        <w:rPr>
          <w:spacing w:val="-3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(класифікація</w:t>
      </w:r>
      <w:r>
        <w:rPr>
          <w:spacing w:val="-6"/>
          <w:sz w:val="28"/>
        </w:rPr>
        <w:t> </w:t>
      </w:r>
      <w:r>
        <w:rPr>
          <w:sz w:val="28"/>
        </w:rPr>
        <w:t>норм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ЄС)?</w:t>
      </w:r>
    </w:p>
    <w:p>
      <w:pPr>
        <w:pStyle w:val="ListParagraph"/>
        <w:numPr>
          <w:ilvl w:val="1"/>
          <w:numId w:val="19"/>
        </w:numPr>
        <w:tabs>
          <w:tab w:pos="815" w:val="left" w:leader="none"/>
        </w:tabs>
        <w:spacing w:line="240" w:lineRule="auto" w:before="48" w:after="0"/>
        <w:ind w:left="815" w:right="0" w:hanging="280"/>
        <w:jc w:val="left"/>
        <w:rPr>
          <w:sz w:val="28"/>
        </w:rPr>
      </w:pPr>
      <w:r>
        <w:rPr>
          <w:sz w:val="28"/>
        </w:rPr>
        <w:t>Визначіть</w:t>
      </w:r>
      <w:r>
        <w:rPr>
          <w:spacing w:val="-13"/>
          <w:sz w:val="28"/>
        </w:rPr>
        <w:t> </w:t>
      </w:r>
      <w:r>
        <w:rPr>
          <w:sz w:val="28"/>
        </w:rPr>
        <w:t>принципи</w:t>
      </w:r>
      <w:r>
        <w:rPr>
          <w:spacing w:val="-12"/>
          <w:sz w:val="28"/>
        </w:rPr>
        <w:t> </w:t>
      </w:r>
      <w:r>
        <w:rPr>
          <w:sz w:val="28"/>
        </w:rPr>
        <w:t>побудови</w:t>
      </w:r>
      <w:r>
        <w:rPr>
          <w:spacing w:val="-9"/>
          <w:sz w:val="28"/>
        </w:rPr>
        <w:t> </w:t>
      </w:r>
      <w:r>
        <w:rPr>
          <w:sz w:val="28"/>
        </w:rPr>
        <w:t>інституційної</w:t>
      </w:r>
      <w:r>
        <w:rPr>
          <w:spacing w:val="-5"/>
          <w:sz w:val="28"/>
        </w:rPr>
        <w:t> </w:t>
      </w:r>
      <w:r>
        <w:rPr>
          <w:sz w:val="28"/>
        </w:rPr>
        <w:t>системи</w:t>
      </w:r>
      <w:r>
        <w:rPr>
          <w:spacing w:val="-9"/>
          <w:sz w:val="28"/>
        </w:rPr>
        <w:t> </w:t>
      </w:r>
      <w:r>
        <w:rPr>
          <w:spacing w:val="-5"/>
          <w:sz w:val="28"/>
        </w:rPr>
        <w:t>ЄС.</w:t>
      </w:r>
    </w:p>
    <w:p>
      <w:pPr>
        <w:pStyle w:val="ListParagraph"/>
        <w:numPr>
          <w:ilvl w:val="1"/>
          <w:numId w:val="19"/>
        </w:numPr>
        <w:tabs>
          <w:tab w:pos="892" w:val="left" w:leader="none"/>
        </w:tabs>
        <w:spacing w:line="240" w:lineRule="auto" w:before="47" w:after="0"/>
        <w:ind w:left="892" w:right="0" w:hanging="357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чому</w:t>
      </w:r>
      <w:r>
        <w:rPr>
          <w:spacing w:val="-5"/>
          <w:sz w:val="28"/>
        </w:rPr>
        <w:t> </w:t>
      </w:r>
      <w:r>
        <w:rPr>
          <w:sz w:val="28"/>
        </w:rPr>
        <w:t>полягає співвідношення</w:t>
      </w:r>
      <w:r>
        <w:rPr>
          <w:spacing w:val="-3"/>
          <w:sz w:val="28"/>
        </w:rPr>
        <w:t> </w:t>
      </w:r>
      <w:r>
        <w:rPr>
          <w:sz w:val="28"/>
        </w:rPr>
        <w:t>між</w:t>
      </w:r>
      <w:r>
        <w:rPr>
          <w:spacing w:val="-5"/>
          <w:sz w:val="28"/>
        </w:rPr>
        <w:t> </w:t>
      </w:r>
      <w:r>
        <w:rPr>
          <w:sz w:val="28"/>
        </w:rPr>
        <w:t>правом</w:t>
      </w:r>
      <w:r>
        <w:rPr>
          <w:spacing w:val="-3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66"/>
          <w:sz w:val="28"/>
        </w:rPr>
        <w:t> </w:t>
      </w:r>
      <w:r>
        <w:rPr>
          <w:sz w:val="28"/>
        </w:rPr>
        <w:t>міжнародним</w:t>
      </w:r>
      <w:r>
        <w:rPr>
          <w:spacing w:val="-1"/>
          <w:sz w:val="28"/>
        </w:rPr>
        <w:t> </w:t>
      </w:r>
      <w:r>
        <w:rPr>
          <w:spacing w:val="-2"/>
          <w:sz w:val="28"/>
        </w:rPr>
        <w:t>правом?</w:t>
      </w:r>
    </w:p>
    <w:p>
      <w:pPr>
        <w:pStyle w:val="ListParagraph"/>
        <w:numPr>
          <w:ilvl w:val="1"/>
          <w:numId w:val="19"/>
        </w:numPr>
        <w:tabs>
          <w:tab w:pos="894" w:val="left" w:leader="none"/>
        </w:tabs>
        <w:spacing w:line="240" w:lineRule="auto" w:before="50" w:after="0"/>
        <w:ind w:left="894" w:right="0" w:hanging="359"/>
        <w:jc w:val="left"/>
        <w:rPr>
          <w:sz w:val="28"/>
        </w:rPr>
      </w:pPr>
      <w:r>
        <w:rPr>
          <w:sz w:val="28"/>
        </w:rPr>
        <w:t>Що</w:t>
      </w:r>
      <w:r>
        <w:rPr>
          <w:spacing w:val="-4"/>
          <w:sz w:val="28"/>
        </w:rPr>
        <w:t> </w:t>
      </w:r>
      <w:r>
        <w:rPr>
          <w:sz w:val="28"/>
        </w:rPr>
        <w:t>таке</w:t>
      </w:r>
      <w:r>
        <w:rPr>
          <w:spacing w:val="-4"/>
          <w:sz w:val="28"/>
        </w:rPr>
        <w:t> </w:t>
      </w:r>
      <w:r>
        <w:rPr>
          <w:sz w:val="28"/>
        </w:rPr>
        <w:t>принципи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ЄС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як</w:t>
      </w:r>
      <w:r>
        <w:rPr>
          <w:spacing w:val="-1"/>
          <w:sz w:val="28"/>
        </w:rPr>
        <w:t> </w:t>
      </w:r>
      <w:r>
        <w:rPr>
          <w:sz w:val="28"/>
        </w:rPr>
        <w:t>вони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класифікуються?</w:t>
      </w:r>
    </w:p>
    <w:p>
      <w:pPr>
        <w:pStyle w:val="ListParagraph"/>
        <w:numPr>
          <w:ilvl w:val="1"/>
          <w:numId w:val="19"/>
        </w:numPr>
        <w:tabs>
          <w:tab w:pos="893" w:val="left" w:leader="none"/>
          <w:tab w:pos="895" w:val="left" w:leader="none"/>
        </w:tabs>
        <w:spacing w:line="276" w:lineRule="auto" w:before="48" w:after="0"/>
        <w:ind w:left="895" w:right="564" w:hanging="361"/>
        <w:jc w:val="left"/>
        <w:rPr>
          <w:sz w:val="28"/>
        </w:rPr>
      </w:pPr>
      <w:r>
        <w:rPr>
          <w:sz w:val="28"/>
        </w:rPr>
        <w:t>Які принципи характеризують співвідношення права ЄС та внутрішнього права</w:t>
      </w:r>
      <w:r>
        <w:rPr>
          <w:spacing w:val="40"/>
          <w:sz w:val="28"/>
        </w:rPr>
        <w:t> </w:t>
      </w:r>
      <w:r>
        <w:rPr>
          <w:spacing w:val="-2"/>
          <w:sz w:val="28"/>
        </w:rPr>
        <w:t>держав-членів?</w:t>
      </w:r>
    </w:p>
    <w:p>
      <w:pPr>
        <w:pStyle w:val="ListParagraph"/>
        <w:numPr>
          <w:ilvl w:val="1"/>
          <w:numId w:val="19"/>
        </w:numPr>
        <w:tabs>
          <w:tab w:pos="894" w:val="left" w:leader="none"/>
        </w:tabs>
        <w:spacing w:line="321" w:lineRule="exact" w:before="0" w:after="0"/>
        <w:ind w:left="894" w:right="0" w:hanging="359"/>
        <w:jc w:val="left"/>
        <w:rPr>
          <w:sz w:val="28"/>
        </w:rPr>
      </w:pPr>
      <w:r>
        <w:rPr>
          <w:sz w:val="28"/>
        </w:rPr>
        <w:t>Чому</w:t>
      </w:r>
      <w:r>
        <w:rPr>
          <w:spacing w:val="-9"/>
          <w:sz w:val="28"/>
        </w:rPr>
        <w:t> </w:t>
      </w:r>
      <w:r>
        <w:rPr>
          <w:sz w:val="28"/>
        </w:rPr>
        <w:t>Римський</w:t>
      </w:r>
      <w:r>
        <w:rPr>
          <w:spacing w:val="-5"/>
          <w:sz w:val="28"/>
        </w:rPr>
        <w:t> </w:t>
      </w:r>
      <w:r>
        <w:rPr>
          <w:sz w:val="28"/>
        </w:rPr>
        <w:t>договір</w:t>
      </w:r>
      <w:r>
        <w:rPr>
          <w:spacing w:val="-5"/>
          <w:sz w:val="28"/>
        </w:rPr>
        <w:t> </w:t>
      </w:r>
      <w:r>
        <w:rPr>
          <w:sz w:val="28"/>
        </w:rPr>
        <w:t>1957</w:t>
      </w:r>
      <w:r>
        <w:rPr>
          <w:spacing w:val="-8"/>
          <w:sz w:val="28"/>
        </w:rPr>
        <w:t> </w:t>
      </w:r>
      <w:r>
        <w:rPr>
          <w:sz w:val="28"/>
        </w:rPr>
        <w:t>р.</w:t>
      </w:r>
      <w:r>
        <w:rPr>
          <w:spacing w:val="-4"/>
          <w:sz w:val="28"/>
        </w:rPr>
        <w:t> </w:t>
      </w:r>
      <w:r>
        <w:rPr>
          <w:sz w:val="28"/>
        </w:rPr>
        <w:t>про</w:t>
      </w:r>
      <w:r>
        <w:rPr>
          <w:spacing w:val="-4"/>
          <w:sz w:val="28"/>
        </w:rPr>
        <w:t> </w:t>
      </w:r>
      <w:r>
        <w:rPr>
          <w:sz w:val="28"/>
        </w:rPr>
        <w:t>ЄЕС</w:t>
      </w:r>
      <w:r>
        <w:rPr>
          <w:spacing w:val="-5"/>
          <w:sz w:val="28"/>
        </w:rPr>
        <w:t> </w:t>
      </w:r>
      <w:r>
        <w:rPr>
          <w:sz w:val="28"/>
        </w:rPr>
        <w:t>називають</w:t>
      </w:r>
      <w:r>
        <w:rPr>
          <w:spacing w:val="-5"/>
          <w:sz w:val="28"/>
        </w:rPr>
        <w:t> </w:t>
      </w:r>
      <w:r>
        <w:rPr>
          <w:sz w:val="28"/>
        </w:rPr>
        <w:t>конституційною</w:t>
      </w:r>
      <w:r>
        <w:rPr>
          <w:spacing w:val="-6"/>
          <w:sz w:val="28"/>
        </w:rPr>
        <w:t> </w:t>
      </w:r>
      <w:r>
        <w:rPr>
          <w:sz w:val="28"/>
        </w:rPr>
        <w:t>хартією</w:t>
      </w:r>
      <w:r>
        <w:rPr>
          <w:spacing w:val="-4"/>
          <w:sz w:val="28"/>
        </w:rPr>
        <w:t> </w:t>
      </w:r>
      <w:r>
        <w:rPr>
          <w:spacing w:val="-5"/>
          <w:sz w:val="28"/>
        </w:rPr>
        <w:t>ЄС?</w:t>
      </w:r>
    </w:p>
    <w:p>
      <w:pPr>
        <w:pStyle w:val="ListParagraph"/>
        <w:numPr>
          <w:ilvl w:val="1"/>
          <w:numId w:val="19"/>
        </w:numPr>
        <w:tabs>
          <w:tab w:pos="894" w:val="left" w:leader="none"/>
        </w:tabs>
        <w:spacing w:line="240" w:lineRule="auto" w:before="50" w:after="0"/>
        <w:ind w:left="894" w:right="0" w:hanging="359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8"/>
          <w:sz w:val="28"/>
        </w:rPr>
        <w:t> </w:t>
      </w:r>
      <w:r>
        <w:rPr>
          <w:sz w:val="28"/>
        </w:rPr>
        <w:t>основні</w:t>
      </w:r>
      <w:r>
        <w:rPr>
          <w:spacing w:val="-3"/>
          <w:sz w:val="28"/>
        </w:rPr>
        <w:t> </w:t>
      </w:r>
      <w:r>
        <w:rPr>
          <w:sz w:val="28"/>
        </w:rPr>
        <w:t>здобутки</w:t>
      </w:r>
      <w:r>
        <w:rPr>
          <w:spacing w:val="-2"/>
          <w:sz w:val="28"/>
        </w:rPr>
        <w:t> </w:t>
      </w:r>
      <w:r>
        <w:rPr>
          <w:sz w:val="28"/>
        </w:rPr>
        <w:t>ЄЄА</w:t>
      </w:r>
      <w:r>
        <w:rPr>
          <w:spacing w:val="-4"/>
          <w:sz w:val="28"/>
        </w:rPr>
        <w:t> </w:t>
      </w:r>
      <w:r>
        <w:rPr>
          <w:sz w:val="28"/>
        </w:rPr>
        <w:t>у</w:t>
      </w:r>
      <w:r>
        <w:rPr>
          <w:spacing w:val="-6"/>
          <w:sz w:val="28"/>
        </w:rPr>
        <w:t> </w:t>
      </w:r>
      <w:r>
        <w:rPr>
          <w:sz w:val="28"/>
        </w:rPr>
        <w:t>розвитку</w:t>
      </w:r>
      <w:r>
        <w:rPr>
          <w:spacing w:val="-7"/>
          <w:sz w:val="28"/>
        </w:rPr>
        <w:t> </w:t>
      </w:r>
      <w:r>
        <w:rPr>
          <w:sz w:val="28"/>
        </w:rPr>
        <w:t>євроінтеграційних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процесів.</w:t>
      </w:r>
    </w:p>
    <w:p>
      <w:pPr>
        <w:pStyle w:val="ListParagraph"/>
        <w:numPr>
          <w:ilvl w:val="1"/>
          <w:numId w:val="19"/>
        </w:numPr>
        <w:tabs>
          <w:tab w:pos="894" w:val="left" w:leader="none"/>
          <w:tab w:pos="896" w:val="left" w:leader="none"/>
        </w:tabs>
        <w:spacing w:line="276" w:lineRule="auto" w:before="48" w:after="0"/>
        <w:ind w:left="896" w:right="564" w:hanging="361"/>
        <w:jc w:val="left"/>
        <w:rPr>
          <w:sz w:val="28"/>
        </w:rPr>
      </w:pPr>
      <w:r>
        <w:rPr>
          <w:sz w:val="28"/>
        </w:rPr>
        <w:t>В</w:t>
      </w:r>
      <w:r>
        <w:rPr>
          <w:spacing w:val="80"/>
          <w:sz w:val="28"/>
        </w:rPr>
        <w:t> </w:t>
      </w:r>
      <w:r>
        <w:rPr>
          <w:sz w:val="28"/>
        </w:rPr>
        <w:t>чому</w:t>
      </w:r>
      <w:r>
        <w:rPr>
          <w:spacing w:val="80"/>
          <w:sz w:val="28"/>
        </w:rPr>
        <w:t> </w:t>
      </w:r>
      <w:r>
        <w:rPr>
          <w:sz w:val="28"/>
        </w:rPr>
        <w:t>полягають</w:t>
      </w:r>
      <w:r>
        <w:rPr>
          <w:spacing w:val="80"/>
          <w:sz w:val="28"/>
        </w:rPr>
        <w:t> </w:t>
      </w:r>
      <w:r>
        <w:rPr>
          <w:sz w:val="28"/>
        </w:rPr>
        <w:t>відмінності</w:t>
      </w:r>
      <w:r>
        <w:rPr>
          <w:spacing w:val="80"/>
          <w:sz w:val="28"/>
        </w:rPr>
        <w:t> </w:t>
      </w:r>
      <w:r>
        <w:rPr>
          <w:sz w:val="28"/>
        </w:rPr>
        <w:t>у</w:t>
      </w:r>
      <w:r>
        <w:rPr>
          <w:spacing w:val="80"/>
          <w:sz w:val="28"/>
        </w:rPr>
        <w:t> </w:t>
      </w:r>
      <w:r>
        <w:rPr>
          <w:sz w:val="28"/>
        </w:rPr>
        <w:t>правовому</w:t>
      </w:r>
      <w:r>
        <w:rPr>
          <w:spacing w:val="80"/>
          <w:sz w:val="28"/>
        </w:rPr>
        <w:t> </w:t>
      </w:r>
      <w:r>
        <w:rPr>
          <w:sz w:val="28"/>
        </w:rPr>
        <w:t>режимі</w:t>
      </w:r>
      <w:r>
        <w:rPr>
          <w:spacing w:val="80"/>
          <w:sz w:val="28"/>
        </w:rPr>
        <w:t> </w:t>
      </w:r>
      <w:r>
        <w:rPr>
          <w:sz w:val="28"/>
        </w:rPr>
        <w:t>трьох</w:t>
      </w:r>
      <w:r>
        <w:rPr>
          <w:spacing w:val="80"/>
          <w:sz w:val="28"/>
        </w:rPr>
        <w:t> </w:t>
      </w:r>
      <w:r>
        <w:rPr>
          <w:sz w:val="28"/>
        </w:rPr>
        <w:t>опор</w:t>
      </w:r>
      <w:r>
        <w:rPr>
          <w:spacing w:val="80"/>
          <w:sz w:val="28"/>
        </w:rPr>
        <w:t> </w:t>
      </w:r>
      <w:r>
        <w:rPr>
          <w:sz w:val="28"/>
        </w:rPr>
        <w:t>визначених Маастрихтським договором?</w:t>
      </w:r>
    </w:p>
    <w:p>
      <w:pPr>
        <w:pStyle w:val="ListParagraph"/>
        <w:numPr>
          <w:ilvl w:val="1"/>
          <w:numId w:val="19"/>
        </w:numPr>
        <w:tabs>
          <w:tab w:pos="941" w:val="left" w:leader="none"/>
        </w:tabs>
        <w:spacing w:line="321" w:lineRule="exact" w:before="0" w:after="0"/>
        <w:ind w:left="941" w:right="0" w:hanging="406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2"/>
          <w:sz w:val="28"/>
        </w:rPr>
        <w:t> </w:t>
      </w:r>
      <w:r>
        <w:rPr>
          <w:sz w:val="28"/>
        </w:rPr>
        <w:t>“заслуги”</w:t>
      </w:r>
      <w:r>
        <w:rPr>
          <w:spacing w:val="-3"/>
          <w:sz w:val="28"/>
        </w:rPr>
        <w:t> </w:t>
      </w:r>
      <w:r>
        <w:rPr>
          <w:sz w:val="28"/>
        </w:rPr>
        <w:t>Амстердамського</w:t>
      </w:r>
      <w:r>
        <w:rPr>
          <w:spacing w:val="-3"/>
          <w:sz w:val="28"/>
        </w:rPr>
        <w:t> </w:t>
      </w:r>
      <w:r>
        <w:rPr>
          <w:sz w:val="28"/>
        </w:rPr>
        <w:t>договору</w:t>
      </w:r>
      <w:r>
        <w:rPr>
          <w:spacing w:val="-8"/>
          <w:sz w:val="28"/>
        </w:rPr>
        <w:t> </w:t>
      </w:r>
      <w:r>
        <w:rPr>
          <w:sz w:val="28"/>
        </w:rPr>
        <w:t>1997 р.</w:t>
      </w:r>
      <w:r>
        <w:rPr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6"/>
          <w:sz w:val="28"/>
        </w:rPr>
        <w:t> </w:t>
      </w:r>
      <w:r>
        <w:rPr>
          <w:sz w:val="28"/>
        </w:rPr>
        <w:t>розвитку</w:t>
      </w:r>
      <w:r>
        <w:rPr>
          <w:spacing w:val="-4"/>
          <w:sz w:val="28"/>
        </w:rPr>
        <w:t> </w:t>
      </w:r>
      <w:r>
        <w:rPr>
          <w:sz w:val="28"/>
        </w:rPr>
        <w:t>права </w:t>
      </w:r>
      <w:r>
        <w:rPr>
          <w:spacing w:val="-5"/>
          <w:sz w:val="28"/>
        </w:rPr>
        <w:t>ЄС?</w:t>
      </w:r>
    </w:p>
    <w:p>
      <w:pPr>
        <w:pStyle w:val="ListParagraph"/>
        <w:numPr>
          <w:ilvl w:val="1"/>
          <w:numId w:val="19"/>
        </w:numPr>
        <w:tabs>
          <w:tab w:pos="896" w:val="left" w:leader="none"/>
          <w:tab w:pos="965" w:val="left" w:leader="none"/>
        </w:tabs>
        <w:spacing w:line="276" w:lineRule="auto" w:before="50" w:after="0"/>
        <w:ind w:left="896" w:right="564" w:hanging="361"/>
        <w:jc w:val="left"/>
        <w:rPr>
          <w:sz w:val="28"/>
        </w:rPr>
      </w:pPr>
      <w:r>
        <w:rPr>
          <w:sz w:val="28"/>
        </w:rPr>
        <w:tab/>
        <w:t>Назвіть основні та допоміжні органи ЄС. Визначіть їх особливості у</w:t>
      </w:r>
      <w:r>
        <w:rPr>
          <w:spacing w:val="-1"/>
          <w:sz w:val="28"/>
        </w:rPr>
        <w:t> </w:t>
      </w:r>
      <w:r>
        <w:rPr>
          <w:sz w:val="28"/>
        </w:rPr>
        <w:t>порівнянні з органами інших міжнародних організацій.</w:t>
      </w:r>
    </w:p>
    <w:p>
      <w:pPr>
        <w:pStyle w:val="ListParagraph"/>
        <w:numPr>
          <w:ilvl w:val="1"/>
          <w:numId w:val="19"/>
        </w:numPr>
        <w:tabs>
          <w:tab w:pos="965" w:val="left" w:leader="none"/>
        </w:tabs>
        <w:spacing w:line="321" w:lineRule="exact" w:before="0" w:after="0"/>
        <w:ind w:left="965" w:right="0" w:hanging="430"/>
        <w:jc w:val="left"/>
        <w:rPr>
          <w:sz w:val="28"/>
        </w:rPr>
      </w:pPr>
      <w:r>
        <w:rPr>
          <w:sz w:val="28"/>
        </w:rPr>
        <w:t>Які</w:t>
      </w:r>
      <w:r>
        <w:rPr>
          <w:spacing w:val="-4"/>
          <w:sz w:val="28"/>
        </w:rPr>
        <w:t> </w:t>
      </w:r>
      <w:r>
        <w:rPr>
          <w:sz w:val="28"/>
        </w:rPr>
        <w:t>види</w:t>
      </w:r>
      <w:r>
        <w:rPr>
          <w:spacing w:val="-6"/>
          <w:sz w:val="28"/>
        </w:rPr>
        <w:t> </w:t>
      </w:r>
      <w:r>
        <w:rPr>
          <w:sz w:val="28"/>
        </w:rPr>
        <w:t>нормативно-правових</w:t>
      </w:r>
      <w:r>
        <w:rPr>
          <w:spacing w:val="-6"/>
          <w:sz w:val="28"/>
        </w:rPr>
        <w:t> </w:t>
      </w:r>
      <w:r>
        <w:rPr>
          <w:sz w:val="28"/>
        </w:rPr>
        <w:t>актів</w:t>
      </w:r>
      <w:r>
        <w:rPr>
          <w:spacing w:val="-3"/>
          <w:sz w:val="28"/>
        </w:rPr>
        <w:t> </w:t>
      </w:r>
      <w:r>
        <w:rPr>
          <w:spacing w:val="-5"/>
          <w:sz w:val="28"/>
        </w:rPr>
        <w:t>ЄС?</w:t>
      </w:r>
    </w:p>
    <w:p>
      <w:pPr>
        <w:pStyle w:val="ListParagraph"/>
        <w:numPr>
          <w:ilvl w:val="1"/>
          <w:numId w:val="19"/>
        </w:numPr>
        <w:tabs>
          <w:tab w:pos="965" w:val="left" w:leader="none"/>
        </w:tabs>
        <w:spacing w:line="240" w:lineRule="auto" w:before="50" w:after="0"/>
        <w:ind w:left="965" w:right="0" w:hanging="430"/>
        <w:jc w:val="left"/>
        <w:rPr>
          <w:sz w:val="28"/>
        </w:rPr>
      </w:pPr>
      <w:r>
        <w:rPr>
          <w:sz w:val="28"/>
        </w:rPr>
        <w:t>Яка</w:t>
      </w:r>
      <w:r>
        <w:rPr>
          <w:spacing w:val="-6"/>
          <w:sz w:val="28"/>
        </w:rPr>
        <w:t> </w:t>
      </w:r>
      <w:r>
        <w:rPr>
          <w:sz w:val="28"/>
        </w:rPr>
        <w:t>структура</w:t>
      </w:r>
      <w:r>
        <w:rPr>
          <w:spacing w:val="-1"/>
          <w:sz w:val="28"/>
        </w:rPr>
        <w:t> </w:t>
      </w:r>
      <w:r>
        <w:rPr>
          <w:sz w:val="28"/>
        </w:rPr>
        <w:t>ЄС</w:t>
      </w:r>
      <w:r>
        <w:rPr>
          <w:spacing w:val="-5"/>
          <w:sz w:val="28"/>
        </w:rPr>
        <w:t> </w:t>
      </w:r>
      <w:r>
        <w:rPr>
          <w:sz w:val="28"/>
        </w:rPr>
        <w:t>відповідно</w:t>
      </w:r>
      <w:r>
        <w:rPr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3"/>
          <w:sz w:val="28"/>
        </w:rPr>
        <w:t> </w:t>
      </w:r>
      <w:r>
        <w:rPr>
          <w:sz w:val="28"/>
        </w:rPr>
        <w:t>Амстердамського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договору?</w:t>
      </w:r>
    </w:p>
    <w:p>
      <w:pPr>
        <w:pStyle w:val="ListParagraph"/>
        <w:numPr>
          <w:ilvl w:val="1"/>
          <w:numId w:val="19"/>
        </w:numPr>
        <w:tabs>
          <w:tab w:pos="896" w:val="left" w:leader="none"/>
          <w:tab w:pos="965" w:val="left" w:leader="none"/>
        </w:tabs>
        <w:spacing w:line="276" w:lineRule="auto" w:before="48" w:after="0"/>
        <w:ind w:left="896" w:right="566" w:hanging="361"/>
        <w:jc w:val="left"/>
        <w:rPr>
          <w:sz w:val="28"/>
        </w:rPr>
      </w:pPr>
      <w:r>
        <w:rPr>
          <w:sz w:val="28"/>
        </w:rPr>
        <w:tab/>
        <w:t>Охарактеризуйте</w:t>
      </w:r>
      <w:r>
        <w:rPr>
          <w:spacing w:val="40"/>
          <w:sz w:val="28"/>
        </w:rPr>
        <w:t> </w:t>
      </w:r>
      <w:r>
        <w:rPr>
          <w:sz w:val="28"/>
        </w:rPr>
        <w:t>процесс</w:t>
      </w:r>
      <w:r>
        <w:rPr>
          <w:spacing w:val="40"/>
          <w:sz w:val="28"/>
        </w:rPr>
        <w:t> </w:t>
      </w:r>
      <w:r>
        <w:rPr>
          <w:sz w:val="28"/>
        </w:rPr>
        <w:t>формування</w:t>
      </w:r>
      <w:r>
        <w:rPr>
          <w:spacing w:val="40"/>
          <w:sz w:val="28"/>
        </w:rPr>
        <w:t> </w:t>
      </w:r>
      <w:r>
        <w:rPr>
          <w:sz w:val="28"/>
        </w:rPr>
        <w:t>системи</w:t>
      </w:r>
      <w:r>
        <w:rPr>
          <w:spacing w:val="40"/>
          <w:sz w:val="28"/>
        </w:rPr>
        <w:t> </w:t>
      </w:r>
      <w:r>
        <w:rPr>
          <w:sz w:val="28"/>
        </w:rPr>
        <w:t>дипломатичних</w:t>
      </w:r>
      <w:r>
        <w:rPr>
          <w:spacing w:val="40"/>
          <w:sz w:val="28"/>
        </w:rPr>
        <w:t> </w:t>
      </w:r>
      <w:r>
        <w:rPr>
          <w:sz w:val="28"/>
        </w:rPr>
        <w:t>органів</w:t>
      </w:r>
      <w:r>
        <w:rPr>
          <w:spacing w:val="40"/>
          <w:sz w:val="28"/>
        </w:rPr>
        <w:t> </w:t>
      </w:r>
      <w:r>
        <w:rPr>
          <w:sz w:val="28"/>
        </w:rPr>
        <w:t>ЄС</w:t>
      </w:r>
      <w:r>
        <w:rPr>
          <w:spacing w:val="40"/>
          <w:sz w:val="28"/>
        </w:rPr>
        <w:t> </w:t>
      </w:r>
      <w:r>
        <w:rPr>
          <w:sz w:val="28"/>
        </w:rPr>
        <w:t>та визначіть її особливості.</w:t>
      </w:r>
    </w:p>
    <w:p>
      <w:pPr>
        <w:pStyle w:val="ListParagraph"/>
        <w:numPr>
          <w:ilvl w:val="1"/>
          <w:numId w:val="19"/>
        </w:numPr>
        <w:tabs>
          <w:tab w:pos="896" w:val="left" w:leader="none"/>
          <w:tab w:pos="965" w:val="left" w:leader="none"/>
        </w:tabs>
        <w:spacing w:line="278" w:lineRule="auto" w:before="0" w:after="0"/>
        <w:ind w:left="896" w:right="566" w:hanging="361"/>
        <w:jc w:val="left"/>
        <w:rPr>
          <w:sz w:val="28"/>
        </w:rPr>
      </w:pPr>
      <w:r>
        <w:rPr>
          <w:sz w:val="28"/>
        </w:rPr>
        <w:tab/>
        <w:t>Окресліть</w:t>
      </w:r>
      <w:r>
        <w:rPr>
          <w:spacing w:val="80"/>
          <w:sz w:val="28"/>
        </w:rPr>
        <w:t> </w:t>
      </w:r>
      <w:r>
        <w:rPr>
          <w:sz w:val="28"/>
        </w:rPr>
        <w:t>особливості</w:t>
      </w:r>
      <w:r>
        <w:rPr>
          <w:spacing w:val="80"/>
          <w:sz w:val="28"/>
        </w:rPr>
        <w:t> </w:t>
      </w:r>
      <w:r>
        <w:rPr>
          <w:sz w:val="28"/>
        </w:rPr>
        <w:t>забезпечення</w:t>
      </w:r>
      <w:r>
        <w:rPr>
          <w:spacing w:val="80"/>
          <w:sz w:val="28"/>
        </w:rPr>
        <w:t> </w:t>
      </w:r>
      <w:r>
        <w:rPr>
          <w:sz w:val="28"/>
        </w:rPr>
        <w:t>представництва</w:t>
      </w:r>
      <w:r>
        <w:rPr>
          <w:spacing w:val="80"/>
          <w:sz w:val="28"/>
        </w:rPr>
        <w:t> </w:t>
      </w:r>
      <w:r>
        <w:rPr>
          <w:sz w:val="28"/>
        </w:rPr>
        <w:t>ЄС</w:t>
      </w:r>
      <w:r>
        <w:rPr>
          <w:spacing w:val="80"/>
          <w:sz w:val="28"/>
        </w:rPr>
        <w:t> </w:t>
      </w:r>
      <w:r>
        <w:rPr>
          <w:sz w:val="28"/>
        </w:rPr>
        <w:t>у</w:t>
      </w:r>
      <w:r>
        <w:rPr>
          <w:spacing w:val="80"/>
          <w:sz w:val="28"/>
        </w:rPr>
        <w:t> </w:t>
      </w:r>
      <w:r>
        <w:rPr>
          <w:sz w:val="28"/>
        </w:rPr>
        <w:t>третіх</w:t>
      </w:r>
      <w:r>
        <w:rPr>
          <w:spacing w:val="80"/>
          <w:sz w:val="28"/>
        </w:rPr>
        <w:t> </w:t>
      </w:r>
      <w:r>
        <w:rPr>
          <w:sz w:val="28"/>
        </w:rPr>
        <w:t>країнах</w:t>
      </w:r>
      <w:r>
        <w:rPr>
          <w:spacing w:val="80"/>
          <w:sz w:val="28"/>
        </w:rPr>
        <w:t> </w:t>
      </w:r>
      <w:r>
        <w:rPr>
          <w:sz w:val="28"/>
        </w:rPr>
        <w:t>та міжнародних організаціях</w:t>
      </w:r>
      <w:r>
        <w:rPr>
          <w:spacing w:val="40"/>
          <w:sz w:val="28"/>
        </w:rPr>
        <w:t> </w:t>
      </w:r>
      <w:r>
        <w:rPr>
          <w:sz w:val="28"/>
        </w:rPr>
        <w:t>Делегаціями ЄС.</w:t>
      </w:r>
    </w:p>
    <w:p>
      <w:pPr>
        <w:pStyle w:val="ListParagraph"/>
        <w:numPr>
          <w:ilvl w:val="1"/>
          <w:numId w:val="19"/>
        </w:numPr>
        <w:tabs>
          <w:tab w:pos="896" w:val="left" w:leader="none"/>
          <w:tab w:pos="960" w:val="left" w:leader="none"/>
        </w:tabs>
        <w:spacing w:line="276" w:lineRule="auto" w:before="0" w:after="0"/>
        <w:ind w:left="896" w:right="566" w:hanging="361"/>
        <w:jc w:val="left"/>
        <w:rPr>
          <w:sz w:val="28"/>
        </w:rPr>
      </w:pPr>
      <w:r>
        <w:rPr>
          <w:sz w:val="28"/>
        </w:rPr>
        <w:tab/>
        <w:t>Назвіть</w:t>
      </w:r>
      <w:r>
        <w:rPr>
          <w:spacing w:val="80"/>
          <w:sz w:val="28"/>
        </w:rPr>
        <w:t> </w:t>
      </w:r>
      <w:r>
        <w:rPr>
          <w:sz w:val="28"/>
        </w:rPr>
        <w:t>види</w:t>
      </w:r>
      <w:r>
        <w:rPr>
          <w:spacing w:val="80"/>
          <w:sz w:val="28"/>
        </w:rPr>
        <w:t> </w:t>
      </w:r>
      <w:r>
        <w:rPr>
          <w:sz w:val="28"/>
        </w:rPr>
        <w:t>та</w:t>
      </w:r>
      <w:r>
        <w:rPr>
          <w:spacing w:val="80"/>
          <w:sz w:val="28"/>
        </w:rPr>
        <w:t> </w:t>
      </w:r>
      <w:r>
        <w:rPr>
          <w:sz w:val="28"/>
        </w:rPr>
        <w:t>особливості</w:t>
      </w:r>
      <w:r>
        <w:rPr>
          <w:spacing w:val="80"/>
          <w:sz w:val="28"/>
        </w:rPr>
        <w:t> </w:t>
      </w:r>
      <w:r>
        <w:rPr>
          <w:sz w:val="28"/>
        </w:rPr>
        <w:t>угод,</w:t>
      </w:r>
      <w:r>
        <w:rPr>
          <w:spacing w:val="80"/>
          <w:sz w:val="28"/>
        </w:rPr>
        <w:t> </w:t>
      </w:r>
      <w:r>
        <w:rPr>
          <w:sz w:val="28"/>
        </w:rPr>
        <w:t>укладених</w:t>
      </w:r>
      <w:r>
        <w:rPr>
          <w:spacing w:val="80"/>
          <w:sz w:val="28"/>
        </w:rPr>
        <w:t> </w:t>
      </w:r>
      <w:r>
        <w:rPr>
          <w:sz w:val="28"/>
        </w:rPr>
        <w:t>ЄС</w:t>
      </w:r>
      <w:r>
        <w:rPr>
          <w:spacing w:val="80"/>
          <w:sz w:val="28"/>
        </w:rPr>
        <w:t> </w:t>
      </w:r>
      <w:r>
        <w:rPr>
          <w:sz w:val="28"/>
        </w:rPr>
        <w:t>з</w:t>
      </w:r>
      <w:r>
        <w:rPr>
          <w:spacing w:val="80"/>
          <w:sz w:val="28"/>
        </w:rPr>
        <w:t> </w:t>
      </w:r>
      <w:r>
        <w:rPr>
          <w:sz w:val="28"/>
        </w:rPr>
        <w:t>третіми</w:t>
      </w:r>
      <w:r>
        <w:rPr>
          <w:spacing w:val="80"/>
          <w:sz w:val="28"/>
        </w:rPr>
        <w:t> </w:t>
      </w:r>
      <w:r>
        <w:rPr>
          <w:sz w:val="28"/>
        </w:rPr>
        <w:t>державами</w:t>
      </w:r>
      <w:r>
        <w:rPr>
          <w:spacing w:val="80"/>
          <w:sz w:val="28"/>
        </w:rPr>
        <w:t> </w:t>
      </w:r>
      <w:r>
        <w:rPr>
          <w:sz w:val="28"/>
        </w:rPr>
        <w:t>та</w:t>
      </w:r>
      <w:r>
        <w:rPr>
          <w:spacing w:val="80"/>
          <w:sz w:val="28"/>
        </w:rPr>
        <w:t> </w:t>
      </w:r>
      <w:r>
        <w:rPr>
          <w:sz w:val="28"/>
        </w:rPr>
        <w:t>міжнародними організаціями.</w:t>
      </w:r>
    </w:p>
    <w:p>
      <w:pPr>
        <w:pStyle w:val="ListParagraph"/>
        <w:numPr>
          <w:ilvl w:val="1"/>
          <w:numId w:val="19"/>
        </w:numPr>
        <w:tabs>
          <w:tab w:pos="896" w:val="left" w:leader="none"/>
          <w:tab w:pos="965" w:val="left" w:leader="none"/>
        </w:tabs>
        <w:spacing w:line="276" w:lineRule="auto" w:before="0" w:after="0"/>
        <w:ind w:left="896" w:right="562" w:hanging="361"/>
        <w:jc w:val="left"/>
        <w:rPr>
          <w:sz w:val="28"/>
        </w:rPr>
      </w:pPr>
      <w:r>
        <w:rPr>
          <w:sz w:val="28"/>
        </w:rPr>
        <w:tab/>
        <w:t>Які</w:t>
      </w:r>
      <w:r>
        <w:rPr>
          <w:spacing w:val="40"/>
          <w:sz w:val="28"/>
        </w:rPr>
        <w:t> </w:t>
      </w:r>
      <w:r>
        <w:rPr>
          <w:sz w:val="28"/>
        </w:rPr>
        <w:t>існують політико-правові передумови для співпраці України та ЄС в рамках </w:t>
      </w:r>
      <w:r>
        <w:rPr>
          <w:spacing w:val="-2"/>
          <w:sz w:val="28"/>
        </w:rPr>
        <w:t>асоціації?</w:t>
      </w:r>
    </w:p>
    <w:p>
      <w:pPr>
        <w:pStyle w:val="ListParagraph"/>
        <w:numPr>
          <w:ilvl w:val="1"/>
          <w:numId w:val="19"/>
        </w:numPr>
        <w:tabs>
          <w:tab w:pos="965" w:val="left" w:leader="none"/>
        </w:tabs>
        <w:spacing w:line="321" w:lineRule="exact" w:before="0" w:after="0"/>
        <w:ind w:left="965" w:right="0" w:hanging="430"/>
        <w:jc w:val="left"/>
        <w:rPr>
          <w:sz w:val="28"/>
        </w:rPr>
      </w:pPr>
      <w:r>
        <w:rPr>
          <w:sz w:val="28"/>
        </w:rPr>
        <w:t>Назвіть</w:t>
      </w:r>
      <w:r>
        <w:rPr>
          <w:spacing w:val="-9"/>
          <w:sz w:val="28"/>
        </w:rPr>
        <w:t> </w:t>
      </w:r>
      <w:r>
        <w:rPr>
          <w:sz w:val="28"/>
        </w:rPr>
        <w:t>особливості</w:t>
      </w:r>
      <w:r>
        <w:rPr>
          <w:spacing w:val="-7"/>
          <w:sz w:val="28"/>
        </w:rPr>
        <w:t> </w:t>
      </w:r>
      <w:r>
        <w:rPr>
          <w:sz w:val="28"/>
        </w:rPr>
        <w:t>формування</w:t>
      </w:r>
      <w:r>
        <w:rPr>
          <w:spacing w:val="-5"/>
          <w:sz w:val="28"/>
        </w:rPr>
        <w:t> </w:t>
      </w:r>
      <w:r>
        <w:rPr>
          <w:sz w:val="28"/>
        </w:rPr>
        <w:t>органів</w:t>
      </w:r>
      <w:r>
        <w:rPr>
          <w:spacing w:val="-7"/>
          <w:sz w:val="28"/>
        </w:rPr>
        <w:t> </w:t>
      </w:r>
      <w:r>
        <w:rPr>
          <w:sz w:val="28"/>
        </w:rPr>
        <w:t>співпраці</w:t>
      </w:r>
      <w:r>
        <w:rPr>
          <w:spacing w:val="-6"/>
          <w:sz w:val="28"/>
        </w:rPr>
        <w:t> </w:t>
      </w:r>
      <w:r>
        <w:rPr>
          <w:sz w:val="28"/>
        </w:rPr>
        <w:t>між</w:t>
      </w:r>
      <w:r>
        <w:rPr>
          <w:spacing w:val="-6"/>
          <w:sz w:val="28"/>
        </w:rPr>
        <w:t> </w:t>
      </w:r>
      <w:r>
        <w:rPr>
          <w:sz w:val="28"/>
        </w:rPr>
        <w:t>Україною</w:t>
      </w:r>
      <w:r>
        <w:rPr>
          <w:spacing w:val="-7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ЄС?</w:t>
      </w:r>
    </w:p>
    <w:p>
      <w:pPr>
        <w:pStyle w:val="ListParagraph"/>
        <w:numPr>
          <w:ilvl w:val="1"/>
          <w:numId w:val="19"/>
        </w:numPr>
        <w:tabs>
          <w:tab w:pos="961" w:val="left" w:leader="none"/>
          <w:tab w:pos="964" w:val="left" w:leader="none"/>
        </w:tabs>
        <w:spacing w:line="242" w:lineRule="auto" w:before="42" w:after="0"/>
        <w:ind w:left="961" w:right="562" w:hanging="426"/>
        <w:jc w:val="left"/>
        <w:rPr>
          <w:sz w:val="28"/>
        </w:rPr>
      </w:pPr>
      <w:r>
        <w:rPr>
          <w:sz w:val="28"/>
        </w:rPr>
        <w:tab/>
        <w:t>Яка правова природа Порядку</w:t>
      </w:r>
      <w:r>
        <w:rPr>
          <w:spacing w:val="-1"/>
          <w:sz w:val="28"/>
        </w:rPr>
        <w:t> </w:t>
      </w:r>
      <w:r>
        <w:rPr>
          <w:sz w:val="28"/>
        </w:rPr>
        <w:t>денного асоціації ЄС – Україна та його значення з точки зору імплементації Угоди про асоціацію після її підписання.</w:t>
      </w:r>
    </w:p>
    <w:p>
      <w:pPr>
        <w:spacing w:after="0" w:line="242" w:lineRule="auto"/>
        <w:jc w:val="left"/>
        <w:rPr>
          <w:sz w:val="28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1"/>
          <w:numId w:val="19"/>
        </w:numPr>
        <w:tabs>
          <w:tab w:pos="960" w:val="left" w:leader="none"/>
          <w:tab w:pos="978" w:val="left" w:leader="none"/>
        </w:tabs>
        <w:spacing w:line="240" w:lineRule="auto" w:before="91" w:after="0"/>
        <w:ind w:left="960" w:right="565" w:hanging="426"/>
        <w:jc w:val="left"/>
        <w:rPr>
          <w:sz w:val="28"/>
        </w:rPr>
      </w:pPr>
      <w:r>
        <w:rPr>
          <w:sz w:val="28"/>
        </w:rPr>
        <w:tab/>
        <w:t>Назвіть яскравих представників конфедеративних теорій об’єднання</w:t>
      </w:r>
      <w:r>
        <w:rPr>
          <w:spacing w:val="80"/>
          <w:sz w:val="28"/>
        </w:rPr>
        <w:t> </w:t>
      </w:r>
      <w:r>
        <w:rPr>
          <w:sz w:val="28"/>
        </w:rPr>
        <w:t>Європи та коротко окресліть їх спільні риси.</w:t>
      </w:r>
    </w:p>
    <w:p>
      <w:pPr>
        <w:pStyle w:val="BodyText"/>
        <w:spacing w:before="206"/>
      </w:pPr>
    </w:p>
    <w:p>
      <w:pPr>
        <w:spacing w:before="0"/>
        <w:ind w:left="535" w:right="0" w:firstLine="0"/>
        <w:jc w:val="left"/>
        <w:rPr>
          <w:b/>
          <w:i/>
          <w:sz w:val="28"/>
        </w:rPr>
      </w:pPr>
      <w:r>
        <w:rPr>
          <w:b/>
          <w:i/>
          <w:sz w:val="28"/>
          <w:u w:val="single"/>
        </w:rPr>
        <w:t>Завдання</w:t>
      </w:r>
      <w:r>
        <w:rPr>
          <w:b/>
          <w:i/>
          <w:spacing w:val="-8"/>
          <w:sz w:val="28"/>
          <w:u w:val="single"/>
        </w:rPr>
        <w:t> </w:t>
      </w:r>
      <w:r>
        <w:rPr>
          <w:b/>
          <w:i/>
          <w:sz w:val="28"/>
          <w:u w:val="single"/>
        </w:rPr>
        <w:t>третього</w:t>
      </w:r>
      <w:r>
        <w:rPr>
          <w:b/>
          <w:i/>
          <w:spacing w:val="-6"/>
          <w:sz w:val="28"/>
          <w:u w:val="single"/>
        </w:rPr>
        <w:t> </w:t>
      </w:r>
      <w:r>
        <w:rPr>
          <w:b/>
          <w:i/>
          <w:spacing w:val="-2"/>
          <w:sz w:val="28"/>
          <w:u w:val="single"/>
        </w:rPr>
        <w:t>рівня</w:t>
      </w:r>
    </w:p>
    <w:p>
      <w:pPr>
        <w:pStyle w:val="Heading1"/>
        <w:spacing w:before="297"/>
        <w:ind w:left="249"/>
        <w:jc w:val="center"/>
      </w:pPr>
      <w:r>
        <w:rPr/>
        <w:t>Індивідуальні</w:t>
      </w:r>
      <w:r>
        <w:rPr>
          <w:spacing w:val="-3"/>
        </w:rPr>
        <w:t> </w:t>
      </w:r>
      <w:r>
        <w:rPr>
          <w:spacing w:val="-2"/>
        </w:rPr>
        <w:t>завдання</w:t>
      </w:r>
    </w:p>
    <w:p>
      <w:pPr>
        <w:pStyle w:val="BodyText"/>
        <w:spacing w:line="276" w:lineRule="auto" w:before="245"/>
        <w:ind w:left="252" w:right="568" w:firstLine="566"/>
      </w:pPr>
      <w:r>
        <w:rPr/>
        <w:t>Індивідуальні</w:t>
      </w:r>
      <w:r>
        <w:rPr>
          <w:spacing w:val="-5"/>
        </w:rPr>
        <w:t> </w:t>
      </w:r>
      <w:r>
        <w:rPr/>
        <w:t>завдання</w:t>
      </w:r>
      <w:r>
        <w:rPr>
          <w:spacing w:val="-8"/>
        </w:rPr>
        <w:t> </w:t>
      </w:r>
      <w:r>
        <w:rPr/>
        <w:t>передбачають</w:t>
      </w:r>
      <w:r>
        <w:rPr>
          <w:spacing w:val="-10"/>
        </w:rPr>
        <w:t> </w:t>
      </w:r>
      <w:r>
        <w:rPr/>
        <w:t>надання</w:t>
      </w:r>
      <w:r>
        <w:rPr>
          <w:spacing w:val="-8"/>
        </w:rPr>
        <w:t> </w:t>
      </w:r>
      <w:r>
        <w:rPr/>
        <w:t>розгорнутої</w:t>
      </w:r>
      <w:r>
        <w:rPr>
          <w:spacing w:val="-5"/>
        </w:rPr>
        <w:t> </w:t>
      </w:r>
      <w:r>
        <w:rPr/>
        <w:t>аргументованої відповіді на питання аналітичного характеру.</w:t>
      </w:r>
    </w:p>
    <w:p>
      <w:pPr>
        <w:pStyle w:val="BodyText"/>
        <w:spacing w:before="199"/>
      </w:pPr>
    </w:p>
    <w:p>
      <w:pPr>
        <w:pStyle w:val="BodyText"/>
        <w:spacing w:before="1"/>
        <w:ind w:left="252" w:right="672" w:firstLine="427"/>
      </w:pPr>
      <w:r>
        <w:rPr>
          <w:b/>
        </w:rPr>
        <w:t>Завдання</w:t>
      </w:r>
      <w:r>
        <w:rPr>
          <w:b/>
          <w:spacing w:val="-5"/>
        </w:rPr>
        <w:t> </w:t>
      </w:r>
      <w:r>
        <w:rPr>
          <w:b/>
        </w:rPr>
        <w:t>1.</w:t>
      </w:r>
      <w:r>
        <w:rPr>
          <w:b/>
          <w:spacing w:val="-3"/>
        </w:rPr>
        <w:t> </w:t>
      </w:r>
      <w:r>
        <w:rPr/>
        <w:t>Визначіть</w:t>
      </w:r>
      <w:r>
        <w:rPr>
          <w:spacing w:val="-6"/>
        </w:rPr>
        <w:t> </w:t>
      </w:r>
      <w:r>
        <w:rPr/>
        <w:t>правову</w:t>
      </w:r>
      <w:r>
        <w:rPr>
          <w:spacing w:val="-7"/>
        </w:rPr>
        <w:t> </w:t>
      </w:r>
      <w:r>
        <w:rPr/>
        <w:t>природу</w:t>
      </w:r>
      <w:r>
        <w:rPr>
          <w:spacing w:val="-5"/>
        </w:rPr>
        <w:t> </w:t>
      </w:r>
      <w:r>
        <w:rPr/>
        <w:t>ЄС</w:t>
      </w:r>
      <w:r>
        <w:rPr>
          <w:spacing w:val="-4"/>
        </w:rPr>
        <w:t> </w:t>
      </w:r>
      <w:r>
        <w:rPr/>
        <w:t>як</w:t>
      </w:r>
      <w:r>
        <w:rPr>
          <w:spacing w:val="-2"/>
        </w:rPr>
        <w:t> </w:t>
      </w:r>
      <w:r>
        <w:rPr/>
        <w:t>об’єднання</w:t>
      </w:r>
      <w:r>
        <w:rPr>
          <w:spacing w:val="-3"/>
        </w:rPr>
        <w:t> </w:t>
      </w:r>
      <w:r>
        <w:rPr/>
        <w:t>“sui</w:t>
      </w:r>
      <w:r>
        <w:rPr>
          <w:spacing w:val="-2"/>
        </w:rPr>
        <w:t> </w:t>
      </w:r>
      <w:r>
        <w:rPr/>
        <w:t>generis”.</w:t>
      </w:r>
      <w:r>
        <w:rPr>
          <w:spacing w:val="-3"/>
        </w:rPr>
        <w:t> </w:t>
      </w:r>
      <w:r>
        <w:rPr/>
        <w:t>Порівняй те ЄС з іншими міжнародними організаціями, беручи за основу такі критерії:</w:t>
      </w:r>
    </w:p>
    <w:p>
      <w:pPr>
        <w:pStyle w:val="ListParagraph"/>
        <w:numPr>
          <w:ilvl w:val="2"/>
          <w:numId w:val="19"/>
        </w:numPr>
        <w:tabs>
          <w:tab w:pos="1151" w:val="left" w:leader="none"/>
        </w:tabs>
        <w:spacing w:line="240" w:lineRule="auto" w:before="0" w:after="0"/>
        <w:ind w:left="1151" w:right="0" w:hanging="359"/>
        <w:jc w:val="left"/>
        <w:rPr>
          <w:sz w:val="28"/>
        </w:rPr>
      </w:pPr>
      <w:r>
        <w:rPr>
          <w:sz w:val="28"/>
        </w:rPr>
        <w:t>компетенція</w:t>
      </w:r>
      <w:r>
        <w:rPr>
          <w:spacing w:val="-7"/>
          <w:sz w:val="28"/>
        </w:rPr>
        <w:t> </w:t>
      </w:r>
      <w:r>
        <w:rPr>
          <w:sz w:val="28"/>
        </w:rPr>
        <w:t>ЄС,</w:t>
      </w:r>
      <w:r>
        <w:rPr>
          <w:spacing w:val="-4"/>
          <w:sz w:val="28"/>
        </w:rPr>
        <w:t> </w:t>
      </w:r>
      <w:r>
        <w:rPr>
          <w:sz w:val="28"/>
        </w:rPr>
        <w:t>його</w:t>
      </w:r>
      <w:r>
        <w:rPr>
          <w:spacing w:val="-5"/>
          <w:sz w:val="28"/>
        </w:rPr>
        <w:t> </w:t>
      </w:r>
      <w:r>
        <w:rPr>
          <w:sz w:val="28"/>
        </w:rPr>
        <w:t>органів</w:t>
      </w:r>
      <w:r>
        <w:rPr>
          <w:spacing w:val="-4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держав-</w:t>
      </w:r>
      <w:r>
        <w:rPr>
          <w:spacing w:val="-2"/>
          <w:sz w:val="28"/>
        </w:rPr>
        <w:t>членів;</w:t>
      </w:r>
    </w:p>
    <w:p>
      <w:pPr>
        <w:pStyle w:val="ListParagraph"/>
        <w:numPr>
          <w:ilvl w:val="2"/>
          <w:numId w:val="19"/>
        </w:numPr>
        <w:tabs>
          <w:tab w:pos="1151" w:val="left" w:leader="none"/>
        </w:tabs>
        <w:spacing w:line="240" w:lineRule="auto" w:before="249" w:after="0"/>
        <w:ind w:left="1151" w:right="0" w:hanging="359"/>
        <w:jc w:val="left"/>
        <w:rPr>
          <w:sz w:val="28"/>
        </w:rPr>
      </w:pPr>
      <w:r>
        <w:rPr>
          <w:sz w:val="28"/>
        </w:rPr>
        <w:t>правова</w:t>
      </w:r>
      <w:r>
        <w:rPr>
          <w:spacing w:val="-7"/>
          <w:sz w:val="28"/>
        </w:rPr>
        <w:t> </w:t>
      </w:r>
      <w:r>
        <w:rPr>
          <w:sz w:val="28"/>
        </w:rPr>
        <w:t>природа</w:t>
      </w:r>
      <w:r>
        <w:rPr>
          <w:spacing w:val="-3"/>
          <w:sz w:val="28"/>
        </w:rPr>
        <w:t> </w:t>
      </w:r>
      <w:r>
        <w:rPr>
          <w:sz w:val="28"/>
        </w:rPr>
        <w:t>,</w:t>
      </w:r>
      <w:r>
        <w:rPr>
          <w:spacing w:val="-4"/>
          <w:sz w:val="28"/>
        </w:rPr>
        <w:t> </w:t>
      </w:r>
      <w:r>
        <w:rPr>
          <w:sz w:val="28"/>
        </w:rPr>
        <w:t>дія</w:t>
      </w:r>
      <w:r>
        <w:rPr>
          <w:spacing w:val="-5"/>
          <w:sz w:val="28"/>
        </w:rPr>
        <w:t> </w:t>
      </w:r>
      <w:r>
        <w:rPr>
          <w:sz w:val="28"/>
        </w:rPr>
        <w:t>та</w:t>
      </w:r>
      <w:r>
        <w:rPr>
          <w:spacing w:val="-2"/>
          <w:sz w:val="28"/>
        </w:rPr>
        <w:t> </w:t>
      </w:r>
      <w:r>
        <w:rPr>
          <w:sz w:val="28"/>
        </w:rPr>
        <w:t>застосування</w:t>
      </w:r>
      <w:r>
        <w:rPr>
          <w:spacing w:val="-6"/>
          <w:sz w:val="28"/>
        </w:rPr>
        <w:t> </w:t>
      </w:r>
      <w:r>
        <w:rPr>
          <w:sz w:val="28"/>
        </w:rPr>
        <w:t>законодавчих</w:t>
      </w:r>
      <w:r>
        <w:rPr>
          <w:spacing w:val="-3"/>
          <w:sz w:val="28"/>
        </w:rPr>
        <w:t> </w:t>
      </w:r>
      <w:r>
        <w:rPr>
          <w:sz w:val="28"/>
        </w:rPr>
        <w:t>актів</w:t>
      </w:r>
      <w:r>
        <w:rPr>
          <w:spacing w:val="-4"/>
          <w:sz w:val="28"/>
        </w:rPr>
        <w:t> </w:t>
      </w:r>
      <w:r>
        <w:rPr>
          <w:sz w:val="28"/>
        </w:rPr>
        <w:t>органів</w:t>
      </w:r>
      <w:r>
        <w:rPr>
          <w:spacing w:val="-5"/>
          <w:sz w:val="28"/>
        </w:rPr>
        <w:t> ЄС;</w:t>
      </w:r>
    </w:p>
    <w:p>
      <w:pPr>
        <w:pStyle w:val="ListParagraph"/>
        <w:numPr>
          <w:ilvl w:val="2"/>
          <w:numId w:val="19"/>
        </w:numPr>
        <w:tabs>
          <w:tab w:pos="1151" w:val="left" w:leader="none"/>
        </w:tabs>
        <w:spacing w:line="240" w:lineRule="auto" w:before="247" w:after="0"/>
        <w:ind w:left="1151" w:right="0" w:hanging="359"/>
        <w:jc w:val="left"/>
        <w:rPr>
          <w:sz w:val="28"/>
        </w:rPr>
      </w:pPr>
      <w:r>
        <w:rPr>
          <w:sz w:val="28"/>
        </w:rPr>
        <w:t>міжнародна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правосуб’єктність.</w:t>
      </w:r>
    </w:p>
    <w:p>
      <w:pPr>
        <w:pStyle w:val="BodyText"/>
        <w:spacing w:before="248"/>
      </w:pPr>
    </w:p>
    <w:p>
      <w:pPr>
        <w:pStyle w:val="BodyText"/>
        <w:ind w:left="252" w:right="559" w:firstLine="360"/>
        <w:jc w:val="both"/>
      </w:pPr>
      <w:r>
        <w:rPr>
          <w:b/>
        </w:rPr>
        <w:t>Завдання 2. </w:t>
      </w:r>
      <w:r>
        <w:rPr/>
        <w:t>Проаналізуйте ключові реформи Лісабонського договору 2007 р. у сфері правового регулювання дипломатичних відносин ЄС (правові, інституційні, функціональні). Зробіть висновок про роль Лісабонського договору у розвитку</w:t>
      </w:r>
      <w:r>
        <w:rPr>
          <w:spacing w:val="40"/>
        </w:rPr>
        <w:t> </w:t>
      </w:r>
      <w:r>
        <w:rPr/>
        <w:t>системи дипломатичних органів ЄС та формуванні дипломатичної служби ЄС.</w:t>
      </w:r>
    </w:p>
    <w:p>
      <w:pPr>
        <w:pStyle w:val="BodyText"/>
        <w:spacing w:line="276" w:lineRule="auto" w:before="200"/>
        <w:ind w:left="252" w:right="559" w:firstLine="283"/>
        <w:jc w:val="both"/>
      </w:pPr>
      <w:r>
        <w:rPr>
          <w:b/>
        </w:rPr>
        <w:t>Завдання 3. </w:t>
      </w:r>
      <w:r>
        <w:rPr/>
        <w:t>Охарактеризуйте сучасний стан відносин Україна-ЄС. Визначте правовий інструментарій цього співробітництва: проаналізуйте його ефективність чи недоліки (наводячи конкретні приклади). Обгрунтуйте сильні та слабкі сторони Угоди про асоціацію Україна-ЄС та значення останньої для</w:t>
      </w:r>
      <w:r>
        <w:rPr>
          <w:spacing w:val="80"/>
        </w:rPr>
        <w:t> </w:t>
      </w:r>
      <w:r>
        <w:rPr/>
        <w:t>розвитку подальших відносин між сторонами, а також здійснення внутрідержавних перетворень у нашій країні.</w:t>
      </w:r>
    </w:p>
    <w:p>
      <w:pPr>
        <w:pStyle w:val="BodyText"/>
        <w:spacing w:before="202"/>
        <w:ind w:left="252" w:right="560" w:firstLine="283"/>
        <w:jc w:val="both"/>
      </w:pPr>
      <w:r>
        <w:rPr>
          <w:b/>
        </w:rPr>
        <w:t>Завдання 4. </w:t>
      </w:r>
      <w:r>
        <w:rPr/>
        <w:t>Проаналізуйте Роль Голови Європейської Ради, Високого представника Союзу із зовнішніх справ і політики безпеки та Комісії ЄС у реалізації міжнародної правосуб’єктності ЄС.</w:t>
      </w:r>
    </w:p>
    <w:p>
      <w:pPr>
        <w:pStyle w:val="BodyText"/>
        <w:spacing w:before="200"/>
        <w:ind w:left="252" w:right="564" w:firstLine="283"/>
        <w:jc w:val="both"/>
      </w:pPr>
      <w:r>
        <w:rPr>
          <w:b/>
        </w:rPr>
        <w:t>Завдання 5. </w:t>
      </w:r>
      <w:r>
        <w:rPr/>
        <w:t>Визначіть переваги та недоліки політики Східного партнерства ЄС з точки зору інтересів України.</w:t>
      </w:r>
    </w:p>
    <w:p>
      <w:pPr>
        <w:pStyle w:val="BodyText"/>
        <w:spacing w:before="199"/>
        <w:ind w:left="252" w:right="561" w:firstLine="283"/>
        <w:jc w:val="both"/>
      </w:pPr>
      <w:r>
        <w:rPr>
          <w:b/>
        </w:rPr>
        <w:t>Завдвння</w:t>
      </w:r>
      <w:r>
        <w:rPr>
          <w:b/>
          <w:spacing w:val="-4"/>
        </w:rPr>
        <w:t> </w:t>
      </w:r>
      <w:r>
        <w:rPr>
          <w:b/>
        </w:rPr>
        <w:t>6.</w:t>
      </w:r>
      <w:r>
        <w:rPr>
          <w:b/>
          <w:spacing w:val="-1"/>
        </w:rPr>
        <w:t> </w:t>
      </w:r>
      <w:r>
        <w:rPr/>
        <w:t>Здійсніть</w:t>
      </w:r>
      <w:r>
        <w:rPr>
          <w:spacing w:val="-2"/>
        </w:rPr>
        <w:t> </w:t>
      </w:r>
      <w:r>
        <w:rPr/>
        <w:t>огляд</w:t>
      </w:r>
      <w:r>
        <w:rPr>
          <w:spacing w:val="-1"/>
        </w:rPr>
        <w:t> </w:t>
      </w:r>
      <w:r>
        <w:rPr/>
        <w:t>процесу</w:t>
      </w:r>
      <w:r>
        <w:rPr>
          <w:spacing w:val="-2"/>
        </w:rPr>
        <w:t> </w:t>
      </w:r>
      <w:r>
        <w:rPr/>
        <w:t>формування</w:t>
      </w:r>
      <w:r>
        <w:rPr>
          <w:spacing w:val="-1"/>
        </w:rPr>
        <w:t> </w:t>
      </w:r>
      <w:r>
        <w:rPr/>
        <w:t>глобальної дипломатичної служби ЄС. Назвіть фактори, які гальмують цей процес.</w:t>
      </w:r>
    </w:p>
    <w:p>
      <w:pPr>
        <w:pStyle w:val="BodyText"/>
        <w:spacing w:before="201"/>
        <w:ind w:left="252" w:right="564" w:firstLine="283"/>
        <w:jc w:val="both"/>
      </w:pPr>
      <w:r>
        <w:rPr>
          <w:b/>
        </w:rPr>
        <w:t>Завдання 7. </w:t>
      </w:r>
      <w:r>
        <w:rPr/>
        <w:t>Порівняйте гармонізацію національного законодавства України з правом ЄС та зближення з правом ЄС законодавства:</w:t>
      </w:r>
    </w:p>
    <w:p>
      <w:pPr>
        <w:pStyle w:val="ListParagraph"/>
        <w:numPr>
          <w:ilvl w:val="0"/>
          <w:numId w:val="20"/>
        </w:numPr>
        <w:tabs>
          <w:tab w:pos="895" w:val="left" w:leader="none"/>
        </w:tabs>
        <w:spacing w:line="321" w:lineRule="exact" w:before="0" w:after="0"/>
        <w:ind w:left="895" w:right="0" w:hanging="360"/>
        <w:jc w:val="left"/>
        <w:rPr>
          <w:sz w:val="28"/>
        </w:rPr>
      </w:pPr>
      <w:r>
        <w:rPr>
          <w:sz w:val="28"/>
        </w:rPr>
        <w:t>держав-членів</w:t>
      </w:r>
      <w:r>
        <w:rPr>
          <w:spacing w:val="-14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BodyText"/>
        <w:spacing w:before="249"/>
        <w:ind w:left="535"/>
      </w:pPr>
      <w:r>
        <w:rPr/>
        <w:t>б)</w:t>
      </w:r>
      <w:r>
        <w:rPr>
          <w:spacing w:val="-4"/>
        </w:rPr>
        <w:t> </w:t>
      </w:r>
      <w:r>
        <w:rPr/>
        <w:t>держав-кандидатів</w:t>
      </w:r>
      <w:r>
        <w:rPr>
          <w:spacing w:val="-3"/>
        </w:rPr>
        <w:t> </w:t>
      </w:r>
      <w:r>
        <w:rPr/>
        <w:t>у</w:t>
      </w:r>
      <w:r>
        <w:rPr>
          <w:spacing w:val="-6"/>
        </w:rPr>
        <w:t> </w:t>
      </w:r>
      <w:r>
        <w:rPr/>
        <w:t>членство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5"/>
        </w:rPr>
        <w:t>ЄС;</w:t>
      </w:r>
    </w:p>
    <w:p>
      <w:pPr>
        <w:pStyle w:val="BodyText"/>
        <w:spacing w:before="199"/>
        <w:ind w:left="536" w:right="2534" w:hanging="1"/>
      </w:pPr>
      <w:r>
        <w:rPr/>
        <w:t>в)</w:t>
      </w:r>
      <w:r>
        <w:rPr>
          <w:spacing w:val="-3"/>
        </w:rPr>
        <w:t> </w:t>
      </w:r>
      <w:r>
        <w:rPr/>
        <w:t>держав</w:t>
      </w:r>
      <w:r>
        <w:rPr>
          <w:spacing w:val="-3"/>
        </w:rPr>
        <w:t> </w:t>
      </w:r>
      <w:r>
        <w:rPr/>
        <w:t>з</w:t>
      </w:r>
      <w:r>
        <w:rPr>
          <w:spacing w:val="-3"/>
        </w:rPr>
        <w:t> </w:t>
      </w:r>
      <w:r>
        <w:rPr/>
        <w:t>якими</w:t>
      </w:r>
      <w:r>
        <w:rPr>
          <w:spacing w:val="-3"/>
        </w:rPr>
        <w:t> </w:t>
      </w:r>
      <w:r>
        <w:rPr/>
        <w:t>укладено</w:t>
      </w:r>
      <w:r>
        <w:rPr>
          <w:spacing w:val="-2"/>
        </w:rPr>
        <w:t> </w:t>
      </w:r>
      <w:r>
        <w:rPr/>
        <w:t>угоду</w:t>
      </w:r>
      <w:r>
        <w:rPr>
          <w:spacing w:val="-8"/>
        </w:rPr>
        <w:t> </w:t>
      </w:r>
      <w:r>
        <w:rPr/>
        <w:t>про</w:t>
      </w:r>
      <w:r>
        <w:rPr>
          <w:spacing w:val="-3"/>
        </w:rPr>
        <w:t> </w:t>
      </w:r>
      <w:r>
        <w:rPr/>
        <w:t>асоціацію</w:t>
      </w:r>
      <w:r>
        <w:rPr>
          <w:spacing w:val="-4"/>
        </w:rPr>
        <w:t> </w:t>
      </w:r>
      <w:r>
        <w:rPr/>
        <w:t>(у</w:t>
      </w:r>
      <w:r>
        <w:rPr>
          <w:spacing w:val="-6"/>
        </w:rPr>
        <w:t> </w:t>
      </w:r>
      <w:r>
        <w:rPr/>
        <w:t>різних</w:t>
      </w:r>
      <w:r>
        <w:rPr>
          <w:spacing w:val="-3"/>
        </w:rPr>
        <w:t> </w:t>
      </w:r>
      <w:r>
        <w:rPr/>
        <w:t>формах); г) держав-членів Європейської асоціації вільної торгівлі.</w:t>
      </w:r>
    </w:p>
    <w:p>
      <w:pPr>
        <w:spacing w:after="0"/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91"/>
      </w:pPr>
    </w:p>
    <w:p>
      <w:pPr>
        <w:pStyle w:val="BodyText"/>
        <w:ind w:left="252" w:firstLine="283"/>
      </w:pPr>
      <w:r>
        <w:rPr>
          <w:b/>
        </w:rPr>
        <w:t>Завдання 8.</w:t>
      </w:r>
      <w:r>
        <w:rPr>
          <w:b/>
          <w:spacing w:val="36"/>
        </w:rPr>
        <w:t> </w:t>
      </w:r>
      <w:r>
        <w:rPr/>
        <w:t>Проаналізуйте діяльність Європейської</w:t>
      </w:r>
      <w:r>
        <w:rPr>
          <w:spacing w:val="34"/>
        </w:rPr>
        <w:t> </w:t>
      </w:r>
      <w:r>
        <w:rPr/>
        <w:t>служби</w:t>
      </w:r>
      <w:r>
        <w:rPr>
          <w:spacing w:val="40"/>
        </w:rPr>
        <w:t> </w:t>
      </w:r>
      <w:r>
        <w:rPr/>
        <w:t>зовнішньої діяльності беручи за основу аналізу:</w:t>
      </w:r>
    </w:p>
    <w:p>
      <w:pPr>
        <w:pStyle w:val="BodyText"/>
        <w:spacing w:line="388" w:lineRule="auto" w:before="199"/>
        <w:ind w:left="535" w:right="7197" w:hanging="1"/>
      </w:pPr>
      <w:r>
        <w:rPr/>
        <w:t>а)</w:t>
      </w:r>
      <w:r>
        <w:rPr>
          <w:spacing w:val="-9"/>
        </w:rPr>
        <w:t> </w:t>
      </w:r>
      <w:r>
        <w:rPr/>
        <w:t>структуру</w:t>
      </w:r>
      <w:r>
        <w:rPr>
          <w:spacing w:val="-9"/>
        </w:rPr>
        <w:t> </w:t>
      </w:r>
      <w:r>
        <w:rPr/>
        <w:t>та</w:t>
      </w:r>
      <w:r>
        <w:rPr>
          <w:spacing w:val="-9"/>
        </w:rPr>
        <w:t> </w:t>
      </w:r>
      <w:r>
        <w:rPr/>
        <w:t>склад</w:t>
      </w:r>
      <w:r>
        <w:rPr>
          <w:spacing w:val="-7"/>
        </w:rPr>
        <w:t> </w:t>
      </w:r>
      <w:r>
        <w:rPr/>
        <w:t>ЄСЗД; б) повноваження ЄСЗД;</w:t>
      </w:r>
    </w:p>
    <w:p>
      <w:pPr>
        <w:pStyle w:val="BodyText"/>
        <w:spacing w:line="388" w:lineRule="auto" w:before="1"/>
        <w:ind w:left="535" w:right="2534" w:hanging="1"/>
      </w:pPr>
      <w:r>
        <w:rPr/>
        <w:t>в)</w:t>
      </w:r>
      <w:r>
        <w:rPr>
          <w:spacing w:val="-5"/>
        </w:rPr>
        <w:t> </w:t>
      </w:r>
      <w:r>
        <w:rPr/>
        <w:t>взаємодія</w:t>
      </w:r>
      <w:r>
        <w:rPr>
          <w:spacing w:val="-5"/>
        </w:rPr>
        <w:t> </w:t>
      </w:r>
      <w:r>
        <w:rPr/>
        <w:t>ЄСЗД</w:t>
      </w:r>
      <w:r>
        <w:rPr>
          <w:spacing w:val="-6"/>
        </w:rPr>
        <w:t> </w:t>
      </w:r>
      <w:r>
        <w:rPr/>
        <w:t>з</w:t>
      </w:r>
      <w:r>
        <w:rPr>
          <w:spacing w:val="-7"/>
        </w:rPr>
        <w:t> </w:t>
      </w:r>
      <w:r>
        <w:rPr/>
        <w:t>дипломатичними</w:t>
      </w:r>
      <w:r>
        <w:rPr>
          <w:spacing w:val="-7"/>
        </w:rPr>
        <w:t> </w:t>
      </w:r>
      <w:r>
        <w:rPr/>
        <w:t>службами</w:t>
      </w:r>
      <w:r>
        <w:rPr>
          <w:spacing w:val="-4"/>
        </w:rPr>
        <w:t> </w:t>
      </w:r>
      <w:r>
        <w:rPr/>
        <w:t>держав-членів. Зробіть висновок про ефективність діяльності ЄСЗД.</w:t>
      </w:r>
    </w:p>
    <w:p>
      <w:pPr>
        <w:pStyle w:val="BodyText"/>
        <w:ind w:left="535"/>
      </w:pPr>
      <w:r>
        <w:rPr>
          <w:b/>
        </w:rPr>
        <w:t>Завдання</w:t>
      </w:r>
      <w:r>
        <w:rPr>
          <w:b/>
          <w:spacing w:val="-7"/>
        </w:rPr>
        <w:t> </w:t>
      </w:r>
      <w:r>
        <w:rPr>
          <w:b/>
        </w:rPr>
        <w:t>9.</w:t>
      </w:r>
      <w:r>
        <w:rPr>
          <w:b/>
          <w:spacing w:val="-3"/>
        </w:rPr>
        <w:t> </w:t>
      </w:r>
      <w:r>
        <w:rPr/>
        <w:t>Порівняйте</w:t>
      </w:r>
      <w:r>
        <w:rPr>
          <w:spacing w:val="-4"/>
        </w:rPr>
        <w:t> </w:t>
      </w:r>
      <w:r>
        <w:rPr/>
        <w:t>види</w:t>
      </w:r>
      <w:r>
        <w:rPr>
          <w:spacing w:val="-4"/>
        </w:rPr>
        <w:t> </w:t>
      </w:r>
      <w:r>
        <w:rPr/>
        <w:t>асоціацій</w:t>
      </w:r>
      <w:r>
        <w:rPr>
          <w:spacing w:val="-5"/>
        </w:rPr>
        <w:t> </w:t>
      </w:r>
      <w:r>
        <w:rPr/>
        <w:t>у</w:t>
      </w:r>
      <w:r>
        <w:rPr>
          <w:spacing w:val="-4"/>
        </w:rPr>
        <w:t> </w:t>
      </w:r>
      <w:r>
        <w:rPr/>
        <w:t>практиці</w:t>
      </w:r>
      <w:r>
        <w:rPr>
          <w:spacing w:val="-3"/>
        </w:rPr>
        <w:t> </w:t>
      </w:r>
      <w:r>
        <w:rPr/>
        <w:t>міжнародних</w:t>
      </w:r>
      <w:r>
        <w:rPr>
          <w:spacing w:val="-3"/>
        </w:rPr>
        <w:t> </w:t>
      </w:r>
      <w:r>
        <w:rPr>
          <w:spacing w:val="-2"/>
        </w:rPr>
        <w:t>організацій.</w:t>
      </w:r>
    </w:p>
    <w:p>
      <w:pPr>
        <w:pStyle w:val="BodyText"/>
        <w:tabs>
          <w:tab w:pos="2501" w:val="left" w:leader="none"/>
        </w:tabs>
        <w:spacing w:before="202"/>
        <w:ind w:left="252" w:right="568" w:firstLine="283"/>
      </w:pPr>
      <w:r>
        <w:rPr>
          <w:b/>
        </w:rPr>
        <w:t>Завдання</w:t>
      </w:r>
      <w:r>
        <w:rPr>
          <w:b/>
          <w:spacing w:val="40"/>
        </w:rPr>
        <w:t> </w:t>
      </w:r>
      <w:r>
        <w:rPr>
          <w:b/>
        </w:rPr>
        <w:t>10.</w:t>
        <w:tab/>
      </w:r>
      <w:r>
        <w:rPr/>
        <w:t>Порівняйте</w:t>
      </w:r>
      <w:r>
        <w:rPr>
          <w:spacing w:val="40"/>
        </w:rPr>
        <w:t> </w:t>
      </w:r>
      <w:r>
        <w:rPr/>
        <w:t>угоди</w:t>
      </w:r>
      <w:r>
        <w:rPr>
          <w:spacing w:val="40"/>
        </w:rPr>
        <w:t> </w:t>
      </w:r>
      <w:r>
        <w:rPr/>
        <w:t>про</w:t>
      </w:r>
      <w:r>
        <w:rPr>
          <w:spacing w:val="40"/>
        </w:rPr>
        <w:t> </w:t>
      </w:r>
      <w:r>
        <w:rPr/>
        <w:t>асоціацію</w:t>
      </w:r>
      <w:r>
        <w:rPr>
          <w:spacing w:val="40"/>
        </w:rPr>
        <w:t> </w:t>
      </w:r>
      <w:r>
        <w:rPr/>
        <w:t>укладені</w:t>
      </w:r>
      <w:r>
        <w:rPr>
          <w:spacing w:val="40"/>
        </w:rPr>
        <w:t> </w:t>
      </w:r>
      <w:r>
        <w:rPr/>
        <w:t>ЄС</w:t>
      </w:r>
      <w:r>
        <w:rPr>
          <w:spacing w:val="40"/>
        </w:rPr>
        <w:t> </w:t>
      </w:r>
      <w:r>
        <w:rPr/>
        <w:t>з</w:t>
      </w:r>
      <w:r>
        <w:rPr>
          <w:spacing w:val="40"/>
        </w:rPr>
        <w:t> </w:t>
      </w:r>
      <w:r>
        <w:rPr/>
        <w:t>різними</w:t>
      </w:r>
      <w:r>
        <w:rPr>
          <w:spacing w:val="40"/>
        </w:rPr>
        <w:t> </w:t>
      </w:r>
      <w:r>
        <w:rPr/>
        <w:t>групами третіх держав. Визначте типи цих угод на основі таких критеріїв:</w:t>
      </w:r>
    </w:p>
    <w:p>
      <w:pPr>
        <w:pStyle w:val="BodyText"/>
        <w:spacing w:before="199"/>
        <w:ind w:left="535"/>
      </w:pPr>
      <w:r>
        <w:rPr/>
        <w:t>а)</w:t>
      </w:r>
      <w:r>
        <w:rPr>
          <w:spacing w:val="-5"/>
        </w:rPr>
        <w:t> </w:t>
      </w:r>
      <w:r>
        <w:rPr/>
        <w:t>наявність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угоді</w:t>
      </w:r>
      <w:r>
        <w:rPr>
          <w:spacing w:val="-5"/>
        </w:rPr>
        <w:t> </w:t>
      </w:r>
      <w:r>
        <w:rPr/>
        <w:t>положень</w:t>
      </w:r>
      <w:r>
        <w:rPr>
          <w:spacing w:val="-6"/>
        </w:rPr>
        <w:t> </w:t>
      </w:r>
      <w:r>
        <w:rPr/>
        <w:t>щодо</w:t>
      </w:r>
      <w:r>
        <w:rPr>
          <w:spacing w:val="-6"/>
        </w:rPr>
        <w:t> </w:t>
      </w:r>
      <w:r>
        <w:rPr/>
        <w:t>перспективи</w:t>
      </w:r>
      <w:r>
        <w:rPr>
          <w:spacing w:val="-6"/>
        </w:rPr>
        <w:t> </w:t>
      </w:r>
      <w:r>
        <w:rPr>
          <w:spacing w:val="-2"/>
        </w:rPr>
        <w:t>членства;</w:t>
      </w:r>
    </w:p>
    <w:p>
      <w:pPr>
        <w:pStyle w:val="BodyText"/>
        <w:spacing w:before="201"/>
        <w:ind w:left="535"/>
      </w:pPr>
      <w:r>
        <w:rPr/>
        <w:t>б)</w:t>
      </w:r>
      <w:r>
        <w:rPr>
          <w:spacing w:val="-6"/>
        </w:rPr>
        <w:t> </w:t>
      </w:r>
      <w:r>
        <w:rPr/>
        <w:t>положення</w:t>
      </w:r>
      <w:r>
        <w:rPr>
          <w:spacing w:val="-6"/>
        </w:rPr>
        <w:t> </w:t>
      </w:r>
      <w:r>
        <w:rPr/>
        <w:t>про</w:t>
      </w:r>
      <w:r>
        <w:rPr>
          <w:spacing w:val="-3"/>
        </w:rPr>
        <w:t> </w:t>
      </w:r>
      <w:r>
        <w:rPr/>
        <w:t>інтеграцію</w:t>
      </w:r>
      <w:r>
        <w:rPr>
          <w:spacing w:val="-4"/>
        </w:rPr>
        <w:t> </w:t>
      </w:r>
      <w:r>
        <w:rPr/>
        <w:t>у</w:t>
      </w:r>
      <w:r>
        <w:rPr>
          <w:spacing w:val="-6"/>
        </w:rPr>
        <w:t> </w:t>
      </w:r>
      <w:r>
        <w:rPr/>
        <w:t>внутрішній</w:t>
      </w:r>
      <w:r>
        <w:rPr>
          <w:spacing w:val="-3"/>
        </w:rPr>
        <w:t> </w:t>
      </w:r>
      <w:r>
        <w:rPr/>
        <w:t>ринок</w:t>
      </w:r>
      <w:r>
        <w:rPr>
          <w:spacing w:val="-4"/>
        </w:rPr>
        <w:t> </w:t>
      </w:r>
      <w:r>
        <w:rPr/>
        <w:t>(зону</w:t>
      </w:r>
      <w:r>
        <w:rPr>
          <w:spacing w:val="-6"/>
        </w:rPr>
        <w:t> </w:t>
      </w:r>
      <w:r>
        <w:rPr/>
        <w:t>вільної</w:t>
      </w:r>
      <w:r>
        <w:rPr>
          <w:spacing w:val="-3"/>
        </w:rPr>
        <w:t> </w:t>
      </w:r>
      <w:r>
        <w:rPr>
          <w:spacing w:val="-2"/>
        </w:rPr>
        <w:t>торгівлі);</w:t>
      </w:r>
    </w:p>
    <w:p>
      <w:pPr>
        <w:pStyle w:val="BodyText"/>
        <w:spacing w:before="199"/>
        <w:ind w:left="535"/>
      </w:pPr>
      <w:r>
        <w:rPr/>
        <w:t>в)</w:t>
      </w:r>
      <w:r>
        <w:rPr>
          <w:spacing w:val="-5"/>
        </w:rPr>
        <w:t> </w:t>
      </w:r>
      <w:r>
        <w:rPr/>
        <w:t>співпраця</w:t>
      </w:r>
      <w:r>
        <w:rPr>
          <w:spacing w:val="-4"/>
        </w:rPr>
        <w:t> </w:t>
      </w:r>
      <w:r>
        <w:rPr/>
        <w:t>у</w:t>
      </w:r>
      <w:r>
        <w:rPr>
          <w:spacing w:val="-8"/>
        </w:rPr>
        <w:t> </w:t>
      </w:r>
      <w:r>
        <w:rPr/>
        <w:t>інших</w:t>
      </w:r>
      <w:r>
        <w:rPr>
          <w:spacing w:val="-5"/>
        </w:rPr>
        <w:t> </w:t>
      </w:r>
      <w:r>
        <w:rPr/>
        <w:t>сферах</w:t>
      </w:r>
      <w:r>
        <w:rPr>
          <w:spacing w:val="-6"/>
        </w:rPr>
        <w:t> </w:t>
      </w:r>
      <w:r>
        <w:rPr/>
        <w:t>співробітництва</w:t>
      </w:r>
      <w:r>
        <w:rPr>
          <w:spacing w:val="-4"/>
        </w:rPr>
        <w:t> </w:t>
      </w:r>
      <w:r>
        <w:rPr/>
        <w:t>(політичній,</w:t>
      </w:r>
      <w:r>
        <w:rPr>
          <w:spacing w:val="-8"/>
        </w:rPr>
        <w:t> </w:t>
      </w:r>
      <w:r>
        <w:rPr/>
        <w:t>безпековій,</w:t>
      </w:r>
      <w:r>
        <w:rPr>
          <w:spacing w:val="-2"/>
        </w:rPr>
        <w:t> візовій).</w:t>
      </w:r>
    </w:p>
    <w:p>
      <w:pPr>
        <w:pStyle w:val="BodyText"/>
        <w:spacing w:before="201"/>
        <w:ind w:left="252" w:right="562" w:firstLine="283"/>
        <w:jc w:val="both"/>
      </w:pPr>
      <w:r>
        <w:rPr>
          <w:b/>
        </w:rPr>
        <w:t>Завдання 11. </w:t>
      </w:r>
      <w:r>
        <w:rPr/>
        <w:t>Визначте особливості укладення та імплементації нормативно- правових актів інститутів ЄС. В чому полягає відмінність їх правової природи від правових актів інших міжнародних організацій.</w:t>
      </w:r>
    </w:p>
    <w:p>
      <w:pPr>
        <w:pStyle w:val="BodyText"/>
        <w:spacing w:before="200"/>
        <w:ind w:left="252" w:right="562" w:firstLine="283"/>
        <w:jc w:val="both"/>
      </w:pPr>
      <w:r>
        <w:rPr>
          <w:b/>
        </w:rPr>
        <w:t>Завдання 12. </w:t>
      </w:r>
      <w:r>
        <w:rPr/>
        <w:t>Розмежуйте компетенцію Європейського суду з прав людини та Суду </w:t>
      </w:r>
      <w:r>
        <w:rPr>
          <w:spacing w:val="-4"/>
        </w:rPr>
        <w:t>ЄС.</w:t>
      </w:r>
    </w:p>
    <w:p>
      <w:pPr>
        <w:pStyle w:val="BodyText"/>
        <w:spacing w:line="242" w:lineRule="auto" w:before="199"/>
        <w:ind w:left="252" w:right="568" w:firstLine="283"/>
      </w:pPr>
      <w:r>
        <w:rPr>
          <w:b/>
        </w:rPr>
        <w:t>Завдання 13. </w:t>
      </w:r>
      <w:r>
        <w:rPr/>
        <w:t>Порівняйте Угоду про асоціацію Україна – ЄС з іншими типами Угод про асоціацію, а саме:</w:t>
      </w:r>
    </w:p>
    <w:p>
      <w:pPr>
        <w:pStyle w:val="BodyText"/>
        <w:spacing w:before="195"/>
        <w:ind w:left="535"/>
      </w:pPr>
      <w:r>
        <w:rPr/>
        <w:t>а)</w:t>
      </w:r>
      <w:r>
        <w:rPr>
          <w:spacing w:val="-4"/>
        </w:rPr>
        <w:t> </w:t>
      </w:r>
      <w:r>
        <w:rPr/>
        <w:t>Європейські</w:t>
      </w:r>
      <w:r>
        <w:rPr>
          <w:spacing w:val="-2"/>
        </w:rPr>
        <w:t> </w:t>
      </w:r>
      <w:r>
        <w:rPr/>
        <w:t>угоди</w:t>
      </w:r>
      <w:r>
        <w:rPr>
          <w:spacing w:val="-5"/>
        </w:rPr>
        <w:t> </w:t>
      </w:r>
      <w:r>
        <w:rPr/>
        <w:t>про</w:t>
      </w:r>
      <w:r>
        <w:rPr>
          <w:spacing w:val="-2"/>
        </w:rPr>
        <w:t> асоціацію;</w:t>
      </w:r>
    </w:p>
    <w:p>
      <w:pPr>
        <w:pStyle w:val="BodyText"/>
        <w:spacing w:line="388" w:lineRule="auto" w:before="201"/>
        <w:ind w:left="535" w:right="5617" w:hanging="1"/>
      </w:pPr>
      <w:r>
        <w:rPr/>
        <w:t>б)</w:t>
      </w:r>
      <w:r>
        <w:rPr>
          <w:spacing w:val="-7"/>
        </w:rPr>
        <w:t> </w:t>
      </w:r>
      <w:r>
        <w:rPr/>
        <w:t>Угода</w:t>
      </w:r>
      <w:r>
        <w:rPr>
          <w:spacing w:val="-8"/>
        </w:rPr>
        <w:t> </w:t>
      </w:r>
      <w:r>
        <w:rPr/>
        <w:t>про</w:t>
      </w:r>
      <w:r>
        <w:rPr>
          <w:spacing w:val="-6"/>
        </w:rPr>
        <w:t> </w:t>
      </w:r>
      <w:r>
        <w:rPr/>
        <w:t>асоціацію</w:t>
      </w:r>
      <w:r>
        <w:rPr>
          <w:spacing w:val="-6"/>
        </w:rPr>
        <w:t> </w:t>
      </w:r>
      <w:r>
        <w:rPr/>
        <w:t>з</w:t>
      </w:r>
      <w:r>
        <w:rPr>
          <w:spacing w:val="-7"/>
        </w:rPr>
        <w:t> </w:t>
      </w:r>
      <w:r>
        <w:rPr/>
        <w:t>країнами</w:t>
      </w:r>
      <w:r>
        <w:rPr>
          <w:spacing w:val="-8"/>
        </w:rPr>
        <w:t> </w:t>
      </w:r>
      <w:r>
        <w:rPr/>
        <w:t>ЄАВТ; в) Угода про асоціацію з Чилі.</w:t>
      </w:r>
    </w:p>
    <w:p>
      <w:pPr>
        <w:spacing w:line="320" w:lineRule="exact" w:before="0"/>
        <w:ind w:left="535" w:right="0" w:firstLine="0"/>
        <w:jc w:val="left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14.</w:t>
      </w:r>
      <w:r>
        <w:rPr>
          <w:b/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чому</w:t>
      </w:r>
      <w:r>
        <w:rPr>
          <w:spacing w:val="-8"/>
          <w:sz w:val="28"/>
        </w:rPr>
        <w:t> </w:t>
      </w:r>
      <w:r>
        <w:rPr>
          <w:sz w:val="28"/>
        </w:rPr>
        <w:t>полягає</w:t>
      </w:r>
      <w:r>
        <w:rPr>
          <w:spacing w:val="-3"/>
          <w:sz w:val="28"/>
        </w:rPr>
        <w:t> </w:t>
      </w:r>
      <w:r>
        <w:rPr>
          <w:sz w:val="28"/>
        </w:rPr>
        <w:t>наднаціональність</w:t>
      </w:r>
      <w:r>
        <w:rPr>
          <w:spacing w:val="-5"/>
          <w:sz w:val="28"/>
        </w:rPr>
        <w:t> ЄС?</w:t>
      </w:r>
    </w:p>
    <w:p>
      <w:pPr>
        <w:pStyle w:val="BodyText"/>
        <w:spacing w:before="201"/>
        <w:ind w:left="252" w:firstLine="283"/>
      </w:pPr>
      <w:r>
        <w:rPr>
          <w:b/>
        </w:rPr>
        <w:t>Завдання</w:t>
      </w:r>
      <w:r>
        <w:rPr>
          <w:b/>
          <w:spacing w:val="76"/>
        </w:rPr>
        <w:t> </w:t>
      </w:r>
      <w:r>
        <w:rPr>
          <w:b/>
        </w:rPr>
        <w:t>15.</w:t>
      </w:r>
      <w:r>
        <w:rPr>
          <w:b/>
          <w:spacing w:val="80"/>
        </w:rPr>
        <w:t> </w:t>
      </w:r>
      <w:r>
        <w:rPr/>
        <w:t>В</w:t>
      </w:r>
      <w:r>
        <w:rPr>
          <w:spacing w:val="79"/>
        </w:rPr>
        <w:t> </w:t>
      </w:r>
      <w:r>
        <w:rPr/>
        <w:t>чому</w:t>
      </w:r>
      <w:r>
        <w:rPr>
          <w:spacing w:val="40"/>
        </w:rPr>
        <w:t> </w:t>
      </w:r>
      <w:r>
        <w:rPr/>
        <w:t>полягає</w:t>
      </w:r>
      <w:r>
        <w:rPr>
          <w:spacing w:val="80"/>
        </w:rPr>
        <w:t> </w:t>
      </w:r>
      <w:r>
        <w:rPr/>
        <w:t>теорія</w:t>
      </w:r>
      <w:r>
        <w:rPr>
          <w:spacing w:val="40"/>
        </w:rPr>
        <w:t> </w:t>
      </w:r>
      <w:r>
        <w:rPr/>
        <w:t>суверенітету</w:t>
      </w:r>
      <w:r>
        <w:rPr>
          <w:spacing w:val="79"/>
        </w:rPr>
        <w:t> </w:t>
      </w:r>
      <w:r>
        <w:rPr/>
        <w:t>держави?</w:t>
      </w:r>
      <w:r>
        <w:rPr>
          <w:spacing w:val="80"/>
        </w:rPr>
        <w:t> </w:t>
      </w:r>
      <w:r>
        <w:rPr/>
        <w:t>Як</w:t>
      </w:r>
      <w:r>
        <w:rPr>
          <w:spacing w:val="79"/>
        </w:rPr>
        <w:t> </w:t>
      </w:r>
      <w:r>
        <w:rPr/>
        <w:t>співвідносяться теорія державного суверенітету та інтеграція в рамках ЄС?</w:t>
      </w:r>
    </w:p>
    <w:p>
      <w:pPr>
        <w:pStyle w:val="BodyText"/>
        <w:spacing w:line="388" w:lineRule="auto" w:before="202"/>
        <w:ind w:left="536" w:right="672" w:hanging="1"/>
      </w:pPr>
      <w:r>
        <w:rPr>
          <w:b/>
        </w:rPr>
        <w:t>Завдання</w:t>
      </w:r>
      <w:r>
        <w:rPr>
          <w:b/>
          <w:spacing w:val="-5"/>
        </w:rPr>
        <w:t> </w:t>
      </w:r>
      <w:r>
        <w:rPr>
          <w:b/>
        </w:rPr>
        <w:t>16.</w:t>
      </w:r>
      <w:r>
        <w:rPr>
          <w:b/>
          <w:spacing w:val="-1"/>
        </w:rPr>
        <w:t> </w:t>
      </w:r>
      <w:r>
        <w:rPr/>
        <w:t>Визначіть</w:t>
      </w:r>
      <w:r>
        <w:rPr>
          <w:spacing w:val="-6"/>
        </w:rPr>
        <w:t> </w:t>
      </w:r>
      <w:r>
        <w:rPr/>
        <w:t>основні</w:t>
      </w:r>
      <w:r>
        <w:rPr>
          <w:spacing w:val="-5"/>
        </w:rPr>
        <w:t> </w:t>
      </w:r>
      <w:r>
        <w:rPr/>
        <w:t>риси</w:t>
      </w:r>
      <w:r>
        <w:rPr>
          <w:spacing w:val="-4"/>
        </w:rPr>
        <w:t> </w:t>
      </w:r>
      <w:r>
        <w:rPr/>
        <w:t>взаємодії</w:t>
      </w:r>
      <w:r>
        <w:rPr>
          <w:spacing w:val="-5"/>
        </w:rPr>
        <w:t> </w:t>
      </w:r>
      <w:r>
        <w:rPr/>
        <w:t>ЄС</w:t>
      </w:r>
      <w:r>
        <w:rPr>
          <w:spacing w:val="-4"/>
        </w:rPr>
        <w:t> </w:t>
      </w:r>
      <w:r>
        <w:rPr/>
        <w:t>з</w:t>
      </w:r>
      <w:r>
        <w:rPr>
          <w:spacing w:val="-3"/>
        </w:rPr>
        <w:t> </w:t>
      </w:r>
      <w:r>
        <w:rPr/>
        <w:t>міжнародними</w:t>
      </w:r>
      <w:r>
        <w:rPr>
          <w:spacing w:val="-4"/>
        </w:rPr>
        <w:t> </w:t>
      </w:r>
      <w:r>
        <w:rPr/>
        <w:t>організаціями: а) Радою Європи;</w:t>
      </w:r>
    </w:p>
    <w:p>
      <w:pPr>
        <w:pStyle w:val="BodyText"/>
        <w:spacing w:line="388" w:lineRule="auto"/>
        <w:ind w:left="536" w:right="9671"/>
      </w:pPr>
      <w:r>
        <w:rPr/>
        <w:t>б) ООН; в)</w:t>
      </w:r>
      <w:r>
        <w:rPr>
          <w:spacing w:val="-18"/>
        </w:rPr>
        <w:t> </w:t>
      </w:r>
      <w:r>
        <w:rPr/>
        <w:t>ОБСЄ.</w:t>
      </w:r>
    </w:p>
    <w:p>
      <w:pPr>
        <w:pStyle w:val="BodyText"/>
        <w:spacing w:before="1"/>
        <w:ind w:left="252" w:right="562" w:firstLine="283"/>
        <w:jc w:val="both"/>
      </w:pPr>
      <w:r>
        <w:rPr>
          <w:b/>
        </w:rPr>
        <w:t>Завдання 17. </w:t>
      </w:r>
      <w:r>
        <w:rPr/>
        <w:t>Охарактеризуйте співвідношення міжнародного права та права ЄС. Дайте визначення принципу пріоритету міжнародного права. Наведіть конкретні приклади, зокрема щодо застосування резолюцій Ради безпеки ООН у праві ЄС.</w:t>
      </w:r>
    </w:p>
    <w:p>
      <w:pPr>
        <w:spacing w:after="0"/>
        <w:jc w:val="both"/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tabs>
          <w:tab w:pos="2637" w:val="left" w:leader="none"/>
        </w:tabs>
        <w:spacing w:line="322" w:lineRule="exact" w:before="91"/>
        <w:ind w:left="535"/>
      </w:pPr>
      <w:r>
        <w:rPr>
          <w:b/>
        </w:rPr>
        <w:t>Завдання</w:t>
      </w:r>
      <w:r>
        <w:rPr>
          <w:b/>
          <w:spacing w:val="76"/>
          <w:w w:val="150"/>
        </w:rPr>
        <w:t> </w:t>
      </w:r>
      <w:r>
        <w:rPr>
          <w:b/>
          <w:spacing w:val="-5"/>
        </w:rPr>
        <w:t>18.</w:t>
      </w:r>
      <w:r>
        <w:rPr>
          <w:b/>
        </w:rPr>
        <w:tab/>
      </w:r>
      <w:r>
        <w:rPr/>
        <w:t>Чи</w:t>
      </w:r>
      <w:r>
        <w:rPr>
          <w:spacing w:val="76"/>
          <w:w w:val="150"/>
        </w:rPr>
        <w:t> </w:t>
      </w:r>
      <w:r>
        <w:rPr/>
        <w:t>можна</w:t>
      </w:r>
      <w:r>
        <w:rPr>
          <w:spacing w:val="78"/>
          <w:w w:val="150"/>
        </w:rPr>
        <w:t> </w:t>
      </w:r>
      <w:r>
        <w:rPr/>
        <w:t>назвати</w:t>
      </w:r>
      <w:r>
        <w:rPr>
          <w:spacing w:val="76"/>
          <w:w w:val="150"/>
        </w:rPr>
        <w:t> </w:t>
      </w:r>
      <w:r>
        <w:rPr/>
        <w:t>ЄС</w:t>
      </w:r>
      <w:r>
        <w:rPr>
          <w:spacing w:val="78"/>
          <w:w w:val="150"/>
        </w:rPr>
        <w:t> </w:t>
      </w:r>
      <w:r>
        <w:rPr/>
        <w:t>дипломатичним</w:t>
      </w:r>
      <w:r>
        <w:rPr>
          <w:spacing w:val="71"/>
          <w:w w:val="150"/>
        </w:rPr>
        <w:t> </w:t>
      </w:r>
      <w:r>
        <w:rPr/>
        <w:t>актором</w:t>
      </w:r>
      <w:r>
        <w:rPr>
          <w:spacing w:val="79"/>
          <w:w w:val="150"/>
        </w:rPr>
        <w:t> </w:t>
      </w:r>
      <w:r>
        <w:rPr/>
        <w:t>“sui</w:t>
      </w:r>
      <w:r>
        <w:rPr>
          <w:spacing w:val="23"/>
        </w:rPr>
        <w:t>  </w:t>
      </w:r>
      <w:r>
        <w:rPr>
          <w:spacing w:val="-2"/>
        </w:rPr>
        <w:t>generis”?</w:t>
      </w:r>
    </w:p>
    <w:p>
      <w:pPr>
        <w:pStyle w:val="BodyText"/>
        <w:ind w:left="252"/>
      </w:pPr>
      <w:r>
        <w:rPr/>
        <w:t>Обгрунтуйте</w:t>
      </w:r>
      <w:r>
        <w:rPr>
          <w:spacing w:val="-5"/>
        </w:rPr>
        <w:t> </w:t>
      </w:r>
      <w:r>
        <w:rPr/>
        <w:t>свою</w:t>
      </w:r>
      <w:r>
        <w:rPr>
          <w:spacing w:val="-5"/>
        </w:rPr>
        <w:t> </w:t>
      </w:r>
      <w:r>
        <w:rPr>
          <w:spacing w:val="-2"/>
        </w:rPr>
        <w:t>відповідь.</w:t>
      </w:r>
    </w:p>
    <w:p>
      <w:pPr>
        <w:pStyle w:val="BodyText"/>
        <w:spacing w:before="200"/>
        <w:ind w:left="251" w:firstLine="283"/>
      </w:pPr>
      <w:r>
        <w:rPr>
          <w:b/>
        </w:rPr>
        <w:t>Завдання</w:t>
      </w:r>
      <w:r>
        <w:rPr>
          <w:b/>
          <w:spacing w:val="80"/>
        </w:rPr>
        <w:t> </w:t>
      </w:r>
      <w:r>
        <w:rPr>
          <w:b/>
        </w:rPr>
        <w:t>19.</w:t>
      </w:r>
      <w:r>
        <w:rPr>
          <w:b/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який</w:t>
      </w:r>
      <w:r>
        <w:rPr>
          <w:spacing w:val="80"/>
        </w:rPr>
        <w:t> </w:t>
      </w:r>
      <w:r>
        <w:rPr/>
        <w:t>спосіб</w:t>
      </w:r>
      <w:r>
        <w:rPr>
          <w:spacing w:val="80"/>
        </w:rPr>
        <w:t> </w:t>
      </w:r>
      <w:r>
        <w:rPr/>
        <w:t>скасування</w:t>
      </w:r>
      <w:r>
        <w:rPr>
          <w:spacing w:val="80"/>
        </w:rPr>
        <w:t> </w:t>
      </w:r>
      <w:r>
        <w:rPr/>
        <w:t>піларної</w:t>
      </w:r>
      <w:r>
        <w:rPr>
          <w:spacing w:val="80"/>
        </w:rPr>
        <w:t> </w:t>
      </w:r>
      <w:r>
        <w:rPr/>
        <w:t>структури</w:t>
      </w:r>
      <w:r>
        <w:rPr>
          <w:spacing w:val="80"/>
        </w:rPr>
        <w:t> </w:t>
      </w:r>
      <w:r>
        <w:rPr/>
        <w:t>ЄС</w:t>
      </w:r>
      <w:r>
        <w:rPr>
          <w:spacing w:val="80"/>
        </w:rPr>
        <w:t> </w:t>
      </w:r>
      <w:r>
        <w:rPr/>
        <w:t>Лісабонським договором вплинуло на розвиток права ЄС та компетенцію ЄС?</w:t>
      </w:r>
    </w:p>
    <w:p>
      <w:pPr>
        <w:pStyle w:val="BodyText"/>
        <w:spacing w:before="200"/>
        <w:ind w:left="252" w:right="568" w:firstLine="283"/>
      </w:pPr>
      <w:r>
        <w:rPr>
          <w:b/>
        </w:rPr>
        <w:t>Завдання</w:t>
      </w:r>
      <w:r>
        <w:rPr>
          <w:b/>
          <w:spacing w:val="40"/>
        </w:rPr>
        <w:t> </w:t>
      </w:r>
      <w:r>
        <w:rPr>
          <w:b/>
        </w:rPr>
        <w:t>20.</w:t>
      </w:r>
      <w:r>
        <w:rPr>
          <w:b/>
          <w:spacing w:val="40"/>
        </w:rPr>
        <w:t> </w:t>
      </w:r>
      <w:r>
        <w:rPr/>
        <w:t>Проаналізуйте</w:t>
      </w:r>
      <w:r>
        <w:rPr>
          <w:spacing w:val="40"/>
        </w:rPr>
        <w:t> </w:t>
      </w:r>
      <w:r>
        <w:rPr/>
        <w:t>Європейську</w:t>
      </w:r>
      <w:r>
        <w:rPr>
          <w:spacing w:val="40"/>
        </w:rPr>
        <w:t> </w:t>
      </w:r>
      <w:r>
        <w:rPr/>
        <w:t>політику</w:t>
      </w:r>
      <w:r>
        <w:rPr>
          <w:spacing w:val="40"/>
        </w:rPr>
        <w:t> </w:t>
      </w:r>
      <w:r>
        <w:rPr/>
        <w:t>східного</w:t>
      </w:r>
      <w:r>
        <w:rPr>
          <w:spacing w:val="40"/>
        </w:rPr>
        <w:t> </w:t>
      </w:r>
      <w:r>
        <w:rPr/>
        <w:t>партнерства.</w:t>
      </w:r>
      <w:r>
        <w:rPr>
          <w:spacing w:val="40"/>
        </w:rPr>
        <w:t> </w:t>
      </w:r>
      <w:r>
        <w:rPr/>
        <w:t>Які,</w:t>
      </w:r>
      <w:r>
        <w:rPr>
          <w:spacing w:val="40"/>
        </w:rPr>
        <w:t> </w:t>
      </w:r>
      <w:r>
        <w:rPr/>
        <w:t>на вашу думку, перспективи розвитку цієї політики у її багатосторонньому вимірі?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80"/>
      </w:pPr>
    </w:p>
    <w:p>
      <w:pPr>
        <w:spacing w:before="1"/>
        <w:ind w:left="1916" w:right="2159" w:firstLine="0"/>
        <w:jc w:val="center"/>
        <w:rPr>
          <w:b/>
          <w:sz w:val="24"/>
        </w:rPr>
      </w:pPr>
      <w:r>
        <w:rPr>
          <w:b/>
          <w:sz w:val="24"/>
        </w:rPr>
        <w:t>Опис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навчальної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дисципліни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8"/>
        <w:gridCol w:w="3262"/>
        <w:gridCol w:w="3431"/>
      </w:tblGrid>
      <w:tr>
        <w:trPr>
          <w:trHeight w:val="804" w:hRule="atLeast"/>
        </w:trPr>
        <w:tc>
          <w:tcPr>
            <w:tcW w:w="2898" w:type="dxa"/>
            <w:vMerge w:val="restart"/>
          </w:tcPr>
          <w:p>
            <w:pPr>
              <w:pStyle w:val="TableParagraph"/>
              <w:spacing w:line="240" w:lineRule="auto" w:before="121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"/>
              <w:ind w:left="888" w:hanging="19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Найменування показників</w:t>
            </w:r>
          </w:p>
        </w:tc>
        <w:tc>
          <w:tcPr>
            <w:tcW w:w="3262" w:type="dxa"/>
            <w:vMerge w:val="restart"/>
          </w:tcPr>
          <w:p>
            <w:pPr>
              <w:pStyle w:val="TableParagraph"/>
              <w:spacing w:line="240" w:lineRule="auto" w:before="261"/>
              <w:ind w:left="436" w:right="430" w:firstLine="98"/>
              <w:jc w:val="both"/>
              <w:rPr>
                <w:sz w:val="24"/>
              </w:rPr>
            </w:pPr>
            <w:r>
              <w:rPr>
                <w:sz w:val="24"/>
              </w:rPr>
              <w:t>Галузь знань, напрям підготовки, освітньо- кваліфікаційний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рівень</w:t>
            </w: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119"/>
              <w:ind w:left="1118" w:right="294" w:hanging="822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навчальної </w:t>
            </w:r>
            <w:r>
              <w:rPr>
                <w:spacing w:val="-2"/>
                <w:sz w:val="24"/>
              </w:rPr>
              <w:t>дисципліни</w:t>
            </w:r>
          </w:p>
        </w:tc>
      </w:tr>
      <w:tr>
        <w:trPr>
          <w:trHeight w:val="549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spacing w:line="273" w:lineRule="exact"/>
              <w:ind w:left="6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денна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навчання</w:t>
            </w:r>
          </w:p>
        </w:tc>
      </w:tr>
      <w:tr>
        <w:trPr>
          <w:trHeight w:val="736" w:hRule="atLeast"/>
        </w:trPr>
        <w:tc>
          <w:tcPr>
            <w:tcW w:w="289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81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кредитів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2"/>
                <w:sz w:val="24"/>
              </w:rPr>
              <w:t>1</w:t>
            </w:r>
          </w:p>
        </w:tc>
        <w:tc>
          <w:tcPr>
            <w:tcW w:w="3262" w:type="dxa"/>
          </w:tcPr>
          <w:p>
            <w:pPr>
              <w:pStyle w:val="TableParagraph"/>
              <w:spacing w:line="268" w:lineRule="exact"/>
              <w:ind w:left="969"/>
              <w:jc w:val="left"/>
              <w:rPr>
                <w:sz w:val="24"/>
              </w:rPr>
            </w:pPr>
            <w:r>
              <w:rPr>
                <w:sz w:val="24"/>
              </w:rPr>
              <w:t>Галузь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знань</w:t>
            </w:r>
          </w:p>
          <w:p>
            <w:pPr>
              <w:pStyle w:val="TableParagraph"/>
              <w:spacing w:line="240" w:lineRule="auto"/>
              <w:ind w:left="244"/>
              <w:jc w:val="left"/>
              <w:rPr>
                <w:sz w:val="24"/>
              </w:rPr>
            </w:pPr>
            <w:r>
              <w:rPr>
                <w:sz w:val="24"/>
              </w:rPr>
              <w:t>12.00.11 міжнародне </w:t>
            </w:r>
            <w:r>
              <w:rPr>
                <w:spacing w:val="-2"/>
                <w:sz w:val="24"/>
              </w:rPr>
              <w:t>право</w:t>
            </w:r>
          </w:p>
          <w:p>
            <w:pPr>
              <w:pStyle w:val="TableParagraph"/>
              <w:spacing w:line="170" w:lineRule="exact" w:before="2"/>
              <w:ind w:left="4"/>
              <w:rPr>
                <w:sz w:val="16"/>
              </w:rPr>
            </w:pPr>
            <w:r>
              <w:rPr>
                <w:sz w:val="16"/>
              </w:rPr>
              <w:t>(шифр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і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назва)</w:t>
            </w:r>
          </w:p>
        </w:tc>
        <w:tc>
          <w:tcPr>
            <w:tcW w:w="3431" w:type="dxa"/>
            <w:vMerge w:val="restart"/>
          </w:tcPr>
          <w:p>
            <w:pPr>
              <w:pStyle w:val="TableParagraph"/>
              <w:spacing w:line="240" w:lineRule="auto" w:before="181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8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Нормативна</w:t>
            </w:r>
          </w:p>
        </w:tc>
      </w:tr>
      <w:tr>
        <w:trPr>
          <w:trHeight w:val="1012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>
            <w:pPr>
              <w:pStyle w:val="TableParagraph"/>
              <w:spacing w:line="240" w:lineRule="auto"/>
              <w:ind w:left="606" w:right="597" w:hanging="11"/>
              <w:rPr>
                <w:sz w:val="24"/>
              </w:rPr>
            </w:pPr>
            <w:r>
              <w:rPr>
                <w:sz w:val="24"/>
              </w:rPr>
              <w:t>Напрям підготовки 1801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СПЕЦИФІЧНІ </w:t>
            </w:r>
            <w:r>
              <w:rPr>
                <w:spacing w:val="-2"/>
                <w:sz w:val="24"/>
              </w:rPr>
              <w:t>КАТЕГОРІЇ</w:t>
            </w:r>
          </w:p>
          <w:p>
            <w:pPr>
              <w:pStyle w:val="TableParagraph"/>
              <w:spacing w:line="170" w:lineRule="exact"/>
              <w:ind w:left="4"/>
              <w:rPr>
                <w:sz w:val="16"/>
              </w:rPr>
            </w:pPr>
            <w:r>
              <w:rPr>
                <w:sz w:val="16"/>
              </w:rPr>
              <w:t>(шифр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і</w:t>
            </w:r>
            <w:r>
              <w:rPr>
                <w:spacing w:val="-1"/>
                <w:sz w:val="16"/>
              </w:rPr>
              <w:t> </w:t>
            </w:r>
            <w:r>
              <w:rPr>
                <w:spacing w:val="-2"/>
                <w:sz w:val="16"/>
              </w:rPr>
              <w:t>назва)</w:t>
            </w:r>
          </w:p>
        </w:tc>
        <w:tc>
          <w:tcPr>
            <w:tcW w:w="34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898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Модулів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2" w:type="dxa"/>
            <w:vMerge w:val="restart"/>
          </w:tcPr>
          <w:p>
            <w:pPr>
              <w:pStyle w:val="TableParagraph"/>
              <w:spacing w:line="240" w:lineRule="auto" w:before="25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"/>
              <w:ind w:left="105"/>
              <w:jc w:val="left"/>
              <w:rPr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781440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695771</wp:posOffset>
                      </wp:positionV>
                      <wp:extent cx="1143000" cy="635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1143000" cy="6350"/>
                                <a:chExt cx="1143000" cy="635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3048"/>
                                  <a:ext cx="11430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43000" h="0">
                                      <a:moveTo>
                                        <a:pt x="0" y="0"/>
                                      </a:moveTo>
                                      <a:lnTo>
                                        <a:pt x="1143000" y="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28pt;margin-top:54.785137pt;width:90pt;height:.5pt;mso-position-horizontal-relative:column;mso-position-vertical-relative:paragraph;z-index:-16535040" id="docshapegroup2" coordorigin="106,1096" coordsize="1800,10">
                      <v:line style="position:absolute" from="106,1101" to="1906,1101" stroked="true" strokeweight=".48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Спеціальність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(професійне спрямування): 8.18010006 зовнішня політика</w:t>
            </w:r>
          </w:p>
        </w:tc>
        <w:tc>
          <w:tcPr>
            <w:tcW w:w="3431" w:type="dxa"/>
          </w:tcPr>
          <w:p>
            <w:pPr>
              <w:pStyle w:val="TableParagraph"/>
              <w:ind w:left="6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Рік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підготовки:</w:t>
            </w:r>
          </w:p>
        </w:tc>
      </w:tr>
      <w:tr>
        <w:trPr>
          <w:trHeight w:val="275" w:hRule="atLeast"/>
        </w:trPr>
        <w:tc>
          <w:tcPr>
            <w:tcW w:w="2898" w:type="dxa"/>
            <w:vMerge w:val="restart"/>
          </w:tcPr>
          <w:p>
            <w:pPr>
              <w:pStyle w:val="TableParagraph"/>
              <w:spacing w:line="240" w:lineRule="auto" w:before="133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Змістових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модулів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й</w:t>
            </w:r>
          </w:p>
        </w:tc>
      </w:tr>
      <w:tr>
        <w:trPr>
          <w:trHeight w:val="825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273"/>
              <w:ind w:left="6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>
        <w:trPr>
          <w:trHeight w:val="525" w:hRule="atLeast"/>
        </w:trPr>
        <w:tc>
          <w:tcPr>
            <w:tcW w:w="2898" w:type="dxa"/>
            <w:vMerge w:val="restart"/>
          </w:tcPr>
          <w:p>
            <w:pPr>
              <w:pStyle w:val="TableParagraph"/>
              <w:spacing w:line="240" w:lineRule="auto" w:before="239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Загальна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кількість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годин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- </w:t>
            </w:r>
            <w:r>
              <w:rPr>
                <w:spacing w:val="-6"/>
                <w:sz w:val="24"/>
              </w:rPr>
              <w:t>39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116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й</w:t>
            </w:r>
          </w:p>
        </w:tc>
      </w:tr>
      <w:tr>
        <w:trPr>
          <w:trHeight w:val="510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114"/>
              <w:ind w:left="6" w:righ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Лекції</w:t>
            </w:r>
          </w:p>
        </w:tc>
      </w:tr>
      <w:tr>
        <w:trPr>
          <w:trHeight w:val="318" w:hRule="atLeast"/>
        </w:trPr>
        <w:tc>
          <w:tcPr>
            <w:tcW w:w="2898" w:type="dxa"/>
            <w:vMerge w:val="restart"/>
          </w:tcPr>
          <w:p>
            <w:pPr>
              <w:pStyle w:val="TableParagraph"/>
              <w:spacing w:line="240" w:lineRule="auto" w:before="188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Тижневих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годин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для</w:t>
            </w:r>
          </w:p>
          <w:p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денної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форми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навчання: аудиторних – 26</w:t>
            </w:r>
          </w:p>
          <w:p>
            <w:pPr>
              <w:pStyle w:val="TableParagraph"/>
              <w:spacing w:line="240" w:lineRule="auto"/>
              <w:ind w:left="107" w:right="794"/>
              <w:jc w:val="left"/>
              <w:rPr>
                <w:sz w:val="24"/>
              </w:rPr>
            </w:pPr>
            <w:r>
              <w:rPr>
                <w:sz w:val="24"/>
              </w:rPr>
              <w:t>самостійної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роботи студента – 13</w:t>
            </w:r>
          </w:p>
        </w:tc>
        <w:tc>
          <w:tcPr>
            <w:tcW w:w="326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88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863" w:hanging="57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Освітньо-кваліфікаційний </w:t>
            </w:r>
            <w:r>
              <w:rPr>
                <w:sz w:val="24"/>
              </w:rPr>
              <w:t>рівень: магістр</w:t>
            </w: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13"/>
              <w:ind w:left="6" w:right="5"/>
              <w:rPr>
                <w:sz w:val="24"/>
              </w:rPr>
            </w:pPr>
            <w:r>
              <w:rPr>
                <w:sz w:val="24"/>
              </w:rPr>
              <w:t>14 </w:t>
            </w:r>
            <w:r>
              <w:rPr>
                <w:spacing w:val="-4"/>
                <w:sz w:val="24"/>
              </w:rPr>
              <w:t>год.</w:t>
            </w:r>
          </w:p>
        </w:tc>
      </w:tr>
      <w:tr>
        <w:trPr>
          <w:trHeight w:val="321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20"/>
              <w:ind w:left="6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Практичні,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семінарські</w:t>
            </w:r>
          </w:p>
        </w:tc>
      </w:tr>
      <w:tr>
        <w:trPr>
          <w:trHeight w:val="530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119"/>
              <w:ind w:left="6" w:right="5"/>
              <w:rPr>
                <w:sz w:val="24"/>
              </w:rPr>
            </w:pPr>
            <w:r>
              <w:rPr>
                <w:sz w:val="24"/>
              </w:rPr>
              <w:t>12 </w:t>
            </w:r>
            <w:r>
              <w:rPr>
                <w:spacing w:val="-4"/>
                <w:sz w:val="24"/>
              </w:rPr>
              <w:t>год.</w:t>
            </w:r>
          </w:p>
        </w:tc>
      </w:tr>
      <w:tr>
        <w:trPr>
          <w:trHeight w:val="275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ind w:left="6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Самостійна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робота</w:t>
            </w:r>
          </w:p>
        </w:tc>
      </w:tr>
      <w:tr>
        <w:trPr>
          <w:trHeight w:val="275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ind w:left="6" w:right="5"/>
              <w:rPr>
                <w:sz w:val="24"/>
              </w:rPr>
            </w:pPr>
            <w:r>
              <w:rPr>
                <w:sz w:val="24"/>
              </w:rPr>
              <w:t>13 </w:t>
            </w:r>
            <w:r>
              <w:rPr>
                <w:spacing w:val="-4"/>
                <w:sz w:val="24"/>
              </w:rPr>
              <w:t>год.</w:t>
            </w:r>
          </w:p>
        </w:tc>
      </w:tr>
      <w:tr>
        <w:trPr>
          <w:trHeight w:val="552" w:hRule="atLeast"/>
        </w:trPr>
        <w:tc>
          <w:tcPr>
            <w:tcW w:w="28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31" w:type="dxa"/>
          </w:tcPr>
          <w:p>
            <w:pPr>
              <w:pStyle w:val="TableParagraph"/>
              <w:spacing w:line="240" w:lineRule="auto" w:before="131"/>
              <w:ind w:left="6"/>
              <w:rPr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контролю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залік</w:t>
            </w:r>
          </w:p>
        </w:tc>
      </w:tr>
    </w:tbl>
    <w:p>
      <w:pPr>
        <w:pStyle w:val="BodyText"/>
        <w:rPr>
          <w:b/>
          <w:sz w:val="24"/>
        </w:rPr>
      </w:pPr>
    </w:p>
    <w:p>
      <w:pPr>
        <w:pStyle w:val="BodyText"/>
        <w:spacing w:before="274"/>
        <w:rPr>
          <w:b/>
          <w:sz w:val="24"/>
        </w:rPr>
      </w:pPr>
    </w:p>
    <w:p>
      <w:pPr>
        <w:spacing w:before="0"/>
        <w:ind w:left="252" w:right="0" w:firstLine="0"/>
        <w:jc w:val="left"/>
        <w:rPr>
          <w:sz w:val="26"/>
        </w:rPr>
      </w:pPr>
      <w:r>
        <w:rPr>
          <w:b/>
          <w:spacing w:val="-2"/>
          <w:sz w:val="26"/>
        </w:rPr>
        <w:t>Примітка</w:t>
      </w:r>
      <w:r>
        <w:rPr>
          <w:spacing w:val="-2"/>
          <w:sz w:val="26"/>
        </w:rPr>
        <w:t>.</w:t>
      </w:r>
    </w:p>
    <w:p>
      <w:pPr>
        <w:spacing w:before="1"/>
        <w:ind w:left="252" w:right="0" w:hanging="1"/>
        <w:jc w:val="left"/>
        <w:rPr>
          <w:sz w:val="26"/>
        </w:rPr>
      </w:pPr>
      <w:r>
        <w:rPr>
          <w:sz w:val="26"/>
        </w:rPr>
        <w:t>Співвідношення</w:t>
      </w:r>
      <w:r>
        <w:rPr>
          <w:spacing w:val="35"/>
          <w:sz w:val="26"/>
        </w:rPr>
        <w:t> </w:t>
      </w:r>
      <w:r>
        <w:rPr>
          <w:sz w:val="26"/>
        </w:rPr>
        <w:t>кількості</w:t>
      </w:r>
      <w:r>
        <w:rPr>
          <w:spacing w:val="38"/>
          <w:sz w:val="26"/>
        </w:rPr>
        <w:t> </w:t>
      </w:r>
      <w:r>
        <w:rPr>
          <w:sz w:val="26"/>
        </w:rPr>
        <w:t>годин</w:t>
      </w:r>
      <w:r>
        <w:rPr>
          <w:spacing w:val="35"/>
          <w:sz w:val="26"/>
        </w:rPr>
        <w:t> </w:t>
      </w:r>
      <w:r>
        <w:rPr>
          <w:sz w:val="26"/>
        </w:rPr>
        <w:t>аудиторних</w:t>
      </w:r>
      <w:r>
        <w:rPr>
          <w:spacing w:val="35"/>
          <w:sz w:val="26"/>
        </w:rPr>
        <w:t> </w:t>
      </w:r>
      <w:r>
        <w:rPr>
          <w:sz w:val="26"/>
        </w:rPr>
        <w:t>занять</w:t>
      </w:r>
      <w:r>
        <w:rPr>
          <w:spacing w:val="35"/>
          <w:sz w:val="26"/>
        </w:rPr>
        <w:t> </w:t>
      </w:r>
      <w:r>
        <w:rPr>
          <w:sz w:val="26"/>
        </w:rPr>
        <w:t>до</w:t>
      </w:r>
      <w:r>
        <w:rPr>
          <w:spacing w:val="34"/>
          <w:sz w:val="26"/>
        </w:rPr>
        <w:t> </w:t>
      </w:r>
      <w:r>
        <w:rPr>
          <w:sz w:val="26"/>
        </w:rPr>
        <w:t>самостійної</w:t>
      </w:r>
      <w:r>
        <w:rPr>
          <w:spacing w:val="35"/>
          <w:sz w:val="26"/>
        </w:rPr>
        <w:t> </w:t>
      </w:r>
      <w:r>
        <w:rPr>
          <w:sz w:val="26"/>
        </w:rPr>
        <w:t>і</w:t>
      </w:r>
      <w:r>
        <w:rPr>
          <w:spacing w:val="34"/>
          <w:sz w:val="26"/>
        </w:rPr>
        <w:t> </w:t>
      </w:r>
      <w:r>
        <w:rPr>
          <w:sz w:val="26"/>
        </w:rPr>
        <w:t>індивідуальної</w:t>
      </w:r>
      <w:r>
        <w:rPr>
          <w:spacing w:val="39"/>
          <w:sz w:val="26"/>
        </w:rPr>
        <w:t> </w:t>
      </w:r>
      <w:r>
        <w:rPr>
          <w:sz w:val="26"/>
        </w:rPr>
        <w:t>роботи становить: 2 / 1.</w:t>
      </w:r>
    </w:p>
    <w:p>
      <w:pPr>
        <w:spacing w:after="0"/>
        <w:jc w:val="left"/>
        <w:rPr>
          <w:sz w:val="26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rPr>
          <w:sz w:val="27"/>
        </w:rPr>
      </w:pPr>
    </w:p>
    <w:p>
      <w:pPr>
        <w:pStyle w:val="BodyText"/>
        <w:spacing w:before="306"/>
        <w:rPr>
          <w:sz w:val="27"/>
        </w:rPr>
      </w:pPr>
    </w:p>
    <w:p>
      <w:pPr>
        <w:pStyle w:val="ListParagraph"/>
        <w:numPr>
          <w:ilvl w:val="1"/>
          <w:numId w:val="20"/>
        </w:numPr>
        <w:tabs>
          <w:tab w:pos="3727" w:val="left" w:leader="none"/>
        </w:tabs>
        <w:spacing w:line="240" w:lineRule="auto" w:before="0" w:after="0"/>
        <w:ind w:left="3727" w:right="0" w:hanging="359"/>
        <w:jc w:val="left"/>
        <w:rPr>
          <w:b/>
          <w:sz w:val="27"/>
        </w:rPr>
      </w:pPr>
      <w:r>
        <w:rPr>
          <w:b/>
          <w:sz w:val="27"/>
        </w:rPr>
        <w:t>Структура</w:t>
      </w:r>
      <w:r>
        <w:rPr>
          <w:b/>
          <w:spacing w:val="-8"/>
          <w:sz w:val="27"/>
        </w:rPr>
        <w:t> </w:t>
      </w:r>
      <w:r>
        <w:rPr>
          <w:b/>
          <w:sz w:val="27"/>
        </w:rPr>
        <w:t>навчальної</w:t>
      </w:r>
      <w:r>
        <w:rPr>
          <w:b/>
          <w:spacing w:val="-8"/>
          <w:sz w:val="27"/>
        </w:rPr>
        <w:t> </w:t>
      </w:r>
      <w:r>
        <w:rPr>
          <w:b/>
          <w:spacing w:val="-2"/>
          <w:sz w:val="27"/>
        </w:rPr>
        <w:t>дисципліни</w:t>
      </w:r>
    </w:p>
    <w:p>
      <w:pPr>
        <w:pStyle w:val="BodyText"/>
        <w:spacing w:before="78" w:after="1"/>
        <w:rPr>
          <w:b/>
          <w:sz w:val="20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3"/>
        <w:gridCol w:w="1083"/>
        <w:gridCol w:w="2677"/>
        <w:gridCol w:w="2082"/>
        <w:gridCol w:w="1323"/>
        <w:gridCol w:w="281"/>
      </w:tblGrid>
      <w:tr>
        <w:trPr>
          <w:trHeight w:val="275" w:hRule="atLeast"/>
        </w:trPr>
        <w:tc>
          <w:tcPr>
            <w:tcW w:w="2723" w:type="dxa"/>
            <w:vMerge w:val="restart"/>
          </w:tcPr>
          <w:p>
            <w:pPr>
              <w:pStyle w:val="TableParagraph"/>
              <w:spacing w:line="240" w:lineRule="auto"/>
              <w:ind w:left="679" w:right="510" w:hanging="161"/>
              <w:jc w:val="left"/>
              <w:rPr>
                <w:sz w:val="24"/>
              </w:rPr>
            </w:pPr>
            <w:r>
              <w:rPr>
                <w:sz w:val="24"/>
              </w:rPr>
              <w:t>Назви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змістових модулів і тем</w:t>
            </w:r>
          </w:p>
        </w:tc>
        <w:tc>
          <w:tcPr>
            <w:tcW w:w="7446" w:type="dxa"/>
            <w:gridSpan w:val="5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годин</w:t>
            </w:r>
          </w:p>
        </w:tc>
      </w:tr>
      <w:tr>
        <w:trPr>
          <w:trHeight w:val="277" w:hRule="atLeast"/>
        </w:trPr>
        <w:tc>
          <w:tcPr>
            <w:tcW w:w="27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46" w:type="dxa"/>
            <w:gridSpan w:val="5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денна </w:t>
            </w:r>
            <w:r>
              <w:rPr>
                <w:spacing w:val="-2"/>
                <w:sz w:val="24"/>
              </w:rPr>
              <w:t>форма</w:t>
            </w:r>
          </w:p>
        </w:tc>
      </w:tr>
      <w:tr>
        <w:trPr>
          <w:trHeight w:val="275" w:hRule="atLeast"/>
        </w:trPr>
        <w:tc>
          <w:tcPr>
            <w:tcW w:w="27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</w:tcPr>
          <w:p>
            <w:pPr>
              <w:pStyle w:val="TableParagraph"/>
              <w:spacing w:line="268" w:lineRule="exact"/>
              <w:ind w:left="2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усього</w:t>
            </w:r>
          </w:p>
        </w:tc>
        <w:tc>
          <w:tcPr>
            <w:tcW w:w="6082" w:type="dxa"/>
            <w:gridSpan w:val="3"/>
            <w:tcBorders>
              <w:right w:val="nil"/>
            </w:tcBorders>
          </w:tcPr>
          <w:p>
            <w:pPr>
              <w:pStyle w:val="TableParagraph"/>
              <w:ind w:right="1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тому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числі</w:t>
            </w:r>
          </w:p>
        </w:tc>
        <w:tc>
          <w:tcPr>
            <w:tcW w:w="28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27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</w:tcPr>
          <w:p>
            <w:pPr>
              <w:pStyle w:val="TableParagraph"/>
              <w:ind w:left="5" w:right="1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2082" w:type="dxa"/>
          </w:tcPr>
          <w:p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п/сем</w:t>
            </w:r>
          </w:p>
        </w:tc>
        <w:tc>
          <w:tcPr>
            <w:tcW w:w="1323" w:type="dxa"/>
            <w:tcBorders>
              <w:right w:val="nil"/>
            </w:tcBorders>
          </w:tcPr>
          <w:p>
            <w:pPr>
              <w:pStyle w:val="TableParagraph"/>
              <w:ind w:right="5"/>
              <w:rPr>
                <w:sz w:val="24"/>
              </w:rPr>
            </w:pPr>
            <w:r>
              <w:rPr>
                <w:spacing w:val="-4"/>
                <w:sz w:val="24"/>
              </w:rPr>
              <w:t>с.р.</w:t>
            </w:r>
          </w:p>
        </w:tc>
        <w:tc>
          <w:tcPr>
            <w:tcW w:w="28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723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3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77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82" w:type="dxa"/>
          </w:tcPr>
          <w:p>
            <w:pPr>
              <w:pStyle w:val="TableParagraph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23" w:type="dxa"/>
            <w:tcBorders>
              <w:right w:val="nil"/>
            </w:tcBorders>
          </w:tcPr>
          <w:p>
            <w:pPr>
              <w:pStyle w:val="TableParagraph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0169" w:type="dxa"/>
            <w:gridSpan w:val="6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10169" w:type="dxa"/>
            <w:gridSpan w:val="6"/>
          </w:tcPr>
          <w:p>
            <w:pPr>
              <w:pStyle w:val="TableParagraph"/>
              <w:spacing w:line="268" w:lineRule="exact"/>
              <w:ind w:left="1605"/>
              <w:jc w:val="left"/>
              <w:rPr>
                <w:i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Феномен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права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ЄС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та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ЄС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як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об’єднання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sui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generis</w:t>
            </w:r>
          </w:p>
        </w:tc>
      </w:tr>
      <w:tr>
        <w:trPr>
          <w:trHeight w:val="830" w:hRule="atLeast"/>
        </w:trPr>
        <w:tc>
          <w:tcPr>
            <w:tcW w:w="2723" w:type="dxa"/>
          </w:tcPr>
          <w:p>
            <w:pPr>
              <w:pStyle w:val="TableParagraph"/>
              <w:tabs>
                <w:tab w:pos="700" w:val="left" w:leader="none"/>
                <w:tab w:pos="1382" w:val="left" w:leader="none"/>
                <w:tab w:pos="2402" w:val="left" w:leader="none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Тема 1. Еволюція </w:t>
            </w:r>
            <w:r>
              <w:rPr>
                <w:sz w:val="24"/>
              </w:rPr>
              <w:t>права </w:t>
            </w:r>
            <w:r>
              <w:rPr>
                <w:spacing w:val="-5"/>
                <w:sz w:val="24"/>
              </w:rPr>
              <w:t>ЄС,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його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поняття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зміст</w:t>
            </w:r>
          </w:p>
        </w:tc>
        <w:tc>
          <w:tcPr>
            <w:tcW w:w="1083" w:type="dxa"/>
          </w:tcPr>
          <w:p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7" w:type="dxa"/>
          </w:tcPr>
          <w:p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2" w:type="dxa"/>
            <w:vMerge w:val="restart"/>
          </w:tcPr>
          <w:p>
            <w:pPr>
              <w:pStyle w:val="TableParagraph"/>
              <w:spacing w:line="270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827" w:hRule="atLeast"/>
        </w:trPr>
        <w:tc>
          <w:tcPr>
            <w:tcW w:w="2723" w:type="dxa"/>
          </w:tcPr>
          <w:p>
            <w:pPr>
              <w:pStyle w:val="TableParagraph"/>
              <w:tabs>
                <w:tab w:pos="882" w:val="left" w:leader="none"/>
                <w:tab w:pos="1031" w:val="left" w:leader="none"/>
                <w:tab w:pos="1329" w:val="left" w:leader="none"/>
                <w:tab w:pos="1761" w:val="left" w:leader="none"/>
              </w:tabs>
              <w:spacing w:line="240" w:lineRule="auto"/>
              <w:ind w:left="107" w:right="9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Особливості права</w:t>
            </w:r>
            <w:r>
              <w:rPr>
                <w:sz w:val="24"/>
              </w:rPr>
              <w:tab/>
              <w:tab/>
            </w:r>
            <w:r>
              <w:rPr>
                <w:spacing w:val="-5"/>
                <w:sz w:val="24"/>
              </w:rPr>
              <w:t>ЄС.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Правова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7"/>
                <w:sz w:val="24"/>
              </w:rPr>
              <w:t>ЄС</w:t>
            </w:r>
          </w:p>
        </w:tc>
        <w:tc>
          <w:tcPr>
            <w:tcW w:w="1083" w:type="dxa"/>
          </w:tcPr>
          <w:p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77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2723" w:type="dxa"/>
          </w:tcPr>
          <w:p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Інституційна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083" w:type="dxa"/>
          </w:tcPr>
          <w:p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7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2" w:type="dxa"/>
          </w:tcPr>
          <w:p>
            <w:pPr>
              <w:pStyle w:val="TableParagraph"/>
              <w:spacing w:line="268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2723" w:type="dxa"/>
          </w:tcPr>
          <w:p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4. </w:t>
            </w:r>
            <w:r>
              <w:rPr>
                <w:spacing w:val="-2"/>
                <w:sz w:val="24"/>
              </w:rPr>
              <w:t>Правотворчі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процедури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083" w:type="dxa"/>
          </w:tcPr>
          <w:p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7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2" w:type="dxa"/>
          </w:tcPr>
          <w:p>
            <w:pPr>
              <w:pStyle w:val="TableParagraph"/>
              <w:spacing w:line="268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2723" w:type="dxa"/>
          </w:tcPr>
          <w:p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Разом за </w:t>
            </w:r>
            <w:r>
              <w:rPr>
                <w:spacing w:val="-2"/>
                <w:sz w:val="24"/>
              </w:rPr>
              <w:t>змістовим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модулем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3" w:type="dxa"/>
          </w:tcPr>
          <w:p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677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82" w:type="dxa"/>
          </w:tcPr>
          <w:p>
            <w:pPr>
              <w:pStyle w:val="TableParagraph"/>
              <w:spacing w:line="268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573" w:hRule="atLeast"/>
        </w:trPr>
        <w:tc>
          <w:tcPr>
            <w:tcW w:w="10169" w:type="dxa"/>
            <w:gridSpan w:val="6"/>
          </w:tcPr>
          <w:p>
            <w:pPr>
              <w:pStyle w:val="TableParagraph"/>
              <w:spacing w:line="268" w:lineRule="exact"/>
              <w:ind w:left="2323"/>
              <w:jc w:val="left"/>
              <w:rPr>
                <w:i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Правові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основи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зовнішніх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відносин</w:t>
            </w:r>
            <w:r>
              <w:rPr>
                <w:i/>
                <w:spacing w:val="55"/>
                <w:sz w:val="24"/>
              </w:rPr>
              <w:t> </w:t>
            </w:r>
            <w:r>
              <w:rPr>
                <w:i/>
                <w:spacing w:val="-5"/>
                <w:sz w:val="24"/>
              </w:rPr>
              <w:t>ЄС</w:t>
            </w:r>
          </w:p>
        </w:tc>
      </w:tr>
      <w:tr>
        <w:trPr>
          <w:trHeight w:val="827" w:hRule="atLeast"/>
        </w:trPr>
        <w:tc>
          <w:tcPr>
            <w:tcW w:w="2723" w:type="dxa"/>
          </w:tcPr>
          <w:p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6"/>
                <w:sz w:val="24"/>
              </w:rPr>
              <w:t>  </w:t>
            </w:r>
            <w:r>
              <w:rPr>
                <w:sz w:val="24"/>
              </w:rPr>
              <w:t>5.</w:t>
            </w:r>
            <w:r>
              <w:rPr>
                <w:spacing w:val="38"/>
                <w:sz w:val="24"/>
              </w:rPr>
              <w:t>  </w:t>
            </w:r>
            <w:r>
              <w:rPr>
                <w:spacing w:val="-2"/>
                <w:sz w:val="24"/>
              </w:rPr>
              <w:t>Інституційно-</w:t>
            </w:r>
          </w:p>
          <w:p>
            <w:pPr>
              <w:pStyle w:val="TableParagraph"/>
              <w:tabs>
                <w:tab w:pos="1814" w:val="left" w:leader="none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правові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аспекти </w:t>
            </w:r>
            <w:r>
              <w:rPr>
                <w:sz w:val="24"/>
              </w:rPr>
              <w:t>дипломатії ЄС</w:t>
            </w:r>
          </w:p>
        </w:tc>
        <w:tc>
          <w:tcPr>
            <w:tcW w:w="1083" w:type="dxa"/>
          </w:tcPr>
          <w:p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7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2" w:type="dxa"/>
          </w:tcPr>
          <w:p>
            <w:pPr>
              <w:pStyle w:val="TableParagraph"/>
              <w:spacing w:line="268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2723" w:type="dxa"/>
          </w:tcPr>
          <w:p>
            <w:pPr>
              <w:pStyle w:val="TableParagraph"/>
              <w:tabs>
                <w:tab w:pos="1207" w:val="left" w:leader="none"/>
                <w:tab w:pos="1977" w:val="left" w:leader="none"/>
              </w:tabs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зовнішніх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083" w:type="dxa"/>
          </w:tcPr>
          <w:p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7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2" w:type="dxa"/>
          </w:tcPr>
          <w:p>
            <w:pPr>
              <w:pStyle w:val="TableParagraph"/>
              <w:spacing w:line="268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1931" w:hRule="atLeast"/>
        </w:trPr>
        <w:tc>
          <w:tcPr>
            <w:tcW w:w="2723" w:type="dxa"/>
          </w:tcPr>
          <w:p>
            <w:pPr>
              <w:pStyle w:val="TableParagraph"/>
              <w:tabs>
                <w:tab w:pos="1113" w:val="left" w:leader="none"/>
                <w:tab w:pos="1756" w:val="left" w:leader="none"/>
                <w:tab w:pos="2402" w:val="left" w:leader="none"/>
              </w:tabs>
              <w:spacing w:line="240" w:lineRule="auto"/>
              <w:ind w:left="107" w:right="97" w:firstLine="3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Правове регулювання</w:t>
            </w:r>
            <w:r>
              <w:rPr>
                <w:sz w:val="24"/>
              </w:rPr>
              <w:tab/>
              <w:tab/>
            </w:r>
            <w:r>
              <w:rPr>
                <w:spacing w:val="-6"/>
                <w:sz w:val="24"/>
              </w:rPr>
              <w:t>та </w:t>
            </w:r>
            <w:r>
              <w:rPr>
                <w:spacing w:val="-2"/>
                <w:sz w:val="24"/>
              </w:rPr>
              <w:t>інструментарій</w:t>
            </w:r>
            <w:r>
              <w:rPr>
                <w:spacing w:val="80"/>
                <w:sz w:val="24"/>
              </w:rPr>
              <w:t> </w:t>
            </w:r>
            <w:r>
              <w:rPr>
                <w:spacing w:val="-2"/>
                <w:sz w:val="24"/>
              </w:rPr>
              <w:t>розвитку</w:t>
            </w:r>
            <w:r>
              <w:rPr>
                <w:spacing w:val="40"/>
                <w:sz w:val="24"/>
              </w:rPr>
              <w:t> </w:t>
            </w:r>
            <w:r>
              <w:rPr>
                <w:spacing w:val="-2"/>
                <w:sz w:val="24"/>
              </w:rPr>
              <w:t>дипломатичних </w:t>
            </w:r>
            <w:r>
              <w:rPr>
                <w:sz w:val="24"/>
              </w:rPr>
              <w:t>відносин України з ЄС</w:t>
            </w:r>
          </w:p>
        </w:tc>
        <w:tc>
          <w:tcPr>
            <w:tcW w:w="1083" w:type="dxa"/>
          </w:tcPr>
          <w:p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77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82" w:type="dxa"/>
          </w:tcPr>
          <w:p>
            <w:pPr>
              <w:pStyle w:val="TableParagraph"/>
              <w:spacing w:line="268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4" w:hRule="atLeast"/>
        </w:trPr>
        <w:tc>
          <w:tcPr>
            <w:tcW w:w="2723" w:type="dxa"/>
          </w:tcPr>
          <w:p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Разом за </w:t>
            </w:r>
            <w:r>
              <w:rPr>
                <w:spacing w:val="-2"/>
                <w:sz w:val="24"/>
              </w:rPr>
              <w:t>змістовим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модулем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83" w:type="dxa"/>
          </w:tcPr>
          <w:p>
            <w:pPr>
              <w:pStyle w:val="TableParagraph"/>
              <w:spacing w:line="270" w:lineRule="exact"/>
              <w:ind w:right="4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677" w:type="dxa"/>
          </w:tcPr>
          <w:p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82" w:type="dxa"/>
          </w:tcPr>
          <w:p>
            <w:pPr>
              <w:pStyle w:val="TableParagraph"/>
              <w:spacing w:line="270" w:lineRule="exact"/>
              <w:ind w:left="4" w:right="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276" w:hRule="atLeast"/>
        </w:trPr>
        <w:tc>
          <w:tcPr>
            <w:tcW w:w="2723" w:type="dxa"/>
          </w:tcPr>
          <w:p>
            <w:pPr>
              <w:pStyle w:val="TableParagraph"/>
              <w:ind w:left="1229"/>
              <w:jc w:val="left"/>
              <w:rPr>
                <w:sz w:val="24"/>
              </w:rPr>
            </w:pPr>
            <w:r>
              <w:rPr>
                <w:sz w:val="24"/>
              </w:rPr>
              <w:t>Усього </w:t>
            </w:r>
            <w:r>
              <w:rPr>
                <w:spacing w:val="-2"/>
                <w:sz w:val="24"/>
              </w:rPr>
              <w:t>годин</w:t>
            </w:r>
          </w:p>
        </w:tc>
        <w:tc>
          <w:tcPr>
            <w:tcW w:w="1083" w:type="dxa"/>
          </w:tcPr>
          <w:p>
            <w:pPr>
              <w:pStyle w:val="TableParagraph"/>
              <w:ind w:right="415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2677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082" w:type="dxa"/>
          </w:tcPr>
          <w:p>
            <w:pPr>
              <w:pStyle w:val="TableParagraph"/>
              <w:ind w:left="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604" w:type="dxa"/>
            <w:gridSpan w:val="2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</w:tr>
    </w:tbl>
    <w:p>
      <w:pPr>
        <w:pStyle w:val="BodyText"/>
        <w:rPr>
          <w:b/>
          <w:sz w:val="27"/>
        </w:rPr>
      </w:pPr>
    </w:p>
    <w:p>
      <w:pPr>
        <w:pStyle w:val="BodyText"/>
        <w:spacing w:before="10"/>
        <w:rPr>
          <w:b/>
          <w:sz w:val="27"/>
        </w:rPr>
      </w:pPr>
    </w:p>
    <w:p>
      <w:pPr>
        <w:pStyle w:val="ListParagraph"/>
        <w:numPr>
          <w:ilvl w:val="1"/>
          <w:numId w:val="20"/>
        </w:numPr>
        <w:tabs>
          <w:tab w:pos="4233" w:val="left" w:leader="none"/>
        </w:tabs>
        <w:spacing w:line="240" w:lineRule="auto" w:before="0" w:after="0"/>
        <w:ind w:left="4233" w:right="0" w:hanging="359"/>
        <w:jc w:val="left"/>
        <w:rPr>
          <w:b/>
          <w:sz w:val="27"/>
        </w:rPr>
      </w:pPr>
      <w:r>
        <w:rPr>
          <w:b/>
          <w:sz w:val="27"/>
        </w:rPr>
        <w:t>Теми</w:t>
      </w:r>
      <w:r>
        <w:rPr>
          <w:b/>
          <w:spacing w:val="-9"/>
          <w:sz w:val="27"/>
        </w:rPr>
        <w:t> </w:t>
      </w:r>
      <w:r>
        <w:rPr>
          <w:b/>
          <w:sz w:val="27"/>
        </w:rPr>
        <w:t>семінарських</w:t>
      </w:r>
      <w:r>
        <w:rPr>
          <w:b/>
          <w:spacing w:val="-10"/>
          <w:sz w:val="27"/>
        </w:rPr>
        <w:t> </w:t>
      </w:r>
      <w:r>
        <w:rPr>
          <w:b/>
          <w:spacing w:val="-2"/>
          <w:sz w:val="27"/>
        </w:rPr>
        <w:t>занять</w:t>
      </w:r>
    </w:p>
    <w:p>
      <w:pPr>
        <w:pStyle w:val="BodyText"/>
        <w:spacing w:before="45"/>
        <w:rPr>
          <w:b/>
          <w:sz w:val="20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7089"/>
        <w:gridCol w:w="1561"/>
      </w:tblGrid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8" w:lineRule="exact"/>
              <w:ind w:left="24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>
            <w:pPr>
              <w:pStyle w:val="TableParagraph"/>
              <w:spacing w:line="264" w:lineRule="exact"/>
              <w:ind w:left="209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з/п</w:t>
            </w:r>
          </w:p>
        </w:tc>
        <w:tc>
          <w:tcPr>
            <w:tcW w:w="7089" w:type="dxa"/>
          </w:tcPr>
          <w:p>
            <w:pPr>
              <w:pStyle w:val="TableParagraph"/>
              <w:spacing w:line="268" w:lineRule="exact"/>
              <w:ind w:left="5" w:right="6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теми</w:t>
            </w:r>
          </w:p>
        </w:tc>
        <w:tc>
          <w:tcPr>
            <w:tcW w:w="1561" w:type="dxa"/>
          </w:tcPr>
          <w:p>
            <w:pPr>
              <w:pStyle w:val="TableParagraph"/>
              <w:spacing w:line="268" w:lineRule="exact"/>
              <w:ind w:left="3" w:right="1"/>
              <w:rPr>
                <w:sz w:val="24"/>
              </w:rPr>
            </w:pPr>
            <w:r>
              <w:rPr>
                <w:spacing w:val="-2"/>
                <w:sz w:val="24"/>
              </w:rPr>
              <w:t>Кількість</w:t>
            </w:r>
          </w:p>
          <w:p>
            <w:pPr>
              <w:pStyle w:val="TableParagraph"/>
              <w:spacing w:line="264" w:lineRule="exact"/>
              <w:ind w:left="3" w:right="3"/>
              <w:rPr>
                <w:sz w:val="24"/>
              </w:rPr>
            </w:pPr>
            <w:r>
              <w:rPr>
                <w:spacing w:val="-2"/>
                <w:sz w:val="24"/>
              </w:rPr>
              <w:t>годин</w:t>
            </w:r>
          </w:p>
        </w:tc>
      </w:tr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9" w:type="dxa"/>
          </w:tcPr>
          <w:p>
            <w:pPr>
              <w:pStyle w:val="TableParagraph"/>
              <w:ind w:left="5" w:right="1"/>
              <w:rPr>
                <w:sz w:val="24"/>
              </w:rPr>
            </w:pPr>
            <w:r>
              <w:rPr>
                <w:sz w:val="24"/>
              </w:rPr>
              <w:t>Європейське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зміст, природа та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особливості</w:t>
            </w:r>
          </w:p>
        </w:tc>
        <w:tc>
          <w:tcPr>
            <w:tcW w:w="1561" w:type="dxa"/>
          </w:tcPr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89" w:type="dxa"/>
          </w:tcPr>
          <w:p>
            <w:pPr>
              <w:pStyle w:val="TableParagraph"/>
              <w:ind w:left="5" w:right="5"/>
              <w:rPr>
                <w:sz w:val="24"/>
              </w:rPr>
            </w:pPr>
            <w:r>
              <w:rPr>
                <w:sz w:val="24"/>
              </w:rPr>
              <w:t>Інституційний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711" w:type="dxa"/>
          </w:tcPr>
          <w:p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89" w:type="dxa"/>
          </w:tcPr>
          <w:p>
            <w:pPr>
              <w:pStyle w:val="TableParagraph"/>
              <w:spacing w:line="258" w:lineRule="exact"/>
              <w:ind w:left="5" w:right="5"/>
              <w:rPr>
                <w:sz w:val="24"/>
              </w:rPr>
            </w:pPr>
            <w:r>
              <w:rPr>
                <w:sz w:val="24"/>
              </w:rPr>
              <w:t>Процедури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прийняття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нормативно-правових актів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89" w:type="dxa"/>
          </w:tcPr>
          <w:p>
            <w:pPr>
              <w:pStyle w:val="TableParagraph"/>
              <w:spacing w:line="268" w:lineRule="exact"/>
              <w:ind w:left="5" w:right="4"/>
              <w:rPr>
                <w:sz w:val="24"/>
              </w:rPr>
            </w:pPr>
            <w:r>
              <w:rPr>
                <w:sz w:val="24"/>
              </w:rPr>
              <w:t>Правові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передумови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проблемні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аспекти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формування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глобальної</w:t>
            </w:r>
          </w:p>
          <w:p>
            <w:pPr>
              <w:pStyle w:val="TableParagraph"/>
              <w:spacing w:line="264" w:lineRule="exact"/>
              <w:ind w:left="5" w:right="2"/>
              <w:rPr>
                <w:sz w:val="24"/>
              </w:rPr>
            </w:pPr>
            <w:r>
              <w:rPr>
                <w:sz w:val="24"/>
              </w:rPr>
              <w:t>дипломатичної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служби</w:t>
            </w:r>
            <w:r>
              <w:rPr>
                <w:spacing w:val="-5"/>
                <w:sz w:val="24"/>
              </w:rPr>
              <w:t> ЄС</w:t>
            </w:r>
          </w:p>
        </w:tc>
        <w:tc>
          <w:tcPr>
            <w:tcW w:w="1561" w:type="dxa"/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6"/>
        <w:rPr>
          <w:b/>
          <w:sz w:val="8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7089"/>
        <w:gridCol w:w="1561"/>
      </w:tblGrid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89" w:type="dxa"/>
          </w:tcPr>
          <w:p>
            <w:pPr>
              <w:pStyle w:val="TableParagraph"/>
              <w:ind w:left="244"/>
              <w:jc w:val="left"/>
              <w:rPr>
                <w:sz w:val="24"/>
              </w:rPr>
            </w:pPr>
            <w:r>
              <w:rPr>
                <w:sz w:val="24"/>
              </w:rPr>
              <w:t>Правове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діяльності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ЄС 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зовнішніх</w:t>
            </w:r>
            <w:r>
              <w:rPr>
                <w:spacing w:val="4"/>
                <w:sz w:val="24"/>
              </w:rPr>
              <w:t> </w:t>
            </w:r>
            <w:r>
              <w:rPr>
                <w:spacing w:val="-2"/>
                <w:sz w:val="24"/>
              </w:rPr>
              <w:t>відносин</w:t>
            </w:r>
          </w:p>
        </w:tc>
        <w:tc>
          <w:tcPr>
            <w:tcW w:w="1561" w:type="dxa"/>
          </w:tcPr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89" w:type="dxa"/>
          </w:tcPr>
          <w:p>
            <w:pPr>
              <w:pStyle w:val="TableParagraph"/>
              <w:spacing w:line="268" w:lineRule="exact"/>
              <w:ind w:left="5" w:right="5"/>
              <w:rPr>
                <w:sz w:val="24"/>
              </w:rPr>
            </w:pPr>
            <w:r>
              <w:rPr>
                <w:sz w:val="24"/>
              </w:rPr>
              <w:t>Інституційні,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дипломатичні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правові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параметри</w:t>
            </w:r>
            <w:r>
              <w:rPr>
                <w:spacing w:val="-2"/>
                <w:sz w:val="24"/>
              </w:rPr>
              <w:t> співпраці</w:t>
            </w:r>
          </w:p>
          <w:p>
            <w:pPr>
              <w:pStyle w:val="TableParagraph"/>
              <w:spacing w:line="264" w:lineRule="exact"/>
              <w:ind w:left="6" w:right="1"/>
              <w:rPr>
                <w:sz w:val="24"/>
              </w:rPr>
            </w:pPr>
            <w:r>
              <w:rPr>
                <w:sz w:val="24"/>
              </w:rPr>
              <w:t>України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ListParagraph"/>
        <w:numPr>
          <w:ilvl w:val="1"/>
          <w:numId w:val="20"/>
        </w:numPr>
        <w:tabs>
          <w:tab w:pos="4699" w:val="left" w:leader="none"/>
        </w:tabs>
        <w:spacing w:line="240" w:lineRule="auto" w:before="277" w:after="0"/>
        <w:ind w:left="4699" w:right="0" w:hanging="359"/>
        <w:jc w:val="left"/>
        <w:rPr>
          <w:b/>
          <w:sz w:val="27"/>
        </w:rPr>
      </w:pPr>
      <w:r>
        <w:rPr>
          <w:b/>
          <w:sz w:val="27"/>
        </w:rPr>
        <w:t>Cамостійна</w:t>
      </w:r>
      <w:r>
        <w:rPr>
          <w:b/>
          <w:spacing w:val="-14"/>
          <w:sz w:val="27"/>
        </w:rPr>
        <w:t> </w:t>
      </w:r>
      <w:r>
        <w:rPr>
          <w:b/>
          <w:spacing w:val="-2"/>
          <w:sz w:val="27"/>
        </w:rPr>
        <w:t>робота</w:t>
      </w:r>
    </w:p>
    <w:p>
      <w:pPr>
        <w:pStyle w:val="BodyText"/>
        <w:spacing w:before="45"/>
        <w:rPr>
          <w:b/>
          <w:sz w:val="20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7089"/>
        <w:gridCol w:w="1561"/>
      </w:tblGrid>
      <w:tr>
        <w:trPr>
          <w:trHeight w:val="698" w:hRule="atLeast"/>
        </w:trPr>
        <w:tc>
          <w:tcPr>
            <w:tcW w:w="711" w:type="dxa"/>
          </w:tcPr>
          <w:p>
            <w:pPr>
              <w:pStyle w:val="TableParagraph"/>
              <w:spacing w:line="240" w:lineRule="auto"/>
              <w:ind w:left="107" w:right="29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4"/>
                <w:sz w:val="24"/>
              </w:rPr>
              <w:t>з/п</w:t>
            </w:r>
          </w:p>
        </w:tc>
        <w:tc>
          <w:tcPr>
            <w:tcW w:w="7089" w:type="dxa"/>
          </w:tcPr>
          <w:p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теми</w:t>
            </w:r>
          </w:p>
        </w:tc>
        <w:tc>
          <w:tcPr>
            <w:tcW w:w="1561" w:type="dxa"/>
          </w:tcPr>
          <w:p>
            <w:pPr>
              <w:pStyle w:val="TableParagraph"/>
              <w:spacing w:line="240" w:lineRule="auto"/>
              <w:ind w:left="105" w:right="48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Кількість годин</w:t>
            </w:r>
          </w:p>
        </w:tc>
      </w:tr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9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Еволюція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ЄС, його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поняття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зміст</w:t>
            </w:r>
          </w:p>
        </w:tc>
        <w:tc>
          <w:tcPr>
            <w:tcW w:w="1561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89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Особливості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ЄС. Правова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природа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89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Інституційна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7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711" w:type="dxa"/>
          </w:tcPr>
          <w:p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89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Правотворчі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процедури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89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Інституційно-правові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аспекти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дипломатії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711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89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зовнішніх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52" w:hRule="atLeast"/>
        </w:trPr>
        <w:tc>
          <w:tcPr>
            <w:tcW w:w="711" w:type="dxa"/>
          </w:tcPr>
          <w:p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89" w:type="dxa"/>
          </w:tcPr>
          <w:p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Правове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інструментарій розвитку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дипломатичних</w:t>
            </w:r>
          </w:p>
          <w:p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відносин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України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ЄС</w:t>
            </w:r>
          </w:p>
        </w:tc>
        <w:tc>
          <w:tcPr>
            <w:tcW w:w="1561" w:type="dxa"/>
          </w:tcPr>
          <w:p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pStyle w:val="BodyText"/>
        <w:rPr>
          <w:b/>
          <w:sz w:val="27"/>
        </w:rPr>
      </w:pPr>
    </w:p>
    <w:p>
      <w:pPr>
        <w:pStyle w:val="BodyText"/>
        <w:spacing w:before="207"/>
        <w:rPr>
          <w:b/>
          <w:sz w:val="27"/>
        </w:rPr>
      </w:pPr>
    </w:p>
    <w:p>
      <w:pPr>
        <w:pStyle w:val="ListParagraph"/>
        <w:numPr>
          <w:ilvl w:val="0"/>
          <w:numId w:val="8"/>
        </w:numPr>
        <w:tabs>
          <w:tab w:pos="4616" w:val="left" w:leader="none"/>
        </w:tabs>
        <w:spacing w:line="240" w:lineRule="auto" w:before="0" w:after="0"/>
        <w:ind w:left="4616" w:right="0" w:hanging="240"/>
        <w:jc w:val="left"/>
        <w:rPr>
          <w:b/>
          <w:sz w:val="24"/>
        </w:rPr>
      </w:pPr>
      <w:r>
        <w:rPr>
          <w:b/>
          <w:sz w:val="24"/>
        </w:rPr>
        <w:t>Індивідуальні</w:t>
      </w:r>
      <w:r>
        <w:rPr>
          <w:b/>
          <w:spacing w:val="3"/>
          <w:sz w:val="24"/>
        </w:rPr>
        <w:t> </w:t>
      </w:r>
      <w:r>
        <w:rPr>
          <w:b/>
          <w:spacing w:val="-2"/>
          <w:sz w:val="24"/>
        </w:rPr>
        <w:t>завдання</w:t>
      </w:r>
    </w:p>
    <w:p>
      <w:pPr>
        <w:spacing w:before="272"/>
        <w:ind w:left="393" w:right="561" w:firstLine="425"/>
        <w:jc w:val="both"/>
        <w:rPr>
          <w:sz w:val="26"/>
        </w:rPr>
      </w:pPr>
      <w:r>
        <w:rPr>
          <w:sz w:val="26"/>
        </w:rPr>
        <w:t>Індивідуальна робота з курсу «</w:t>
      </w:r>
      <w:r>
        <w:rPr>
          <w:i/>
          <w:sz w:val="26"/>
        </w:rPr>
        <w:t>Право ЄС</w:t>
      </w:r>
      <w:r>
        <w:rPr>
          <w:sz w:val="26"/>
        </w:rPr>
        <w:t>» відбувається</w:t>
      </w:r>
      <w:r>
        <w:rPr>
          <w:spacing w:val="80"/>
          <w:sz w:val="26"/>
        </w:rPr>
        <w:t> </w:t>
      </w:r>
      <w:r>
        <w:rPr>
          <w:sz w:val="26"/>
        </w:rPr>
        <w:t>у формі індивідуальних занять та консультацій щодо тем лекцій та семінарських занять, а також перевірки і захисту індивідуальних завдань, які винесені на поточний контроль і виконуються студентами на базі практичних занять.</w:t>
      </w:r>
    </w:p>
    <w:p>
      <w:pPr>
        <w:pStyle w:val="BodyText"/>
        <w:rPr>
          <w:sz w:val="26"/>
        </w:rPr>
      </w:pPr>
    </w:p>
    <w:p>
      <w:pPr>
        <w:pStyle w:val="BodyText"/>
        <w:spacing w:before="51"/>
        <w:rPr>
          <w:sz w:val="26"/>
        </w:rPr>
      </w:pPr>
    </w:p>
    <w:p>
      <w:pPr>
        <w:pStyle w:val="ListParagraph"/>
        <w:numPr>
          <w:ilvl w:val="0"/>
          <w:numId w:val="8"/>
        </w:numPr>
        <w:tabs>
          <w:tab w:pos="5000" w:val="left" w:leader="none"/>
        </w:tabs>
        <w:spacing w:line="240" w:lineRule="auto" w:before="1" w:after="0"/>
        <w:ind w:left="5000" w:right="0" w:hanging="240"/>
        <w:jc w:val="left"/>
        <w:rPr>
          <w:b/>
          <w:sz w:val="24"/>
        </w:rPr>
      </w:pPr>
      <w:r>
        <w:rPr>
          <w:b/>
          <w:sz w:val="24"/>
        </w:rPr>
        <w:t>Методи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навчання</w:t>
      </w:r>
    </w:p>
    <w:p>
      <w:pPr>
        <w:spacing w:before="271"/>
        <w:ind w:left="252" w:right="570" w:firstLine="566"/>
        <w:jc w:val="both"/>
        <w:rPr>
          <w:sz w:val="26"/>
        </w:rPr>
      </w:pPr>
      <w:r>
        <w:rPr>
          <w:sz w:val="26"/>
        </w:rPr>
        <w:t>З метою опанування студентами навчальної дисципліни “</w:t>
      </w:r>
      <w:r>
        <w:rPr>
          <w:i/>
          <w:sz w:val="26"/>
        </w:rPr>
        <w:t>Право ЄС</w:t>
      </w:r>
      <w:r>
        <w:rPr>
          <w:sz w:val="26"/>
        </w:rPr>
        <w:t>” застосовується комплекс методів навчання.</w:t>
      </w:r>
    </w:p>
    <w:p>
      <w:pPr>
        <w:spacing w:before="0"/>
        <w:ind w:left="252" w:right="563" w:firstLine="566"/>
        <w:jc w:val="both"/>
        <w:rPr>
          <w:sz w:val="26"/>
        </w:rPr>
      </w:pPr>
      <w:r>
        <w:rPr>
          <w:sz w:val="26"/>
        </w:rPr>
        <w:t>За організаційним характером навчання: </w:t>
      </w:r>
      <w:r>
        <w:rPr>
          <w:i/>
          <w:sz w:val="26"/>
        </w:rPr>
        <w:t>Методи організації та здійснення навчально-</w:t>
      </w:r>
      <w:r>
        <w:rPr>
          <w:i/>
          <w:sz w:val="26"/>
        </w:rPr>
        <w:t> пізнавальної діяльності; Методи стимулювання і мотивації навчально-пізнавальної діяльності; Методи контролю та самоконтролю у навчанні</w:t>
      </w:r>
      <w:r>
        <w:rPr>
          <w:sz w:val="26"/>
        </w:rPr>
        <w:t>.</w:t>
      </w:r>
    </w:p>
    <w:p>
      <w:pPr>
        <w:spacing w:before="1"/>
        <w:ind w:left="252" w:right="563" w:firstLine="566"/>
        <w:jc w:val="both"/>
        <w:rPr>
          <w:i/>
          <w:sz w:val="26"/>
        </w:rPr>
      </w:pPr>
      <w:r>
        <w:rPr>
          <w:sz w:val="26"/>
        </w:rPr>
        <w:t>За логікою сприймання та засвоєння навчального матеріалу: </w:t>
      </w:r>
      <w:r>
        <w:rPr>
          <w:i/>
          <w:sz w:val="26"/>
        </w:rPr>
        <w:t>індуктивно-дедукційні,</w:t>
      </w:r>
      <w:r>
        <w:rPr>
          <w:i/>
          <w:sz w:val="26"/>
        </w:rPr>
        <w:t> репродуктивні, прагматичні, дослідницькі, проблемні тощо.</w:t>
      </w:r>
    </w:p>
    <w:p>
      <w:pPr>
        <w:spacing w:before="0"/>
        <w:ind w:left="252" w:right="565" w:firstLine="566"/>
        <w:jc w:val="both"/>
        <w:rPr>
          <w:sz w:val="26"/>
        </w:rPr>
      </w:pPr>
      <w:r>
        <w:rPr>
          <w:sz w:val="26"/>
        </w:rPr>
        <w:t>За характером подачі (викладення) навчального матеріалу: </w:t>
      </w:r>
      <w:r>
        <w:rPr>
          <w:i/>
          <w:sz w:val="26"/>
        </w:rPr>
        <w:t>словесні (усний виклад</w:t>
      </w:r>
      <w:r>
        <w:rPr>
          <w:i/>
          <w:sz w:val="26"/>
        </w:rPr>
        <w:t> матеріалу, доповіді) та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практичні (аналіз законодавчих актів та судових рішень, ситуативний розгляд, написання есе, підготовка аналітичних записок)</w:t>
      </w:r>
      <w:r>
        <w:rPr>
          <w:sz w:val="26"/>
        </w:rPr>
        <w:t>.</w:t>
      </w:r>
    </w:p>
    <w:p>
      <w:pPr>
        <w:spacing w:before="0"/>
        <w:ind w:left="252" w:right="565" w:firstLine="566"/>
        <w:jc w:val="both"/>
        <w:rPr>
          <w:i/>
          <w:sz w:val="26"/>
        </w:rPr>
      </w:pPr>
      <w:r>
        <w:rPr>
          <w:sz w:val="26"/>
        </w:rPr>
        <w:t>Наукові методи: </w:t>
      </w:r>
      <w:r>
        <w:rPr>
          <w:i/>
          <w:sz w:val="26"/>
        </w:rPr>
        <w:t>правової герменевтики, прогнозування, порівняльно-правовий,</w:t>
      </w:r>
      <w:r>
        <w:rPr>
          <w:i/>
          <w:sz w:val="26"/>
        </w:rPr>
        <w:t> функціональний, аналізу та синтезу.</w:t>
      </w:r>
    </w:p>
    <w:p>
      <w:pPr>
        <w:pStyle w:val="BodyText"/>
        <w:spacing w:before="279"/>
        <w:rPr>
          <w:i/>
          <w:sz w:val="26"/>
        </w:rPr>
      </w:pPr>
    </w:p>
    <w:p>
      <w:pPr>
        <w:pStyle w:val="ListParagraph"/>
        <w:numPr>
          <w:ilvl w:val="0"/>
          <w:numId w:val="8"/>
        </w:numPr>
        <w:tabs>
          <w:tab w:pos="4981" w:val="left" w:leader="none"/>
        </w:tabs>
        <w:spacing w:line="240" w:lineRule="auto" w:before="0" w:after="0"/>
        <w:ind w:left="4981" w:right="0" w:hanging="240"/>
        <w:jc w:val="left"/>
        <w:rPr>
          <w:b/>
          <w:sz w:val="24"/>
        </w:rPr>
      </w:pPr>
      <w:r>
        <w:rPr>
          <w:b/>
          <w:sz w:val="24"/>
        </w:rPr>
        <w:t>Методи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контролю</w:t>
      </w:r>
    </w:p>
    <w:p>
      <w:pPr>
        <w:spacing w:before="272"/>
        <w:ind w:left="393" w:right="565" w:firstLine="566"/>
        <w:jc w:val="both"/>
        <w:rPr>
          <w:sz w:val="26"/>
        </w:rPr>
      </w:pPr>
      <w:r>
        <w:rPr>
          <w:sz w:val="26"/>
        </w:rPr>
        <w:t>Оцінювання знань студента здійснюється за 100-бальною системою із наступним переведенням до традиційної 4-бальної системи (оцінка</w:t>
      </w:r>
      <w:r>
        <w:rPr>
          <w:spacing w:val="40"/>
          <w:sz w:val="26"/>
        </w:rPr>
        <w:t> </w:t>
      </w:r>
      <w:r>
        <w:rPr>
          <w:sz w:val="26"/>
        </w:rPr>
        <w:t>«незадовільно» - менше 60 балів, оцінка «задовільно» - 60-69 балів; оцінка «добре» – 70-89 балів, оцінка «відмінно» -- 90-100 балів) та системою оцінювання ECTS.</w:t>
      </w:r>
    </w:p>
    <w:p>
      <w:pPr>
        <w:spacing w:before="0"/>
        <w:ind w:left="393" w:right="566" w:firstLine="566"/>
        <w:jc w:val="both"/>
        <w:rPr>
          <w:sz w:val="26"/>
        </w:rPr>
      </w:pPr>
      <w:r>
        <w:rPr>
          <w:sz w:val="26"/>
        </w:rPr>
        <w:t>Оцінювання поточного контролю знань студентів відбувається із урахуванням систематичності</w:t>
      </w:r>
      <w:r>
        <w:rPr>
          <w:spacing w:val="54"/>
          <w:w w:val="150"/>
          <w:sz w:val="26"/>
        </w:rPr>
        <w:t> </w:t>
      </w:r>
      <w:r>
        <w:rPr>
          <w:sz w:val="26"/>
        </w:rPr>
        <w:t>та</w:t>
      </w:r>
      <w:r>
        <w:rPr>
          <w:spacing w:val="56"/>
          <w:w w:val="150"/>
          <w:sz w:val="26"/>
        </w:rPr>
        <w:t> </w:t>
      </w:r>
      <w:r>
        <w:rPr>
          <w:sz w:val="26"/>
        </w:rPr>
        <w:t>активності</w:t>
      </w:r>
      <w:r>
        <w:rPr>
          <w:spacing w:val="56"/>
          <w:w w:val="150"/>
          <w:sz w:val="26"/>
        </w:rPr>
        <w:t> </w:t>
      </w:r>
      <w:r>
        <w:rPr>
          <w:sz w:val="26"/>
        </w:rPr>
        <w:t>роботи</w:t>
      </w:r>
      <w:r>
        <w:rPr>
          <w:spacing w:val="57"/>
          <w:w w:val="150"/>
          <w:sz w:val="26"/>
        </w:rPr>
        <w:t> </w:t>
      </w:r>
      <w:r>
        <w:rPr>
          <w:sz w:val="26"/>
        </w:rPr>
        <w:t>протягом</w:t>
      </w:r>
      <w:r>
        <w:rPr>
          <w:spacing w:val="53"/>
          <w:w w:val="150"/>
          <w:sz w:val="26"/>
        </w:rPr>
        <w:t> </w:t>
      </w:r>
      <w:r>
        <w:rPr>
          <w:sz w:val="26"/>
        </w:rPr>
        <w:t>семестру</w:t>
      </w:r>
      <w:r>
        <w:rPr>
          <w:spacing w:val="50"/>
          <w:w w:val="150"/>
          <w:sz w:val="26"/>
        </w:rPr>
        <w:t> </w:t>
      </w:r>
      <w:r>
        <w:rPr>
          <w:sz w:val="26"/>
        </w:rPr>
        <w:t>над</w:t>
      </w:r>
      <w:r>
        <w:rPr>
          <w:spacing w:val="57"/>
          <w:w w:val="150"/>
          <w:sz w:val="26"/>
        </w:rPr>
        <w:t> </w:t>
      </w:r>
      <w:r>
        <w:rPr>
          <w:sz w:val="26"/>
        </w:rPr>
        <w:t>вивченням</w:t>
      </w:r>
      <w:r>
        <w:rPr>
          <w:spacing w:val="57"/>
          <w:w w:val="150"/>
          <w:sz w:val="26"/>
        </w:rPr>
        <w:t> </w:t>
      </w:r>
      <w:r>
        <w:rPr>
          <w:spacing w:val="-2"/>
          <w:sz w:val="26"/>
        </w:rPr>
        <w:t>програмного</w:t>
      </w:r>
    </w:p>
    <w:p>
      <w:pPr>
        <w:spacing w:after="0"/>
        <w:jc w:val="both"/>
        <w:rPr>
          <w:sz w:val="26"/>
        </w:rPr>
        <w:sectPr>
          <w:pgSz w:w="11910" w:h="16850"/>
          <w:pgMar w:header="285" w:footer="0" w:top="740" w:bottom="280" w:left="600" w:right="0"/>
        </w:sectPr>
      </w:pPr>
    </w:p>
    <w:p>
      <w:pPr>
        <w:spacing w:before="91"/>
        <w:ind w:left="393" w:right="0" w:hanging="1"/>
        <w:jc w:val="left"/>
        <w:rPr>
          <w:sz w:val="26"/>
        </w:rPr>
      </w:pPr>
      <w:r>
        <w:rPr>
          <w:sz w:val="26"/>
        </w:rPr>
        <w:t>матеріалу</w:t>
      </w:r>
      <w:r>
        <w:rPr>
          <w:spacing w:val="78"/>
          <w:w w:val="150"/>
          <w:sz w:val="26"/>
        </w:rPr>
        <w:t> </w:t>
      </w:r>
      <w:r>
        <w:rPr>
          <w:sz w:val="26"/>
        </w:rPr>
        <w:t>дисципліни,</w:t>
      </w:r>
      <w:r>
        <w:rPr>
          <w:spacing w:val="80"/>
          <w:w w:val="150"/>
          <w:sz w:val="26"/>
        </w:rPr>
        <w:t> </w:t>
      </w:r>
      <w:r>
        <w:rPr>
          <w:sz w:val="26"/>
        </w:rPr>
        <w:t>а</w:t>
      </w:r>
      <w:r>
        <w:rPr>
          <w:spacing w:val="80"/>
          <w:w w:val="150"/>
          <w:sz w:val="26"/>
        </w:rPr>
        <w:t> </w:t>
      </w:r>
      <w:r>
        <w:rPr>
          <w:sz w:val="26"/>
        </w:rPr>
        <w:t>також</w:t>
      </w:r>
      <w:r>
        <w:rPr>
          <w:spacing w:val="80"/>
          <w:w w:val="150"/>
          <w:sz w:val="26"/>
        </w:rPr>
        <w:t> </w:t>
      </w:r>
      <w:r>
        <w:rPr>
          <w:sz w:val="26"/>
        </w:rPr>
        <w:t>рівня</w:t>
      </w:r>
      <w:r>
        <w:rPr>
          <w:spacing w:val="80"/>
          <w:w w:val="150"/>
          <w:sz w:val="26"/>
        </w:rPr>
        <w:t> </w:t>
      </w:r>
      <w:r>
        <w:rPr>
          <w:sz w:val="26"/>
        </w:rPr>
        <w:t>виконання</w:t>
      </w:r>
      <w:r>
        <w:rPr>
          <w:spacing w:val="80"/>
          <w:w w:val="150"/>
          <w:sz w:val="26"/>
        </w:rPr>
        <w:t> </w:t>
      </w:r>
      <w:r>
        <w:rPr>
          <w:sz w:val="26"/>
        </w:rPr>
        <w:t>модульних</w:t>
      </w:r>
      <w:r>
        <w:rPr>
          <w:spacing w:val="80"/>
          <w:w w:val="150"/>
          <w:sz w:val="26"/>
        </w:rPr>
        <w:t> </w:t>
      </w:r>
      <w:r>
        <w:rPr>
          <w:sz w:val="26"/>
        </w:rPr>
        <w:t>завдань</w:t>
      </w:r>
      <w:r>
        <w:rPr>
          <w:spacing w:val="80"/>
          <w:w w:val="150"/>
          <w:sz w:val="26"/>
        </w:rPr>
        <w:t> </w:t>
      </w:r>
      <w:r>
        <w:rPr>
          <w:sz w:val="26"/>
        </w:rPr>
        <w:t>та</w:t>
      </w:r>
      <w:r>
        <w:rPr>
          <w:spacing w:val="80"/>
          <w:w w:val="150"/>
          <w:sz w:val="26"/>
        </w:rPr>
        <w:t> </w:t>
      </w:r>
      <w:r>
        <w:rPr>
          <w:sz w:val="26"/>
        </w:rPr>
        <w:t>завдань</w:t>
      </w:r>
      <w:r>
        <w:rPr>
          <w:spacing w:val="80"/>
          <w:w w:val="150"/>
          <w:sz w:val="26"/>
        </w:rPr>
        <w:t> </w:t>
      </w:r>
      <w:r>
        <w:rPr>
          <w:sz w:val="26"/>
        </w:rPr>
        <w:t>для самостійного опрацювання</w:t>
      </w:r>
    </w:p>
    <w:p>
      <w:pPr>
        <w:spacing w:line="298" w:lineRule="exact" w:before="0"/>
        <w:ind w:left="960" w:right="0" w:firstLine="0"/>
        <w:jc w:val="left"/>
        <w:rPr>
          <w:sz w:val="26"/>
        </w:rPr>
      </w:pPr>
      <w:r>
        <w:rPr>
          <w:sz w:val="26"/>
        </w:rPr>
        <w:t>Система</w:t>
      </w:r>
      <w:r>
        <w:rPr>
          <w:spacing w:val="61"/>
          <w:sz w:val="26"/>
        </w:rPr>
        <w:t> </w:t>
      </w:r>
      <w:r>
        <w:rPr>
          <w:sz w:val="26"/>
        </w:rPr>
        <w:t>поточного</w:t>
      </w:r>
      <w:r>
        <w:rPr>
          <w:spacing w:val="62"/>
          <w:sz w:val="26"/>
        </w:rPr>
        <w:t> </w:t>
      </w:r>
      <w:r>
        <w:rPr>
          <w:sz w:val="26"/>
        </w:rPr>
        <w:t>та</w:t>
      </w:r>
      <w:r>
        <w:rPr>
          <w:spacing w:val="60"/>
          <w:sz w:val="26"/>
        </w:rPr>
        <w:t> </w:t>
      </w:r>
      <w:r>
        <w:rPr>
          <w:sz w:val="26"/>
        </w:rPr>
        <w:t>підсумкового</w:t>
      </w:r>
      <w:r>
        <w:rPr>
          <w:spacing w:val="63"/>
          <w:sz w:val="26"/>
        </w:rPr>
        <w:t> </w:t>
      </w:r>
      <w:r>
        <w:rPr>
          <w:sz w:val="26"/>
        </w:rPr>
        <w:t>контролю</w:t>
      </w:r>
      <w:r>
        <w:rPr>
          <w:spacing w:val="62"/>
          <w:sz w:val="26"/>
        </w:rPr>
        <w:t> </w:t>
      </w:r>
      <w:r>
        <w:rPr>
          <w:sz w:val="26"/>
        </w:rPr>
        <w:t>якості</w:t>
      </w:r>
      <w:r>
        <w:rPr>
          <w:spacing w:val="64"/>
          <w:sz w:val="26"/>
        </w:rPr>
        <w:t> </w:t>
      </w:r>
      <w:r>
        <w:rPr>
          <w:sz w:val="26"/>
        </w:rPr>
        <w:t>знань</w:t>
      </w:r>
      <w:r>
        <w:rPr>
          <w:spacing w:val="64"/>
          <w:sz w:val="26"/>
        </w:rPr>
        <w:t> </w:t>
      </w:r>
      <w:r>
        <w:rPr>
          <w:sz w:val="26"/>
        </w:rPr>
        <w:t>студента</w:t>
      </w:r>
      <w:r>
        <w:rPr>
          <w:spacing w:val="63"/>
          <w:sz w:val="26"/>
        </w:rPr>
        <w:t> </w:t>
      </w:r>
      <w:r>
        <w:rPr>
          <w:sz w:val="26"/>
        </w:rPr>
        <w:t>з</w:t>
      </w:r>
      <w:r>
        <w:rPr>
          <w:spacing w:val="61"/>
          <w:sz w:val="26"/>
        </w:rPr>
        <w:t> </w:t>
      </w:r>
      <w:r>
        <w:rPr>
          <w:spacing w:val="-2"/>
          <w:sz w:val="26"/>
        </w:rPr>
        <w:t>дисципліни</w:t>
      </w:r>
    </w:p>
    <w:p>
      <w:pPr>
        <w:spacing w:line="299" w:lineRule="exact" w:before="0"/>
        <w:ind w:left="393" w:right="0" w:firstLine="0"/>
        <w:jc w:val="left"/>
        <w:rPr>
          <w:sz w:val="26"/>
        </w:rPr>
      </w:pPr>
      <w:r>
        <w:rPr>
          <w:sz w:val="26"/>
        </w:rPr>
        <w:t>«</w:t>
      </w:r>
      <w:r>
        <w:rPr>
          <w:i/>
          <w:sz w:val="26"/>
        </w:rPr>
        <w:t>Право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ЄС</w:t>
      </w:r>
      <w:r>
        <w:rPr>
          <w:sz w:val="26"/>
        </w:rPr>
        <w:t>»</w:t>
      </w:r>
      <w:r>
        <w:rPr>
          <w:spacing w:val="-10"/>
          <w:sz w:val="26"/>
        </w:rPr>
        <w:t> </w:t>
      </w:r>
      <w:r>
        <w:rPr>
          <w:sz w:val="26"/>
        </w:rPr>
        <w:t>відбувається</w:t>
      </w:r>
      <w:r>
        <w:rPr>
          <w:spacing w:val="-2"/>
          <w:sz w:val="26"/>
        </w:rPr>
        <w:t> </w:t>
      </w:r>
      <w:r>
        <w:rPr>
          <w:sz w:val="26"/>
        </w:rPr>
        <w:t>у</w:t>
      </w:r>
      <w:r>
        <w:rPr>
          <w:spacing w:val="-12"/>
          <w:sz w:val="26"/>
        </w:rPr>
        <w:t> </w:t>
      </w:r>
      <w:r>
        <w:rPr>
          <w:sz w:val="26"/>
        </w:rPr>
        <w:t>формі</w:t>
      </w:r>
      <w:r>
        <w:rPr>
          <w:spacing w:val="-7"/>
          <w:sz w:val="26"/>
        </w:rPr>
        <w:t> </w:t>
      </w:r>
      <w:r>
        <w:rPr>
          <w:sz w:val="26"/>
        </w:rPr>
        <w:t>опитування</w:t>
      </w:r>
      <w:r>
        <w:rPr>
          <w:spacing w:val="-4"/>
          <w:sz w:val="26"/>
        </w:rPr>
        <w:t> </w:t>
      </w:r>
      <w:r>
        <w:rPr>
          <w:sz w:val="26"/>
        </w:rPr>
        <w:t>за</w:t>
      </w:r>
      <w:r>
        <w:rPr>
          <w:spacing w:val="-7"/>
          <w:sz w:val="26"/>
        </w:rPr>
        <w:t> </w:t>
      </w:r>
      <w:r>
        <w:rPr>
          <w:sz w:val="26"/>
        </w:rPr>
        <w:t>наступним</w:t>
      </w:r>
      <w:r>
        <w:rPr>
          <w:spacing w:val="-8"/>
          <w:sz w:val="26"/>
        </w:rPr>
        <w:t> </w:t>
      </w:r>
      <w:r>
        <w:rPr>
          <w:sz w:val="26"/>
        </w:rPr>
        <w:t>переліком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питань.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277" w:after="0"/>
        <w:ind w:left="960" w:right="0" w:hanging="348"/>
        <w:jc w:val="left"/>
        <w:rPr>
          <w:sz w:val="26"/>
        </w:rPr>
      </w:pPr>
      <w:r>
        <w:rPr>
          <w:sz w:val="26"/>
        </w:rPr>
        <w:t>Історичні</w:t>
      </w:r>
      <w:r>
        <w:rPr>
          <w:spacing w:val="-15"/>
          <w:sz w:val="26"/>
        </w:rPr>
        <w:t> </w:t>
      </w:r>
      <w:r>
        <w:rPr>
          <w:sz w:val="26"/>
        </w:rPr>
        <w:t>передумови</w:t>
      </w:r>
      <w:r>
        <w:rPr>
          <w:spacing w:val="-10"/>
          <w:sz w:val="26"/>
        </w:rPr>
        <w:t> </w:t>
      </w:r>
      <w:r>
        <w:rPr>
          <w:sz w:val="26"/>
        </w:rPr>
        <w:t>виникнення</w:t>
      </w:r>
      <w:r>
        <w:rPr>
          <w:spacing w:val="-12"/>
          <w:sz w:val="26"/>
        </w:rPr>
        <w:t> </w:t>
      </w:r>
      <w:r>
        <w:rPr>
          <w:sz w:val="26"/>
        </w:rPr>
        <w:t>Європейських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Співтовариств.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Концептуальні</w:t>
      </w:r>
      <w:r>
        <w:rPr>
          <w:spacing w:val="-12"/>
          <w:sz w:val="26"/>
        </w:rPr>
        <w:t> </w:t>
      </w:r>
      <w:r>
        <w:rPr>
          <w:sz w:val="26"/>
        </w:rPr>
        <w:t>засади</w:t>
      </w:r>
      <w:r>
        <w:rPr>
          <w:spacing w:val="-10"/>
          <w:sz w:val="26"/>
        </w:rPr>
        <w:t> </w:t>
      </w:r>
      <w:r>
        <w:rPr>
          <w:sz w:val="26"/>
        </w:rPr>
        <w:t>європейської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інтеграції.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40" w:lineRule="auto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Римський</w:t>
      </w:r>
      <w:r>
        <w:rPr>
          <w:spacing w:val="-13"/>
          <w:sz w:val="26"/>
        </w:rPr>
        <w:t> </w:t>
      </w:r>
      <w:r>
        <w:rPr>
          <w:sz w:val="26"/>
        </w:rPr>
        <w:t>договір</w:t>
      </w:r>
      <w:r>
        <w:rPr>
          <w:spacing w:val="-10"/>
          <w:sz w:val="26"/>
        </w:rPr>
        <w:t> </w:t>
      </w:r>
      <w:r>
        <w:rPr>
          <w:sz w:val="26"/>
        </w:rPr>
        <w:t>та</w:t>
      </w:r>
      <w:r>
        <w:rPr>
          <w:spacing w:val="-12"/>
          <w:sz w:val="26"/>
        </w:rPr>
        <w:t> </w:t>
      </w:r>
      <w:r>
        <w:rPr>
          <w:sz w:val="26"/>
        </w:rPr>
        <w:t>формування</w:t>
      </w:r>
      <w:r>
        <w:rPr>
          <w:spacing w:val="-10"/>
          <w:sz w:val="26"/>
        </w:rPr>
        <w:t> </w:t>
      </w:r>
      <w:r>
        <w:rPr>
          <w:sz w:val="26"/>
        </w:rPr>
        <w:t>інституційно-правових</w:t>
      </w:r>
      <w:r>
        <w:rPr>
          <w:spacing w:val="-13"/>
          <w:sz w:val="26"/>
        </w:rPr>
        <w:t> </w:t>
      </w:r>
      <w:r>
        <w:rPr>
          <w:sz w:val="26"/>
        </w:rPr>
        <w:t>основ</w:t>
      </w:r>
      <w:r>
        <w:rPr>
          <w:spacing w:val="-9"/>
          <w:sz w:val="26"/>
        </w:rPr>
        <w:t> </w:t>
      </w:r>
      <w:r>
        <w:rPr>
          <w:sz w:val="26"/>
        </w:rPr>
        <w:t>європейської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інтеграції.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Маастрихтський</w:t>
      </w:r>
      <w:r>
        <w:rPr>
          <w:spacing w:val="-12"/>
          <w:sz w:val="26"/>
        </w:rPr>
        <w:t> </w:t>
      </w:r>
      <w:r>
        <w:rPr>
          <w:sz w:val="26"/>
        </w:rPr>
        <w:t>договір</w:t>
      </w:r>
      <w:r>
        <w:rPr>
          <w:spacing w:val="-12"/>
          <w:sz w:val="26"/>
        </w:rPr>
        <w:t> </w:t>
      </w:r>
      <w:r>
        <w:rPr>
          <w:sz w:val="26"/>
        </w:rPr>
        <w:t>та</w:t>
      </w:r>
      <w:r>
        <w:rPr>
          <w:spacing w:val="-12"/>
          <w:sz w:val="26"/>
        </w:rPr>
        <w:t> </w:t>
      </w:r>
      <w:r>
        <w:rPr>
          <w:sz w:val="26"/>
        </w:rPr>
        <w:t>створення</w:t>
      </w:r>
      <w:r>
        <w:rPr>
          <w:spacing w:val="-9"/>
          <w:sz w:val="26"/>
        </w:rPr>
        <w:t> </w:t>
      </w:r>
      <w:r>
        <w:rPr>
          <w:sz w:val="26"/>
        </w:rPr>
        <w:t>Європейського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Союзу.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Реформування</w:t>
      </w:r>
      <w:r>
        <w:rPr>
          <w:spacing w:val="-7"/>
          <w:sz w:val="26"/>
        </w:rPr>
        <w:t> </w:t>
      </w:r>
      <w:r>
        <w:rPr>
          <w:sz w:val="26"/>
        </w:rPr>
        <w:t>ЄС</w:t>
      </w:r>
      <w:r>
        <w:rPr>
          <w:spacing w:val="-9"/>
          <w:sz w:val="26"/>
        </w:rPr>
        <w:t> </w:t>
      </w:r>
      <w:r>
        <w:rPr>
          <w:sz w:val="26"/>
        </w:rPr>
        <w:t>відповідно</w:t>
      </w:r>
      <w:r>
        <w:rPr>
          <w:spacing w:val="-7"/>
          <w:sz w:val="26"/>
        </w:rPr>
        <w:t> </w:t>
      </w:r>
      <w:r>
        <w:rPr>
          <w:sz w:val="26"/>
        </w:rPr>
        <w:t>до</w:t>
      </w:r>
      <w:r>
        <w:rPr>
          <w:spacing w:val="-10"/>
          <w:sz w:val="26"/>
        </w:rPr>
        <w:t> </w:t>
      </w:r>
      <w:r>
        <w:rPr>
          <w:sz w:val="26"/>
        </w:rPr>
        <w:t>Амстердамського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договору.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Ніццький</w:t>
      </w:r>
      <w:r>
        <w:rPr>
          <w:spacing w:val="-10"/>
          <w:sz w:val="26"/>
        </w:rPr>
        <w:t> </w:t>
      </w:r>
      <w:r>
        <w:rPr>
          <w:sz w:val="26"/>
        </w:rPr>
        <w:t>договір</w:t>
      </w:r>
      <w:r>
        <w:rPr>
          <w:spacing w:val="-10"/>
          <w:sz w:val="26"/>
        </w:rPr>
        <w:t> </w:t>
      </w:r>
      <w:r>
        <w:rPr>
          <w:sz w:val="26"/>
        </w:rPr>
        <w:t>і</w:t>
      </w:r>
      <w:r>
        <w:rPr>
          <w:spacing w:val="-11"/>
          <w:sz w:val="26"/>
        </w:rPr>
        <w:t> </w:t>
      </w:r>
      <w:r>
        <w:rPr>
          <w:sz w:val="26"/>
        </w:rPr>
        <w:t>розширення</w:t>
      </w:r>
      <w:r>
        <w:rPr>
          <w:spacing w:val="-11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Перспективи</w:t>
      </w:r>
      <w:r>
        <w:rPr>
          <w:spacing w:val="-10"/>
          <w:sz w:val="26"/>
        </w:rPr>
        <w:t> </w:t>
      </w:r>
      <w:r>
        <w:rPr>
          <w:sz w:val="26"/>
        </w:rPr>
        <w:t>розвитку</w:t>
      </w:r>
      <w:r>
        <w:rPr>
          <w:spacing w:val="-14"/>
          <w:sz w:val="26"/>
        </w:rPr>
        <w:t> </w:t>
      </w:r>
      <w:r>
        <w:rPr>
          <w:sz w:val="26"/>
        </w:rPr>
        <w:t>ЄС</w:t>
      </w:r>
      <w:r>
        <w:rPr>
          <w:spacing w:val="-10"/>
          <w:sz w:val="26"/>
        </w:rPr>
        <w:t> </w:t>
      </w:r>
      <w:r>
        <w:rPr>
          <w:sz w:val="26"/>
        </w:rPr>
        <w:t>відповідно</w:t>
      </w:r>
      <w:r>
        <w:rPr>
          <w:spacing w:val="-9"/>
          <w:sz w:val="26"/>
        </w:rPr>
        <w:t> </w:t>
      </w:r>
      <w:r>
        <w:rPr>
          <w:sz w:val="26"/>
        </w:rPr>
        <w:t>до</w:t>
      </w:r>
      <w:r>
        <w:rPr>
          <w:spacing w:val="-10"/>
          <w:sz w:val="26"/>
        </w:rPr>
        <w:t> </w:t>
      </w:r>
      <w:r>
        <w:rPr>
          <w:sz w:val="26"/>
        </w:rPr>
        <w:t>Лісабонського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договору.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Право</w:t>
      </w:r>
      <w:r>
        <w:rPr>
          <w:spacing w:val="-7"/>
          <w:sz w:val="26"/>
        </w:rPr>
        <w:t> </w:t>
      </w:r>
      <w:r>
        <w:rPr>
          <w:sz w:val="26"/>
        </w:rPr>
        <w:t>ЄС</w:t>
      </w:r>
      <w:r>
        <w:rPr>
          <w:spacing w:val="-4"/>
          <w:sz w:val="26"/>
        </w:rPr>
        <w:t> </w:t>
      </w:r>
      <w:r>
        <w:rPr>
          <w:sz w:val="26"/>
        </w:rPr>
        <w:t>як</w:t>
      </w:r>
      <w:r>
        <w:rPr>
          <w:spacing w:val="-6"/>
          <w:sz w:val="26"/>
        </w:rPr>
        <w:t> </w:t>
      </w:r>
      <w:r>
        <w:rPr>
          <w:sz w:val="26"/>
        </w:rPr>
        <w:t>правова</w:t>
      </w:r>
      <w:r>
        <w:rPr>
          <w:spacing w:val="-1"/>
          <w:sz w:val="26"/>
        </w:rPr>
        <w:t> </w:t>
      </w:r>
      <w:r>
        <w:rPr>
          <w:spacing w:val="-2"/>
          <w:sz w:val="26"/>
        </w:rPr>
        <w:t>система.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Предметна</w:t>
      </w:r>
      <w:r>
        <w:rPr>
          <w:spacing w:val="-14"/>
          <w:sz w:val="26"/>
        </w:rPr>
        <w:t> </w:t>
      </w:r>
      <w:r>
        <w:rPr>
          <w:sz w:val="26"/>
        </w:rPr>
        <w:t>юрисдикція</w:t>
      </w:r>
      <w:r>
        <w:rPr>
          <w:spacing w:val="-12"/>
          <w:sz w:val="26"/>
        </w:rPr>
        <w:t> </w:t>
      </w:r>
      <w:r>
        <w:rPr>
          <w:sz w:val="26"/>
        </w:rPr>
        <w:t>інтеграційного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права.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40" w:lineRule="auto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Дія</w:t>
      </w:r>
      <w:r>
        <w:rPr>
          <w:spacing w:val="-3"/>
          <w:sz w:val="26"/>
        </w:rPr>
        <w:t> </w:t>
      </w:r>
      <w:r>
        <w:rPr>
          <w:sz w:val="26"/>
        </w:rPr>
        <w:t>права</w:t>
      </w:r>
      <w:r>
        <w:rPr>
          <w:spacing w:val="-4"/>
          <w:sz w:val="26"/>
        </w:rPr>
        <w:t> </w:t>
      </w:r>
      <w:r>
        <w:rPr>
          <w:sz w:val="26"/>
        </w:rPr>
        <w:t>ЄС у</w:t>
      </w:r>
      <w:r>
        <w:rPr>
          <w:spacing w:val="-7"/>
          <w:sz w:val="26"/>
        </w:rPr>
        <w:t> </w:t>
      </w:r>
      <w:r>
        <w:rPr>
          <w:sz w:val="26"/>
        </w:rPr>
        <w:t>часі</w:t>
      </w:r>
      <w:r>
        <w:rPr>
          <w:spacing w:val="-2"/>
          <w:sz w:val="26"/>
        </w:rPr>
        <w:t> </w:t>
      </w:r>
      <w:r>
        <w:rPr>
          <w:sz w:val="26"/>
        </w:rPr>
        <w:t>та</w:t>
      </w:r>
      <w:r>
        <w:rPr>
          <w:spacing w:val="-3"/>
          <w:sz w:val="26"/>
        </w:rPr>
        <w:t> </w:t>
      </w:r>
      <w:r>
        <w:rPr>
          <w:spacing w:val="-2"/>
          <w:sz w:val="26"/>
        </w:rPr>
        <w:t>просторі.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2" w:after="0"/>
        <w:ind w:left="960" w:right="0" w:hanging="348"/>
        <w:jc w:val="left"/>
        <w:rPr>
          <w:sz w:val="26"/>
        </w:rPr>
      </w:pPr>
      <w:r>
        <w:rPr>
          <w:sz w:val="26"/>
        </w:rPr>
        <w:t>Принципи</w:t>
      </w:r>
      <w:r>
        <w:rPr>
          <w:spacing w:val="-10"/>
          <w:sz w:val="26"/>
        </w:rPr>
        <w:t> </w:t>
      </w:r>
      <w:r>
        <w:rPr>
          <w:sz w:val="26"/>
        </w:rPr>
        <w:t>права</w:t>
      </w:r>
      <w:r>
        <w:rPr>
          <w:spacing w:val="-12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Суб’єкти</w:t>
      </w:r>
      <w:r>
        <w:rPr>
          <w:spacing w:val="-11"/>
          <w:sz w:val="26"/>
        </w:rPr>
        <w:t> </w:t>
      </w:r>
      <w:r>
        <w:rPr>
          <w:sz w:val="26"/>
        </w:rPr>
        <w:t>права</w:t>
      </w:r>
      <w:r>
        <w:rPr>
          <w:spacing w:val="-8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Джерела</w:t>
      </w:r>
      <w:r>
        <w:rPr>
          <w:spacing w:val="-7"/>
          <w:sz w:val="26"/>
        </w:rPr>
        <w:t> </w:t>
      </w:r>
      <w:r>
        <w:rPr>
          <w:sz w:val="26"/>
        </w:rPr>
        <w:t>права</w:t>
      </w:r>
      <w:r>
        <w:rPr>
          <w:spacing w:val="-8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Особливості</w:t>
      </w:r>
      <w:r>
        <w:rPr>
          <w:spacing w:val="-6"/>
          <w:sz w:val="26"/>
        </w:rPr>
        <w:t> </w:t>
      </w:r>
      <w:r>
        <w:rPr>
          <w:sz w:val="26"/>
        </w:rPr>
        <w:t>правовідносин,</w:t>
      </w:r>
      <w:r>
        <w:rPr>
          <w:spacing w:val="-8"/>
          <w:sz w:val="26"/>
        </w:rPr>
        <w:t> </w:t>
      </w:r>
      <w:r>
        <w:rPr>
          <w:sz w:val="26"/>
        </w:rPr>
        <w:t>що</w:t>
      </w:r>
      <w:r>
        <w:rPr>
          <w:spacing w:val="-8"/>
          <w:sz w:val="26"/>
        </w:rPr>
        <w:t> </w:t>
      </w:r>
      <w:r>
        <w:rPr>
          <w:sz w:val="26"/>
        </w:rPr>
        <w:t>базуються</w:t>
      </w:r>
      <w:r>
        <w:rPr>
          <w:spacing w:val="-2"/>
          <w:sz w:val="26"/>
        </w:rPr>
        <w:t> </w:t>
      </w:r>
      <w:r>
        <w:rPr>
          <w:sz w:val="26"/>
        </w:rPr>
        <w:t>на</w:t>
      </w:r>
      <w:r>
        <w:rPr>
          <w:spacing w:val="-7"/>
          <w:sz w:val="26"/>
        </w:rPr>
        <w:t> </w:t>
      </w:r>
      <w:r>
        <w:rPr>
          <w:sz w:val="26"/>
        </w:rPr>
        <w:t>праві</w:t>
      </w:r>
      <w:r>
        <w:rPr>
          <w:spacing w:val="-7"/>
          <w:sz w:val="26"/>
        </w:rPr>
        <w:t> </w:t>
      </w:r>
      <w:r>
        <w:rPr>
          <w:sz w:val="26"/>
        </w:rPr>
        <w:t>ЄС,</w:t>
      </w:r>
      <w:r>
        <w:rPr>
          <w:spacing w:val="-8"/>
          <w:sz w:val="26"/>
        </w:rPr>
        <w:t> </w:t>
      </w:r>
      <w:r>
        <w:rPr>
          <w:sz w:val="26"/>
        </w:rPr>
        <w:t>їх</w:t>
      </w:r>
      <w:r>
        <w:rPr>
          <w:spacing w:val="-5"/>
          <w:sz w:val="26"/>
        </w:rPr>
        <w:t> </w:t>
      </w:r>
      <w:r>
        <w:rPr>
          <w:spacing w:val="-2"/>
          <w:sz w:val="26"/>
        </w:rPr>
        <w:t>класифікація.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Співвідношення</w:t>
      </w:r>
      <w:r>
        <w:rPr>
          <w:spacing w:val="-11"/>
          <w:sz w:val="26"/>
        </w:rPr>
        <w:t> </w:t>
      </w:r>
      <w:r>
        <w:rPr>
          <w:sz w:val="26"/>
        </w:rPr>
        <w:t>права</w:t>
      </w:r>
      <w:r>
        <w:rPr>
          <w:spacing w:val="-10"/>
          <w:sz w:val="26"/>
        </w:rPr>
        <w:t> </w:t>
      </w:r>
      <w:r>
        <w:rPr>
          <w:sz w:val="26"/>
        </w:rPr>
        <w:t>ЄС</w:t>
      </w:r>
      <w:r>
        <w:rPr>
          <w:spacing w:val="-12"/>
          <w:sz w:val="26"/>
        </w:rPr>
        <w:t> </w:t>
      </w:r>
      <w:r>
        <w:rPr>
          <w:sz w:val="26"/>
        </w:rPr>
        <w:t>з</w:t>
      </w:r>
      <w:r>
        <w:rPr>
          <w:spacing w:val="-11"/>
          <w:sz w:val="26"/>
        </w:rPr>
        <w:t> </w:t>
      </w:r>
      <w:r>
        <w:rPr>
          <w:sz w:val="26"/>
        </w:rPr>
        <w:t>міжнародним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правом.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Право</w:t>
      </w:r>
      <w:r>
        <w:rPr>
          <w:spacing w:val="-9"/>
          <w:sz w:val="26"/>
        </w:rPr>
        <w:t> </w:t>
      </w:r>
      <w:r>
        <w:rPr>
          <w:sz w:val="26"/>
        </w:rPr>
        <w:t>ЄС</w:t>
      </w:r>
      <w:r>
        <w:rPr>
          <w:spacing w:val="-8"/>
          <w:sz w:val="26"/>
        </w:rPr>
        <w:t> </w:t>
      </w:r>
      <w:r>
        <w:rPr>
          <w:sz w:val="26"/>
        </w:rPr>
        <w:t>і</w:t>
      </w:r>
      <w:r>
        <w:rPr>
          <w:spacing w:val="-8"/>
          <w:sz w:val="26"/>
        </w:rPr>
        <w:t> </w:t>
      </w:r>
      <w:r>
        <w:rPr>
          <w:sz w:val="26"/>
        </w:rPr>
        <w:t>внутрішнє</w:t>
      </w:r>
      <w:r>
        <w:rPr>
          <w:spacing w:val="-9"/>
          <w:sz w:val="26"/>
        </w:rPr>
        <w:t> </w:t>
      </w:r>
      <w:r>
        <w:rPr>
          <w:sz w:val="26"/>
        </w:rPr>
        <w:t>право</w:t>
      </w:r>
      <w:r>
        <w:rPr>
          <w:spacing w:val="-8"/>
          <w:sz w:val="26"/>
        </w:rPr>
        <w:t> </w:t>
      </w:r>
      <w:r>
        <w:rPr>
          <w:sz w:val="26"/>
        </w:rPr>
        <w:t>держав-</w:t>
      </w:r>
      <w:r>
        <w:rPr>
          <w:spacing w:val="-2"/>
          <w:sz w:val="26"/>
        </w:rPr>
        <w:t>членів.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40" w:lineRule="auto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Правова</w:t>
      </w:r>
      <w:r>
        <w:rPr>
          <w:spacing w:val="-10"/>
          <w:sz w:val="26"/>
        </w:rPr>
        <w:t> </w:t>
      </w:r>
      <w:r>
        <w:rPr>
          <w:sz w:val="26"/>
        </w:rPr>
        <w:t>природа</w:t>
      </w:r>
      <w:r>
        <w:rPr>
          <w:spacing w:val="-7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Поняття</w:t>
      </w:r>
      <w:r>
        <w:rPr>
          <w:spacing w:val="-11"/>
          <w:sz w:val="26"/>
        </w:rPr>
        <w:t> </w:t>
      </w:r>
      <w:r>
        <w:rPr>
          <w:sz w:val="26"/>
        </w:rPr>
        <w:t>компетенції</w:t>
      </w:r>
      <w:r>
        <w:rPr>
          <w:spacing w:val="-9"/>
          <w:sz w:val="26"/>
        </w:rPr>
        <w:t> </w:t>
      </w:r>
      <w:r>
        <w:rPr>
          <w:sz w:val="26"/>
        </w:rPr>
        <w:t>ЄС.</w:t>
      </w:r>
      <w:r>
        <w:rPr>
          <w:spacing w:val="-12"/>
          <w:sz w:val="26"/>
        </w:rPr>
        <w:t> </w:t>
      </w:r>
      <w:r>
        <w:rPr>
          <w:sz w:val="26"/>
        </w:rPr>
        <w:t>Види</w:t>
      </w:r>
      <w:r>
        <w:rPr>
          <w:spacing w:val="-8"/>
          <w:sz w:val="26"/>
        </w:rPr>
        <w:t> </w:t>
      </w:r>
      <w:r>
        <w:rPr>
          <w:sz w:val="26"/>
        </w:rPr>
        <w:t>компетенції</w:t>
      </w:r>
      <w:r>
        <w:rPr>
          <w:spacing w:val="-8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Поняття,</w:t>
      </w:r>
      <w:r>
        <w:rPr>
          <w:spacing w:val="-10"/>
          <w:sz w:val="26"/>
        </w:rPr>
        <w:t> </w:t>
      </w:r>
      <w:r>
        <w:rPr>
          <w:sz w:val="26"/>
        </w:rPr>
        <w:t>особливості</w:t>
      </w:r>
      <w:r>
        <w:rPr>
          <w:spacing w:val="-6"/>
          <w:sz w:val="26"/>
        </w:rPr>
        <w:t> </w:t>
      </w:r>
      <w:r>
        <w:rPr>
          <w:sz w:val="26"/>
        </w:rPr>
        <w:t>та</w:t>
      </w:r>
      <w:r>
        <w:rPr>
          <w:spacing w:val="-10"/>
          <w:sz w:val="26"/>
        </w:rPr>
        <w:t> </w:t>
      </w:r>
      <w:r>
        <w:rPr>
          <w:sz w:val="26"/>
        </w:rPr>
        <w:t>розвиток</w:t>
      </w:r>
      <w:r>
        <w:rPr>
          <w:spacing w:val="-8"/>
          <w:sz w:val="26"/>
        </w:rPr>
        <w:t> </w:t>
      </w:r>
      <w:r>
        <w:rPr>
          <w:sz w:val="26"/>
        </w:rPr>
        <w:t>інституційного</w:t>
      </w:r>
      <w:r>
        <w:rPr>
          <w:spacing w:val="-10"/>
          <w:sz w:val="26"/>
        </w:rPr>
        <w:t> </w:t>
      </w:r>
      <w:r>
        <w:rPr>
          <w:sz w:val="26"/>
        </w:rPr>
        <w:t>механізму</w:t>
      </w:r>
      <w:r>
        <w:rPr>
          <w:spacing w:val="-11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Європейська</w:t>
      </w:r>
      <w:r>
        <w:rPr>
          <w:spacing w:val="-6"/>
          <w:sz w:val="26"/>
        </w:rPr>
        <w:t> </w:t>
      </w:r>
      <w:r>
        <w:rPr>
          <w:sz w:val="26"/>
        </w:rPr>
        <w:t>рада</w:t>
      </w:r>
      <w:r>
        <w:rPr>
          <w:spacing w:val="-5"/>
          <w:sz w:val="26"/>
        </w:rPr>
        <w:t> </w:t>
      </w:r>
      <w:r>
        <w:rPr>
          <w:sz w:val="26"/>
        </w:rPr>
        <w:t>у</w:t>
      </w:r>
      <w:r>
        <w:rPr>
          <w:spacing w:val="-13"/>
          <w:sz w:val="26"/>
        </w:rPr>
        <w:t> </w:t>
      </w:r>
      <w:r>
        <w:rPr>
          <w:sz w:val="26"/>
        </w:rPr>
        <w:t>системі</w:t>
      </w:r>
      <w:r>
        <w:rPr>
          <w:spacing w:val="-8"/>
          <w:sz w:val="26"/>
        </w:rPr>
        <w:t> </w:t>
      </w:r>
      <w:r>
        <w:rPr>
          <w:sz w:val="26"/>
        </w:rPr>
        <w:t>органів</w:t>
      </w:r>
      <w:r>
        <w:rPr>
          <w:spacing w:val="-4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Місце</w:t>
      </w:r>
      <w:r>
        <w:rPr>
          <w:spacing w:val="-8"/>
          <w:sz w:val="26"/>
        </w:rPr>
        <w:t> </w:t>
      </w:r>
      <w:r>
        <w:rPr>
          <w:sz w:val="26"/>
        </w:rPr>
        <w:t>Ради</w:t>
      </w:r>
      <w:r>
        <w:rPr>
          <w:spacing w:val="-6"/>
          <w:sz w:val="26"/>
        </w:rPr>
        <w:t> </w:t>
      </w:r>
      <w:r>
        <w:rPr>
          <w:sz w:val="26"/>
        </w:rPr>
        <w:t>ЄС</w:t>
      </w:r>
      <w:r>
        <w:rPr>
          <w:spacing w:val="-5"/>
          <w:sz w:val="26"/>
        </w:rPr>
        <w:t> </w:t>
      </w:r>
      <w:r>
        <w:rPr>
          <w:sz w:val="26"/>
        </w:rPr>
        <w:t>у</w:t>
      </w:r>
      <w:r>
        <w:rPr>
          <w:spacing w:val="-13"/>
          <w:sz w:val="26"/>
        </w:rPr>
        <w:t> </w:t>
      </w:r>
      <w:r>
        <w:rPr>
          <w:sz w:val="26"/>
        </w:rPr>
        <w:t>інституційній</w:t>
      </w:r>
      <w:r>
        <w:rPr>
          <w:spacing w:val="-6"/>
          <w:sz w:val="26"/>
        </w:rPr>
        <w:t> </w:t>
      </w:r>
      <w:r>
        <w:rPr>
          <w:sz w:val="26"/>
        </w:rPr>
        <w:t>системі</w:t>
      </w:r>
      <w:r>
        <w:rPr>
          <w:spacing w:val="-5"/>
          <w:sz w:val="26"/>
        </w:rPr>
        <w:t> ЄС.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72" w:val="left" w:leader="none"/>
        </w:tabs>
        <w:spacing w:line="240" w:lineRule="auto" w:before="1" w:after="0"/>
        <w:ind w:left="972" w:right="567" w:hanging="361"/>
        <w:jc w:val="left"/>
        <w:rPr>
          <w:sz w:val="26"/>
        </w:rPr>
      </w:pPr>
      <w:r>
        <w:rPr>
          <w:sz w:val="26"/>
        </w:rPr>
        <w:t>Комісія</w:t>
      </w:r>
      <w:r>
        <w:rPr>
          <w:spacing w:val="-4"/>
          <w:sz w:val="26"/>
        </w:rPr>
        <w:t> </w:t>
      </w:r>
      <w:r>
        <w:rPr>
          <w:sz w:val="26"/>
        </w:rPr>
        <w:t>ЄС</w:t>
      </w:r>
      <w:r>
        <w:rPr>
          <w:spacing w:val="-7"/>
          <w:sz w:val="26"/>
        </w:rPr>
        <w:t> </w:t>
      </w:r>
      <w:r>
        <w:rPr>
          <w:sz w:val="26"/>
        </w:rPr>
        <w:t>(склад,</w:t>
      </w:r>
      <w:r>
        <w:rPr>
          <w:spacing w:val="-4"/>
          <w:sz w:val="26"/>
        </w:rPr>
        <w:t> </w:t>
      </w:r>
      <w:r>
        <w:rPr>
          <w:sz w:val="26"/>
        </w:rPr>
        <w:t>структура,</w:t>
      </w:r>
      <w:r>
        <w:rPr>
          <w:spacing w:val="-4"/>
          <w:sz w:val="26"/>
        </w:rPr>
        <w:t> </w:t>
      </w:r>
      <w:r>
        <w:rPr>
          <w:sz w:val="26"/>
        </w:rPr>
        <w:t>організація,</w:t>
      </w:r>
      <w:r>
        <w:rPr>
          <w:spacing w:val="-2"/>
          <w:sz w:val="26"/>
        </w:rPr>
        <w:t> </w:t>
      </w:r>
      <w:r>
        <w:rPr>
          <w:sz w:val="26"/>
        </w:rPr>
        <w:t>процедура</w:t>
      </w:r>
      <w:r>
        <w:rPr>
          <w:spacing w:val="-4"/>
          <w:sz w:val="26"/>
        </w:rPr>
        <w:t> </w:t>
      </w:r>
      <w:r>
        <w:rPr>
          <w:sz w:val="26"/>
        </w:rPr>
        <w:t>прийняття</w:t>
      </w:r>
      <w:r>
        <w:rPr>
          <w:spacing w:val="-2"/>
          <w:sz w:val="26"/>
        </w:rPr>
        <w:t> </w:t>
      </w:r>
      <w:r>
        <w:rPr>
          <w:sz w:val="26"/>
        </w:rPr>
        <w:t>рішень,</w:t>
      </w:r>
      <w:r>
        <w:rPr>
          <w:spacing w:val="-4"/>
          <w:sz w:val="26"/>
        </w:rPr>
        <w:t> </w:t>
      </w:r>
      <w:r>
        <w:rPr>
          <w:sz w:val="26"/>
        </w:rPr>
        <w:t>повноваження, інститут відповідальності).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72" w:val="left" w:leader="none"/>
        </w:tabs>
        <w:spacing w:line="240" w:lineRule="auto" w:before="0" w:after="0"/>
        <w:ind w:left="972" w:right="563" w:hanging="361"/>
        <w:jc w:val="left"/>
        <w:rPr>
          <w:sz w:val="26"/>
        </w:rPr>
      </w:pPr>
      <w:r>
        <w:rPr>
          <w:sz w:val="26"/>
        </w:rPr>
        <w:t>Європарламет</w:t>
      </w:r>
      <w:r>
        <w:rPr>
          <w:spacing w:val="-5"/>
          <w:sz w:val="26"/>
        </w:rPr>
        <w:t> </w:t>
      </w:r>
      <w:r>
        <w:rPr>
          <w:sz w:val="26"/>
        </w:rPr>
        <w:t>(порядок</w:t>
      </w:r>
      <w:r>
        <w:rPr>
          <w:spacing w:val="-2"/>
          <w:sz w:val="26"/>
        </w:rPr>
        <w:t> </w:t>
      </w:r>
      <w:r>
        <w:rPr>
          <w:sz w:val="26"/>
        </w:rPr>
        <w:t>формування,</w:t>
      </w:r>
      <w:r>
        <w:rPr>
          <w:spacing w:val="-4"/>
          <w:sz w:val="26"/>
        </w:rPr>
        <w:t> </w:t>
      </w:r>
      <w:r>
        <w:rPr>
          <w:sz w:val="26"/>
        </w:rPr>
        <w:t>статус</w:t>
      </w:r>
      <w:r>
        <w:rPr>
          <w:spacing w:val="-4"/>
          <w:sz w:val="26"/>
        </w:rPr>
        <w:t> </w:t>
      </w:r>
      <w:r>
        <w:rPr>
          <w:sz w:val="26"/>
        </w:rPr>
        <w:t>депутатів,</w:t>
      </w:r>
      <w:r>
        <w:rPr>
          <w:spacing w:val="-4"/>
          <w:sz w:val="26"/>
        </w:rPr>
        <w:t> </w:t>
      </w:r>
      <w:r>
        <w:rPr>
          <w:sz w:val="26"/>
        </w:rPr>
        <w:t>внутрішня</w:t>
      </w:r>
      <w:r>
        <w:rPr>
          <w:spacing w:val="-3"/>
          <w:sz w:val="26"/>
        </w:rPr>
        <w:t> </w:t>
      </w:r>
      <w:r>
        <w:rPr>
          <w:sz w:val="26"/>
        </w:rPr>
        <w:t>структура,</w:t>
      </w:r>
      <w:r>
        <w:rPr>
          <w:spacing w:val="-4"/>
          <w:sz w:val="26"/>
        </w:rPr>
        <w:t> </w:t>
      </w:r>
      <w:r>
        <w:rPr>
          <w:sz w:val="26"/>
        </w:rPr>
        <w:t>процедура прийняття рішень, повноваження).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9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Організація</w:t>
      </w:r>
      <w:r>
        <w:rPr>
          <w:spacing w:val="-8"/>
          <w:sz w:val="26"/>
        </w:rPr>
        <w:t> </w:t>
      </w:r>
      <w:r>
        <w:rPr>
          <w:sz w:val="26"/>
        </w:rPr>
        <w:t>судової</w:t>
      </w:r>
      <w:r>
        <w:rPr>
          <w:spacing w:val="-7"/>
          <w:sz w:val="26"/>
        </w:rPr>
        <w:t> </w:t>
      </w:r>
      <w:r>
        <w:rPr>
          <w:sz w:val="26"/>
        </w:rPr>
        <w:t>влади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9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Види</w:t>
      </w:r>
      <w:r>
        <w:rPr>
          <w:spacing w:val="-11"/>
          <w:sz w:val="26"/>
        </w:rPr>
        <w:t> </w:t>
      </w:r>
      <w:r>
        <w:rPr>
          <w:sz w:val="26"/>
        </w:rPr>
        <w:t>позовів,</w:t>
      </w:r>
      <w:r>
        <w:rPr>
          <w:spacing w:val="-11"/>
          <w:sz w:val="26"/>
        </w:rPr>
        <w:t> </w:t>
      </w:r>
      <w:r>
        <w:rPr>
          <w:sz w:val="26"/>
        </w:rPr>
        <w:t>які</w:t>
      </w:r>
      <w:r>
        <w:rPr>
          <w:spacing w:val="-10"/>
          <w:sz w:val="26"/>
        </w:rPr>
        <w:t> </w:t>
      </w:r>
      <w:r>
        <w:rPr>
          <w:sz w:val="26"/>
        </w:rPr>
        <w:t>розглядаються</w:t>
      </w:r>
      <w:r>
        <w:rPr>
          <w:spacing w:val="-11"/>
          <w:sz w:val="26"/>
        </w:rPr>
        <w:t> </w:t>
      </w:r>
      <w:r>
        <w:rPr>
          <w:sz w:val="26"/>
        </w:rPr>
        <w:t>судами</w:t>
      </w:r>
      <w:r>
        <w:rPr>
          <w:spacing w:val="-9"/>
          <w:sz w:val="26"/>
        </w:rPr>
        <w:t> </w:t>
      </w:r>
      <w:r>
        <w:rPr>
          <w:sz w:val="26"/>
        </w:rPr>
        <w:t>ЄС.</w:t>
      </w:r>
      <w:r>
        <w:rPr>
          <w:spacing w:val="-11"/>
          <w:sz w:val="26"/>
        </w:rPr>
        <w:t> </w:t>
      </w:r>
      <w:r>
        <w:rPr>
          <w:sz w:val="26"/>
        </w:rPr>
        <w:t>Преюдиційна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процедура.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72" w:val="left" w:leader="none"/>
        </w:tabs>
        <w:spacing w:line="240" w:lineRule="auto" w:before="0" w:after="0"/>
        <w:ind w:left="972" w:right="567" w:hanging="361"/>
        <w:jc w:val="left"/>
        <w:rPr>
          <w:sz w:val="26"/>
        </w:rPr>
      </w:pPr>
      <w:r>
        <w:rPr>
          <w:sz w:val="26"/>
        </w:rPr>
        <w:t>Статус,</w:t>
      </w:r>
      <w:r>
        <w:rPr>
          <w:spacing w:val="40"/>
          <w:sz w:val="26"/>
        </w:rPr>
        <w:t> </w:t>
      </w:r>
      <w:r>
        <w:rPr>
          <w:sz w:val="26"/>
        </w:rPr>
        <w:t>повноваження</w:t>
      </w:r>
      <w:r>
        <w:rPr>
          <w:spacing w:val="80"/>
          <w:sz w:val="26"/>
        </w:rPr>
        <w:t> </w:t>
      </w:r>
      <w:r>
        <w:rPr>
          <w:sz w:val="26"/>
        </w:rPr>
        <w:t>і</w:t>
      </w:r>
      <w:r>
        <w:rPr>
          <w:spacing w:val="40"/>
          <w:sz w:val="26"/>
        </w:rPr>
        <w:t> </w:t>
      </w:r>
      <w:r>
        <w:rPr>
          <w:sz w:val="26"/>
        </w:rPr>
        <w:t>порядок</w:t>
      </w:r>
      <w:r>
        <w:rPr>
          <w:spacing w:val="40"/>
          <w:sz w:val="26"/>
        </w:rPr>
        <w:t> </w:t>
      </w:r>
      <w:r>
        <w:rPr>
          <w:sz w:val="26"/>
        </w:rPr>
        <w:t>діяльності</w:t>
      </w:r>
      <w:r>
        <w:rPr>
          <w:spacing w:val="80"/>
          <w:sz w:val="26"/>
        </w:rPr>
        <w:t> </w:t>
      </w:r>
      <w:r>
        <w:rPr>
          <w:sz w:val="26"/>
        </w:rPr>
        <w:t>Європейського</w:t>
      </w:r>
      <w:r>
        <w:rPr>
          <w:spacing w:val="40"/>
          <w:sz w:val="26"/>
        </w:rPr>
        <w:t> </w:t>
      </w:r>
      <w:r>
        <w:rPr>
          <w:sz w:val="26"/>
        </w:rPr>
        <w:t>центрального</w:t>
      </w:r>
      <w:r>
        <w:rPr>
          <w:spacing w:val="40"/>
          <w:sz w:val="26"/>
        </w:rPr>
        <w:t> </w:t>
      </w:r>
      <w:r>
        <w:rPr>
          <w:sz w:val="26"/>
        </w:rPr>
        <w:t>банку</w:t>
      </w:r>
      <w:r>
        <w:rPr>
          <w:spacing w:val="40"/>
          <w:sz w:val="26"/>
        </w:rPr>
        <w:t> </w:t>
      </w:r>
      <w:r>
        <w:rPr>
          <w:sz w:val="26"/>
        </w:rPr>
        <w:t>та</w:t>
      </w:r>
      <w:r>
        <w:rPr>
          <w:spacing w:val="40"/>
          <w:sz w:val="26"/>
        </w:rPr>
        <w:t> </w:t>
      </w:r>
      <w:r>
        <w:rPr>
          <w:sz w:val="26"/>
        </w:rPr>
        <w:t>Рахункової палати 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9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Допоміжні</w:t>
      </w:r>
      <w:r>
        <w:rPr>
          <w:spacing w:val="-11"/>
          <w:sz w:val="26"/>
        </w:rPr>
        <w:t> </w:t>
      </w:r>
      <w:r>
        <w:rPr>
          <w:sz w:val="26"/>
        </w:rPr>
        <w:t>та</w:t>
      </w:r>
      <w:r>
        <w:rPr>
          <w:spacing w:val="-10"/>
          <w:sz w:val="26"/>
        </w:rPr>
        <w:t> </w:t>
      </w:r>
      <w:r>
        <w:rPr>
          <w:sz w:val="26"/>
        </w:rPr>
        <w:t>консультативні</w:t>
      </w:r>
      <w:r>
        <w:rPr>
          <w:spacing w:val="-11"/>
          <w:sz w:val="26"/>
        </w:rPr>
        <w:t> </w:t>
      </w:r>
      <w:r>
        <w:rPr>
          <w:sz w:val="26"/>
        </w:rPr>
        <w:t>органи</w:t>
      </w:r>
      <w:r>
        <w:rPr>
          <w:spacing w:val="-6"/>
          <w:sz w:val="26"/>
        </w:rPr>
        <w:t> </w:t>
      </w:r>
      <w:r>
        <w:rPr>
          <w:sz w:val="26"/>
        </w:rPr>
        <w:t>ЄС.</w:t>
      </w:r>
      <w:r>
        <w:rPr>
          <w:spacing w:val="-9"/>
          <w:sz w:val="26"/>
        </w:rPr>
        <w:t> </w:t>
      </w:r>
      <w:r>
        <w:rPr>
          <w:sz w:val="26"/>
        </w:rPr>
        <w:t>Установи</w:t>
      </w:r>
      <w:r>
        <w:rPr>
          <w:spacing w:val="-9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40" w:lineRule="auto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Види</w:t>
      </w:r>
      <w:r>
        <w:rPr>
          <w:spacing w:val="-13"/>
          <w:sz w:val="26"/>
        </w:rPr>
        <w:t> </w:t>
      </w:r>
      <w:r>
        <w:rPr>
          <w:sz w:val="26"/>
        </w:rPr>
        <w:t>нормативно-правових</w:t>
      </w:r>
      <w:r>
        <w:rPr>
          <w:spacing w:val="-11"/>
          <w:sz w:val="26"/>
        </w:rPr>
        <w:t> </w:t>
      </w:r>
      <w:r>
        <w:rPr>
          <w:sz w:val="26"/>
        </w:rPr>
        <w:t>актів</w:t>
      </w:r>
      <w:r>
        <w:rPr>
          <w:spacing w:val="-10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Види</w:t>
      </w:r>
      <w:r>
        <w:rPr>
          <w:spacing w:val="-8"/>
          <w:sz w:val="26"/>
        </w:rPr>
        <w:t> </w:t>
      </w:r>
      <w:r>
        <w:rPr>
          <w:sz w:val="26"/>
        </w:rPr>
        <w:t>нормотворчих</w:t>
      </w:r>
      <w:r>
        <w:rPr>
          <w:spacing w:val="-9"/>
          <w:sz w:val="26"/>
        </w:rPr>
        <w:t> </w:t>
      </w:r>
      <w:r>
        <w:rPr>
          <w:sz w:val="26"/>
        </w:rPr>
        <w:t>процедур</w:t>
      </w:r>
      <w:r>
        <w:rPr>
          <w:spacing w:val="-8"/>
          <w:sz w:val="26"/>
        </w:rPr>
        <w:t> </w:t>
      </w:r>
      <w:r>
        <w:rPr>
          <w:sz w:val="26"/>
        </w:rPr>
        <w:t>в</w:t>
      </w:r>
      <w:r>
        <w:rPr>
          <w:spacing w:val="-6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pacing w:val="-2"/>
          <w:sz w:val="26"/>
        </w:rPr>
        <w:t>Консультативна</w:t>
      </w:r>
      <w:r>
        <w:rPr>
          <w:spacing w:val="11"/>
          <w:sz w:val="26"/>
        </w:rPr>
        <w:t> </w:t>
      </w:r>
      <w:r>
        <w:rPr>
          <w:spacing w:val="-2"/>
          <w:sz w:val="26"/>
        </w:rPr>
        <w:t>процедура.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9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Порядок</w:t>
      </w:r>
      <w:r>
        <w:rPr>
          <w:spacing w:val="-8"/>
          <w:sz w:val="26"/>
        </w:rPr>
        <w:t> </w:t>
      </w:r>
      <w:r>
        <w:rPr>
          <w:sz w:val="26"/>
        </w:rPr>
        <w:t>перегляду</w:t>
      </w:r>
      <w:r>
        <w:rPr>
          <w:spacing w:val="-10"/>
          <w:sz w:val="26"/>
        </w:rPr>
        <w:t> </w:t>
      </w:r>
      <w:r>
        <w:rPr>
          <w:sz w:val="26"/>
        </w:rPr>
        <w:t>та</w:t>
      </w:r>
      <w:r>
        <w:rPr>
          <w:spacing w:val="-6"/>
          <w:sz w:val="26"/>
        </w:rPr>
        <w:t> </w:t>
      </w:r>
      <w:r>
        <w:rPr>
          <w:sz w:val="26"/>
        </w:rPr>
        <w:t>внесення</w:t>
      </w:r>
      <w:r>
        <w:rPr>
          <w:spacing w:val="-5"/>
          <w:sz w:val="26"/>
        </w:rPr>
        <w:t> </w:t>
      </w:r>
      <w:r>
        <w:rPr>
          <w:sz w:val="26"/>
        </w:rPr>
        <w:t>змін</w:t>
      </w:r>
      <w:r>
        <w:rPr>
          <w:spacing w:val="-7"/>
          <w:sz w:val="26"/>
        </w:rPr>
        <w:t> </w:t>
      </w:r>
      <w:r>
        <w:rPr>
          <w:sz w:val="26"/>
        </w:rPr>
        <w:t>до</w:t>
      </w:r>
      <w:r>
        <w:rPr>
          <w:spacing w:val="-4"/>
          <w:sz w:val="26"/>
        </w:rPr>
        <w:t> </w:t>
      </w:r>
      <w:r>
        <w:rPr>
          <w:sz w:val="26"/>
        </w:rPr>
        <w:t>установчих</w:t>
      </w:r>
      <w:r>
        <w:rPr>
          <w:spacing w:val="-7"/>
          <w:sz w:val="26"/>
        </w:rPr>
        <w:t> </w:t>
      </w:r>
      <w:r>
        <w:rPr>
          <w:spacing w:val="-2"/>
          <w:sz w:val="26"/>
        </w:rPr>
        <w:t>актів.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9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Законодавча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процедура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Процедура</w:t>
      </w:r>
      <w:r>
        <w:rPr>
          <w:spacing w:val="-15"/>
          <w:sz w:val="26"/>
        </w:rPr>
        <w:t> </w:t>
      </w:r>
      <w:r>
        <w:rPr>
          <w:sz w:val="26"/>
        </w:rPr>
        <w:t>прийняття</w:t>
      </w:r>
      <w:r>
        <w:rPr>
          <w:spacing w:val="-13"/>
          <w:sz w:val="26"/>
        </w:rPr>
        <w:t> </w:t>
      </w:r>
      <w:r>
        <w:rPr>
          <w:sz w:val="26"/>
        </w:rPr>
        <w:t>рішень</w:t>
      </w:r>
      <w:r>
        <w:rPr>
          <w:spacing w:val="-13"/>
          <w:sz w:val="26"/>
        </w:rPr>
        <w:t> </w:t>
      </w:r>
      <w:r>
        <w:rPr>
          <w:sz w:val="26"/>
        </w:rPr>
        <w:t>кваліфікованою</w:t>
      </w:r>
      <w:r>
        <w:rPr>
          <w:spacing w:val="-13"/>
          <w:sz w:val="26"/>
        </w:rPr>
        <w:t> </w:t>
      </w:r>
      <w:r>
        <w:rPr>
          <w:sz w:val="26"/>
        </w:rPr>
        <w:t>більшістю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голосів.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Виконання</w:t>
      </w:r>
      <w:r>
        <w:rPr>
          <w:spacing w:val="-8"/>
          <w:sz w:val="26"/>
        </w:rPr>
        <w:t> </w:t>
      </w:r>
      <w:r>
        <w:rPr>
          <w:sz w:val="26"/>
        </w:rPr>
        <w:t>рішень</w:t>
      </w:r>
      <w:r>
        <w:rPr>
          <w:spacing w:val="-8"/>
          <w:sz w:val="26"/>
        </w:rPr>
        <w:t> </w:t>
      </w:r>
      <w:r>
        <w:rPr>
          <w:sz w:val="26"/>
        </w:rPr>
        <w:t>в</w:t>
      </w:r>
      <w:r>
        <w:rPr>
          <w:spacing w:val="-7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65" w:val="left" w:leader="none"/>
          <w:tab w:pos="2789" w:val="left" w:leader="none"/>
          <w:tab w:pos="3943" w:val="left" w:leader="none"/>
          <w:tab w:pos="5582" w:val="left" w:leader="none"/>
          <w:tab w:pos="6134" w:val="left" w:leader="none"/>
          <w:tab w:pos="7783" w:val="left" w:leader="none"/>
          <w:tab w:pos="9233" w:val="left" w:leader="none"/>
        </w:tabs>
        <w:spacing w:line="240" w:lineRule="auto" w:before="1" w:after="0"/>
        <w:ind w:left="965" w:right="568" w:hanging="356"/>
        <w:jc w:val="left"/>
        <w:rPr>
          <w:sz w:val="26"/>
        </w:rPr>
      </w:pPr>
      <w:r>
        <w:rPr>
          <w:spacing w:val="-2"/>
          <w:sz w:val="26"/>
        </w:rPr>
        <w:t>Перспективи,</w:t>
      </w:r>
      <w:r>
        <w:rPr>
          <w:sz w:val="26"/>
        </w:rPr>
        <w:tab/>
      </w:r>
      <w:r>
        <w:rPr>
          <w:spacing w:val="-2"/>
          <w:sz w:val="26"/>
        </w:rPr>
        <w:t>правові</w:t>
      </w:r>
      <w:r>
        <w:rPr>
          <w:sz w:val="26"/>
        </w:rPr>
        <w:tab/>
      </w:r>
      <w:r>
        <w:rPr>
          <w:spacing w:val="-2"/>
          <w:sz w:val="26"/>
        </w:rPr>
        <w:t>передумови</w:t>
      </w:r>
      <w:r>
        <w:rPr>
          <w:sz w:val="26"/>
        </w:rPr>
        <w:tab/>
      </w:r>
      <w:r>
        <w:rPr>
          <w:spacing w:val="-6"/>
          <w:sz w:val="26"/>
        </w:rPr>
        <w:t>та</w:t>
      </w:r>
      <w:r>
        <w:rPr>
          <w:sz w:val="26"/>
        </w:rPr>
        <w:tab/>
      </w:r>
      <w:r>
        <w:rPr>
          <w:spacing w:val="-2"/>
          <w:sz w:val="26"/>
        </w:rPr>
        <w:t>особливості</w:t>
      </w:r>
      <w:r>
        <w:rPr>
          <w:sz w:val="26"/>
        </w:rPr>
        <w:tab/>
      </w:r>
      <w:r>
        <w:rPr>
          <w:spacing w:val="-2"/>
          <w:sz w:val="26"/>
        </w:rPr>
        <w:t>створення</w:t>
      </w:r>
      <w:r>
        <w:rPr>
          <w:sz w:val="26"/>
        </w:rPr>
        <w:tab/>
      </w:r>
      <w:r>
        <w:rPr>
          <w:spacing w:val="-2"/>
          <w:sz w:val="26"/>
        </w:rPr>
        <w:t>Європейської прокуратури.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9" w:lineRule="exact" w:before="0" w:after="0"/>
        <w:ind w:left="960" w:right="0" w:hanging="350"/>
        <w:jc w:val="left"/>
        <w:rPr>
          <w:sz w:val="26"/>
        </w:rPr>
      </w:pPr>
      <w:r>
        <w:rPr>
          <w:sz w:val="26"/>
        </w:rPr>
        <w:t>ЄС</w:t>
      </w:r>
      <w:r>
        <w:rPr>
          <w:spacing w:val="-9"/>
          <w:sz w:val="26"/>
        </w:rPr>
        <w:t> </w:t>
      </w:r>
      <w:r>
        <w:rPr>
          <w:sz w:val="26"/>
        </w:rPr>
        <w:t>як</w:t>
      </w:r>
      <w:r>
        <w:rPr>
          <w:spacing w:val="-7"/>
          <w:sz w:val="26"/>
        </w:rPr>
        <w:t> </w:t>
      </w:r>
      <w:r>
        <w:rPr>
          <w:sz w:val="26"/>
        </w:rPr>
        <w:t>дипломатичний</w:t>
      </w:r>
      <w:r>
        <w:rPr>
          <w:spacing w:val="-8"/>
          <w:sz w:val="26"/>
        </w:rPr>
        <w:t> </w:t>
      </w:r>
      <w:r>
        <w:rPr>
          <w:sz w:val="26"/>
        </w:rPr>
        <w:t>актор</w:t>
      </w:r>
      <w:r>
        <w:rPr>
          <w:spacing w:val="-8"/>
          <w:sz w:val="26"/>
        </w:rPr>
        <w:t> </w:t>
      </w:r>
      <w:r>
        <w:rPr>
          <w:sz w:val="26"/>
        </w:rPr>
        <w:t>“sui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generis”.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50"/>
        <w:jc w:val="left"/>
        <w:rPr>
          <w:sz w:val="26"/>
        </w:rPr>
      </w:pPr>
      <w:r>
        <w:rPr>
          <w:sz w:val="26"/>
        </w:rPr>
        <w:t>Формування</w:t>
      </w:r>
      <w:r>
        <w:rPr>
          <w:spacing w:val="-12"/>
          <w:sz w:val="26"/>
        </w:rPr>
        <w:t> </w:t>
      </w:r>
      <w:r>
        <w:rPr>
          <w:sz w:val="26"/>
        </w:rPr>
        <w:t>системи</w:t>
      </w:r>
      <w:r>
        <w:rPr>
          <w:spacing w:val="-10"/>
          <w:sz w:val="26"/>
        </w:rPr>
        <w:t> </w:t>
      </w:r>
      <w:r>
        <w:rPr>
          <w:sz w:val="26"/>
        </w:rPr>
        <w:t>дипломатичних</w:t>
      </w:r>
      <w:r>
        <w:rPr>
          <w:spacing w:val="-11"/>
          <w:sz w:val="26"/>
        </w:rPr>
        <w:t> </w:t>
      </w:r>
      <w:r>
        <w:rPr>
          <w:sz w:val="26"/>
        </w:rPr>
        <w:t>органів</w:t>
      </w:r>
      <w:r>
        <w:rPr>
          <w:spacing w:val="-13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72" w:val="left" w:leader="none"/>
        </w:tabs>
        <w:spacing w:line="240" w:lineRule="auto" w:before="0" w:after="0"/>
        <w:ind w:left="972" w:right="564" w:hanging="360"/>
        <w:jc w:val="left"/>
        <w:rPr>
          <w:sz w:val="26"/>
        </w:rPr>
      </w:pPr>
      <w:r>
        <w:rPr>
          <w:spacing w:val="-10"/>
          <w:sz w:val="24"/>
        </w:rPr>
        <w:t> </w:t>
      </w:r>
      <w:r>
        <w:rPr>
          <w:sz w:val="26"/>
        </w:rPr>
        <w:t>Реформи</w:t>
      </w:r>
      <w:r>
        <w:rPr>
          <w:spacing w:val="40"/>
          <w:sz w:val="26"/>
        </w:rPr>
        <w:t> </w:t>
      </w:r>
      <w:r>
        <w:rPr>
          <w:sz w:val="26"/>
        </w:rPr>
        <w:t>Лісабонського</w:t>
      </w:r>
      <w:r>
        <w:rPr>
          <w:spacing w:val="40"/>
          <w:sz w:val="26"/>
        </w:rPr>
        <w:t> </w:t>
      </w:r>
      <w:r>
        <w:rPr>
          <w:sz w:val="26"/>
        </w:rPr>
        <w:t>договору</w:t>
      </w:r>
      <w:r>
        <w:rPr>
          <w:spacing w:val="40"/>
          <w:sz w:val="26"/>
        </w:rPr>
        <w:t> </w:t>
      </w:r>
      <w:r>
        <w:rPr>
          <w:sz w:val="26"/>
        </w:rPr>
        <w:t>у</w:t>
      </w:r>
      <w:r>
        <w:rPr>
          <w:spacing w:val="40"/>
          <w:sz w:val="26"/>
        </w:rPr>
        <w:t> </w:t>
      </w:r>
      <w:r>
        <w:rPr>
          <w:sz w:val="26"/>
        </w:rPr>
        <w:t>сфері</w:t>
      </w:r>
      <w:r>
        <w:rPr>
          <w:spacing w:val="40"/>
          <w:sz w:val="26"/>
        </w:rPr>
        <w:t> </w:t>
      </w:r>
      <w:r>
        <w:rPr>
          <w:sz w:val="26"/>
        </w:rPr>
        <w:t>правового</w:t>
      </w:r>
      <w:r>
        <w:rPr>
          <w:spacing w:val="40"/>
          <w:sz w:val="26"/>
        </w:rPr>
        <w:t> </w:t>
      </w:r>
      <w:r>
        <w:rPr>
          <w:sz w:val="26"/>
        </w:rPr>
        <w:t>регулювання</w:t>
      </w:r>
      <w:r>
        <w:rPr>
          <w:spacing w:val="40"/>
          <w:sz w:val="26"/>
        </w:rPr>
        <w:t> </w:t>
      </w:r>
      <w:r>
        <w:rPr>
          <w:sz w:val="26"/>
        </w:rPr>
        <w:t>дипломатичних</w:t>
      </w:r>
      <w:r>
        <w:rPr>
          <w:spacing w:val="80"/>
          <w:sz w:val="26"/>
        </w:rPr>
        <w:t> </w:t>
      </w:r>
      <w:r>
        <w:rPr>
          <w:sz w:val="26"/>
        </w:rPr>
        <w:t>відносин 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  <w:tab w:pos="972" w:val="left" w:leader="none"/>
        </w:tabs>
        <w:spacing w:line="240" w:lineRule="auto" w:before="0" w:after="0"/>
        <w:ind w:left="972" w:right="566" w:hanging="360"/>
        <w:jc w:val="left"/>
        <w:rPr>
          <w:sz w:val="26"/>
        </w:rPr>
      </w:pPr>
      <w:r>
        <w:rPr>
          <w:sz w:val="26"/>
        </w:rPr>
        <w:t>Європейська</w:t>
      </w:r>
      <w:r>
        <w:rPr>
          <w:spacing w:val="80"/>
          <w:sz w:val="26"/>
        </w:rPr>
        <w:t> </w:t>
      </w:r>
      <w:r>
        <w:rPr>
          <w:sz w:val="26"/>
        </w:rPr>
        <w:t>служба</w:t>
      </w:r>
      <w:r>
        <w:rPr>
          <w:spacing w:val="80"/>
          <w:sz w:val="26"/>
        </w:rPr>
        <w:t> </w:t>
      </w:r>
      <w:r>
        <w:rPr>
          <w:sz w:val="26"/>
        </w:rPr>
        <w:t>зовнішньої</w:t>
      </w:r>
      <w:r>
        <w:rPr>
          <w:spacing w:val="80"/>
          <w:sz w:val="26"/>
        </w:rPr>
        <w:t> </w:t>
      </w:r>
      <w:r>
        <w:rPr>
          <w:sz w:val="26"/>
        </w:rPr>
        <w:t>діяльності</w:t>
      </w:r>
      <w:r>
        <w:rPr>
          <w:spacing w:val="80"/>
          <w:sz w:val="26"/>
        </w:rPr>
        <w:t> </w:t>
      </w:r>
      <w:r>
        <w:rPr>
          <w:sz w:val="26"/>
        </w:rPr>
        <w:t>(статус,</w:t>
      </w:r>
      <w:r>
        <w:rPr>
          <w:spacing w:val="80"/>
          <w:sz w:val="26"/>
        </w:rPr>
        <w:t> </w:t>
      </w:r>
      <w:r>
        <w:rPr>
          <w:sz w:val="26"/>
        </w:rPr>
        <w:t>повноваження,</w:t>
      </w:r>
      <w:r>
        <w:rPr>
          <w:spacing w:val="80"/>
          <w:sz w:val="26"/>
        </w:rPr>
        <w:t> </w:t>
      </w:r>
      <w:r>
        <w:rPr>
          <w:sz w:val="26"/>
        </w:rPr>
        <w:t>склад</w:t>
      </w:r>
      <w:r>
        <w:rPr>
          <w:spacing w:val="80"/>
          <w:sz w:val="26"/>
        </w:rPr>
        <w:t> </w:t>
      </w:r>
      <w:r>
        <w:rPr>
          <w:sz w:val="26"/>
        </w:rPr>
        <w:t>порядок діяльності, організація та функціонування).</w:t>
      </w:r>
    </w:p>
    <w:p>
      <w:pPr>
        <w:spacing w:after="0" w:line="240" w:lineRule="auto"/>
        <w:jc w:val="left"/>
        <w:rPr>
          <w:sz w:val="26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91" w:after="0"/>
        <w:ind w:left="960" w:right="0" w:hanging="348"/>
        <w:jc w:val="left"/>
        <w:rPr>
          <w:sz w:val="26"/>
        </w:rPr>
      </w:pPr>
      <w:r>
        <w:rPr>
          <w:sz w:val="26"/>
        </w:rPr>
        <w:t>Ефективність</w:t>
      </w:r>
      <w:r>
        <w:rPr>
          <w:spacing w:val="-13"/>
          <w:sz w:val="26"/>
        </w:rPr>
        <w:t> </w:t>
      </w:r>
      <w:r>
        <w:rPr>
          <w:sz w:val="26"/>
        </w:rPr>
        <w:t>діяльності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ЄСЗД.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72" w:val="left" w:leader="none"/>
        </w:tabs>
        <w:spacing w:line="240" w:lineRule="auto" w:before="0" w:after="0"/>
        <w:ind w:left="972" w:right="564" w:hanging="361"/>
        <w:jc w:val="left"/>
        <w:rPr>
          <w:sz w:val="26"/>
        </w:rPr>
      </w:pPr>
      <w:r>
        <w:rPr>
          <w:sz w:val="26"/>
        </w:rPr>
        <w:t>Забезпечення</w:t>
      </w:r>
      <w:r>
        <w:rPr>
          <w:spacing w:val="80"/>
          <w:sz w:val="26"/>
        </w:rPr>
        <w:t> </w:t>
      </w:r>
      <w:r>
        <w:rPr>
          <w:sz w:val="26"/>
        </w:rPr>
        <w:t>представництва</w:t>
      </w:r>
      <w:r>
        <w:rPr>
          <w:spacing w:val="80"/>
          <w:sz w:val="26"/>
        </w:rPr>
        <w:t> </w:t>
      </w:r>
      <w:r>
        <w:rPr>
          <w:sz w:val="26"/>
        </w:rPr>
        <w:t>ЄС</w:t>
      </w:r>
      <w:r>
        <w:rPr>
          <w:spacing w:val="80"/>
          <w:w w:val="150"/>
          <w:sz w:val="26"/>
        </w:rPr>
        <w:t> </w:t>
      </w:r>
      <w:r>
        <w:rPr>
          <w:sz w:val="26"/>
        </w:rPr>
        <w:t>у</w:t>
      </w:r>
      <w:r>
        <w:rPr>
          <w:spacing w:val="80"/>
          <w:sz w:val="26"/>
        </w:rPr>
        <w:t> </w:t>
      </w:r>
      <w:r>
        <w:rPr>
          <w:sz w:val="26"/>
        </w:rPr>
        <w:t>третіх</w:t>
      </w:r>
      <w:r>
        <w:rPr>
          <w:spacing w:val="80"/>
          <w:sz w:val="26"/>
        </w:rPr>
        <w:t> </w:t>
      </w:r>
      <w:r>
        <w:rPr>
          <w:sz w:val="26"/>
        </w:rPr>
        <w:t>країнах</w:t>
      </w:r>
      <w:r>
        <w:rPr>
          <w:spacing w:val="80"/>
          <w:sz w:val="26"/>
        </w:rPr>
        <w:t> </w:t>
      </w:r>
      <w:r>
        <w:rPr>
          <w:sz w:val="26"/>
        </w:rPr>
        <w:t>та</w:t>
      </w:r>
      <w:r>
        <w:rPr>
          <w:spacing w:val="80"/>
          <w:sz w:val="26"/>
        </w:rPr>
        <w:t> </w:t>
      </w:r>
      <w:r>
        <w:rPr>
          <w:sz w:val="26"/>
        </w:rPr>
        <w:t>міжнародних</w:t>
      </w:r>
      <w:r>
        <w:rPr>
          <w:spacing w:val="80"/>
          <w:sz w:val="26"/>
        </w:rPr>
        <w:t> </w:t>
      </w:r>
      <w:r>
        <w:rPr>
          <w:sz w:val="26"/>
        </w:rPr>
        <w:t>організаціях</w:t>
      </w:r>
      <w:r>
        <w:rPr>
          <w:spacing w:val="80"/>
          <w:sz w:val="26"/>
        </w:rPr>
        <w:t> </w:t>
      </w:r>
      <w:r>
        <w:rPr>
          <w:sz w:val="26"/>
        </w:rPr>
        <w:t>Делегаціями 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40" w:lineRule="auto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Дипломатичні</w:t>
      </w:r>
      <w:r>
        <w:rPr>
          <w:spacing w:val="-11"/>
          <w:sz w:val="26"/>
        </w:rPr>
        <w:t> </w:t>
      </w:r>
      <w:r>
        <w:rPr>
          <w:sz w:val="26"/>
        </w:rPr>
        <w:t>та</w:t>
      </w:r>
      <w:r>
        <w:rPr>
          <w:spacing w:val="-11"/>
          <w:sz w:val="26"/>
        </w:rPr>
        <w:t> </w:t>
      </w:r>
      <w:r>
        <w:rPr>
          <w:sz w:val="26"/>
        </w:rPr>
        <w:t>консульські</w:t>
      </w:r>
      <w:r>
        <w:rPr>
          <w:spacing w:val="-13"/>
          <w:sz w:val="26"/>
        </w:rPr>
        <w:t> </w:t>
      </w:r>
      <w:r>
        <w:rPr>
          <w:sz w:val="26"/>
        </w:rPr>
        <w:t>функції</w:t>
      </w:r>
      <w:r>
        <w:rPr>
          <w:spacing w:val="-11"/>
          <w:sz w:val="26"/>
        </w:rPr>
        <w:t> </w:t>
      </w:r>
      <w:r>
        <w:rPr>
          <w:sz w:val="26"/>
        </w:rPr>
        <w:t>Делегацій</w:t>
      </w:r>
      <w:r>
        <w:rPr>
          <w:spacing w:val="-8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Застосування</w:t>
      </w:r>
      <w:r>
        <w:rPr>
          <w:spacing w:val="-7"/>
          <w:sz w:val="26"/>
        </w:rPr>
        <w:t> </w:t>
      </w:r>
      <w:r>
        <w:rPr>
          <w:sz w:val="26"/>
        </w:rPr>
        <w:t>в</w:t>
      </w:r>
      <w:r>
        <w:rPr>
          <w:spacing w:val="-11"/>
          <w:sz w:val="26"/>
        </w:rPr>
        <w:t> </w:t>
      </w:r>
      <w:r>
        <w:rPr>
          <w:sz w:val="26"/>
        </w:rPr>
        <w:t>рамках</w:t>
      </w:r>
      <w:r>
        <w:rPr>
          <w:spacing w:val="-8"/>
          <w:sz w:val="26"/>
        </w:rPr>
        <w:t> </w:t>
      </w:r>
      <w:r>
        <w:rPr>
          <w:sz w:val="26"/>
        </w:rPr>
        <w:t>ЄС</w:t>
      </w:r>
      <w:r>
        <w:rPr>
          <w:spacing w:val="-10"/>
          <w:sz w:val="26"/>
        </w:rPr>
        <w:t> </w:t>
      </w:r>
      <w:r>
        <w:rPr>
          <w:sz w:val="26"/>
        </w:rPr>
        <w:t>Віденської</w:t>
      </w:r>
      <w:r>
        <w:rPr>
          <w:spacing w:val="-9"/>
          <w:sz w:val="26"/>
        </w:rPr>
        <w:t> </w:t>
      </w:r>
      <w:r>
        <w:rPr>
          <w:sz w:val="26"/>
        </w:rPr>
        <w:t>конвенції</w:t>
      </w:r>
      <w:r>
        <w:rPr>
          <w:spacing w:val="-8"/>
          <w:sz w:val="26"/>
        </w:rPr>
        <w:t> </w:t>
      </w:r>
      <w:r>
        <w:rPr>
          <w:sz w:val="26"/>
        </w:rPr>
        <w:t>про</w:t>
      </w:r>
      <w:r>
        <w:rPr>
          <w:spacing w:val="-10"/>
          <w:sz w:val="26"/>
        </w:rPr>
        <w:t> </w:t>
      </w:r>
      <w:r>
        <w:rPr>
          <w:sz w:val="26"/>
        </w:rPr>
        <w:t>дипломатичні</w:t>
      </w:r>
      <w:r>
        <w:rPr>
          <w:spacing w:val="-8"/>
          <w:sz w:val="26"/>
        </w:rPr>
        <w:t> </w:t>
      </w:r>
      <w:r>
        <w:rPr>
          <w:sz w:val="26"/>
        </w:rPr>
        <w:t>відносини</w:t>
      </w:r>
      <w:r>
        <w:rPr>
          <w:spacing w:val="-8"/>
          <w:sz w:val="26"/>
        </w:rPr>
        <w:t> </w:t>
      </w:r>
      <w:r>
        <w:rPr>
          <w:sz w:val="26"/>
        </w:rPr>
        <w:t>1961</w:t>
      </w:r>
      <w:r>
        <w:rPr>
          <w:spacing w:val="-8"/>
          <w:sz w:val="26"/>
        </w:rPr>
        <w:t> </w:t>
      </w:r>
      <w:r>
        <w:rPr>
          <w:spacing w:val="-5"/>
          <w:sz w:val="26"/>
        </w:rPr>
        <w:t>р.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Фактори,</w:t>
      </w:r>
      <w:r>
        <w:rPr>
          <w:spacing w:val="-14"/>
          <w:sz w:val="26"/>
        </w:rPr>
        <w:t> </w:t>
      </w:r>
      <w:r>
        <w:rPr>
          <w:sz w:val="26"/>
        </w:rPr>
        <w:t>які</w:t>
      </w:r>
      <w:r>
        <w:rPr>
          <w:spacing w:val="-11"/>
          <w:sz w:val="26"/>
        </w:rPr>
        <w:t> </w:t>
      </w:r>
      <w:r>
        <w:rPr>
          <w:sz w:val="26"/>
        </w:rPr>
        <w:t>гальмують</w:t>
      </w:r>
      <w:r>
        <w:rPr>
          <w:spacing w:val="-12"/>
          <w:sz w:val="26"/>
        </w:rPr>
        <w:t> </w:t>
      </w:r>
      <w:r>
        <w:rPr>
          <w:sz w:val="26"/>
        </w:rPr>
        <w:t>процеси</w:t>
      </w:r>
      <w:r>
        <w:rPr>
          <w:spacing w:val="-9"/>
          <w:sz w:val="26"/>
        </w:rPr>
        <w:t> </w:t>
      </w:r>
      <w:r>
        <w:rPr>
          <w:sz w:val="26"/>
        </w:rPr>
        <w:t>формування</w:t>
      </w:r>
      <w:r>
        <w:rPr>
          <w:spacing w:val="-11"/>
          <w:sz w:val="26"/>
        </w:rPr>
        <w:t> </w:t>
      </w:r>
      <w:r>
        <w:rPr>
          <w:sz w:val="26"/>
        </w:rPr>
        <w:t>глобальної</w:t>
      </w:r>
      <w:r>
        <w:rPr>
          <w:spacing w:val="-12"/>
          <w:sz w:val="26"/>
        </w:rPr>
        <w:t> </w:t>
      </w:r>
      <w:r>
        <w:rPr>
          <w:sz w:val="26"/>
        </w:rPr>
        <w:t>дипломатичної</w:t>
      </w:r>
      <w:r>
        <w:rPr>
          <w:spacing w:val="-11"/>
          <w:sz w:val="26"/>
        </w:rPr>
        <w:t> </w:t>
      </w:r>
      <w:r>
        <w:rPr>
          <w:sz w:val="26"/>
        </w:rPr>
        <w:t>служби</w:t>
      </w:r>
      <w:r>
        <w:rPr>
          <w:spacing w:val="-10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40" w:lineRule="auto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Наділення</w:t>
      </w:r>
      <w:r>
        <w:rPr>
          <w:spacing w:val="-13"/>
          <w:sz w:val="26"/>
        </w:rPr>
        <w:t> </w:t>
      </w:r>
      <w:r>
        <w:rPr>
          <w:sz w:val="26"/>
        </w:rPr>
        <w:t>ЄС</w:t>
      </w:r>
      <w:r>
        <w:rPr>
          <w:spacing w:val="-12"/>
          <w:sz w:val="26"/>
        </w:rPr>
        <w:t> </w:t>
      </w:r>
      <w:r>
        <w:rPr>
          <w:sz w:val="26"/>
        </w:rPr>
        <w:t>міжнародною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правосуб’єктністю.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72" w:val="left" w:leader="none"/>
          <w:tab w:pos="2105" w:val="left" w:leader="none"/>
          <w:tab w:pos="3734" w:val="left" w:leader="none"/>
          <w:tab w:pos="5983" w:val="left" w:leader="none"/>
          <w:tab w:pos="6614" w:val="left" w:leader="none"/>
          <w:tab w:pos="7574" w:val="left" w:leader="none"/>
          <w:tab w:pos="8119" w:val="left" w:leader="none"/>
          <w:tab w:pos="9425" w:val="left" w:leader="none"/>
        </w:tabs>
        <w:spacing w:line="240" w:lineRule="auto" w:before="1" w:after="0"/>
        <w:ind w:left="972" w:right="568" w:hanging="361"/>
        <w:jc w:val="left"/>
        <w:rPr>
          <w:sz w:val="26"/>
        </w:rPr>
      </w:pPr>
      <w:r>
        <w:rPr>
          <w:spacing w:val="-2"/>
          <w:sz w:val="26"/>
        </w:rPr>
        <w:t>Поняття</w:t>
      </w:r>
      <w:r>
        <w:rPr>
          <w:sz w:val="26"/>
        </w:rPr>
        <w:tab/>
      </w:r>
      <w:r>
        <w:rPr>
          <w:spacing w:val="-2"/>
          <w:sz w:val="26"/>
        </w:rPr>
        <w:t>міжнародної</w:t>
      </w:r>
      <w:r>
        <w:rPr>
          <w:sz w:val="26"/>
        </w:rPr>
        <w:tab/>
      </w:r>
      <w:r>
        <w:rPr>
          <w:spacing w:val="-2"/>
          <w:sz w:val="26"/>
        </w:rPr>
        <w:t>правосуб’єктності</w:t>
      </w:r>
      <w:r>
        <w:rPr>
          <w:sz w:val="26"/>
        </w:rPr>
        <w:tab/>
      </w:r>
      <w:r>
        <w:rPr>
          <w:spacing w:val="-4"/>
          <w:sz w:val="26"/>
        </w:rPr>
        <w:t>ЄС.</w:t>
      </w:r>
      <w:r>
        <w:rPr>
          <w:sz w:val="26"/>
        </w:rPr>
        <w:tab/>
      </w:r>
      <w:r>
        <w:rPr>
          <w:spacing w:val="-2"/>
          <w:sz w:val="26"/>
        </w:rPr>
        <w:t>Права,</w:t>
      </w:r>
      <w:r>
        <w:rPr>
          <w:sz w:val="26"/>
        </w:rPr>
        <w:tab/>
      </w:r>
      <w:r>
        <w:rPr>
          <w:spacing w:val="-4"/>
          <w:sz w:val="26"/>
        </w:rPr>
        <w:t>які</w:t>
      </w:r>
      <w:r>
        <w:rPr>
          <w:sz w:val="26"/>
        </w:rPr>
        <w:tab/>
      </w:r>
      <w:r>
        <w:rPr>
          <w:spacing w:val="-2"/>
          <w:sz w:val="26"/>
        </w:rPr>
        <w:t>породжує</w:t>
      </w:r>
      <w:r>
        <w:rPr>
          <w:sz w:val="26"/>
        </w:rPr>
        <w:tab/>
      </w:r>
      <w:r>
        <w:rPr>
          <w:spacing w:val="-2"/>
          <w:sz w:val="26"/>
        </w:rPr>
        <w:t>міжнародна правосуб’єктність.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Договірна</w:t>
      </w:r>
      <w:r>
        <w:rPr>
          <w:spacing w:val="-12"/>
          <w:sz w:val="26"/>
        </w:rPr>
        <w:t> </w:t>
      </w:r>
      <w:r>
        <w:rPr>
          <w:sz w:val="26"/>
        </w:rPr>
        <w:t>практика</w:t>
      </w:r>
      <w:r>
        <w:rPr>
          <w:spacing w:val="-10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  <w:tab w:pos="972" w:val="left" w:leader="none"/>
        </w:tabs>
        <w:spacing w:line="240" w:lineRule="auto" w:before="0" w:after="0"/>
        <w:ind w:left="972" w:right="565" w:hanging="360"/>
        <w:jc w:val="left"/>
        <w:rPr>
          <w:sz w:val="26"/>
        </w:rPr>
      </w:pPr>
      <w:r>
        <w:rPr>
          <w:sz w:val="26"/>
        </w:rPr>
        <w:t>Види</w:t>
      </w:r>
      <w:r>
        <w:rPr>
          <w:spacing w:val="80"/>
          <w:sz w:val="26"/>
        </w:rPr>
        <w:t> </w:t>
      </w:r>
      <w:r>
        <w:rPr>
          <w:sz w:val="26"/>
        </w:rPr>
        <w:t>та</w:t>
      </w:r>
      <w:r>
        <w:rPr>
          <w:spacing w:val="80"/>
          <w:sz w:val="26"/>
        </w:rPr>
        <w:t> </w:t>
      </w:r>
      <w:r>
        <w:rPr>
          <w:sz w:val="26"/>
        </w:rPr>
        <w:t>особливості</w:t>
      </w:r>
      <w:r>
        <w:rPr>
          <w:spacing w:val="80"/>
          <w:sz w:val="26"/>
        </w:rPr>
        <w:t> </w:t>
      </w:r>
      <w:r>
        <w:rPr>
          <w:sz w:val="26"/>
        </w:rPr>
        <w:t>угод,</w:t>
      </w:r>
      <w:r>
        <w:rPr>
          <w:spacing w:val="80"/>
          <w:sz w:val="26"/>
        </w:rPr>
        <w:t> </w:t>
      </w:r>
      <w:r>
        <w:rPr>
          <w:sz w:val="26"/>
        </w:rPr>
        <w:t>укладених</w:t>
      </w:r>
      <w:r>
        <w:rPr>
          <w:spacing w:val="80"/>
          <w:sz w:val="26"/>
        </w:rPr>
        <w:t> </w:t>
      </w:r>
      <w:r>
        <w:rPr>
          <w:sz w:val="26"/>
        </w:rPr>
        <w:t>ЄС</w:t>
      </w:r>
      <w:r>
        <w:rPr>
          <w:spacing w:val="80"/>
          <w:sz w:val="26"/>
        </w:rPr>
        <w:t> </w:t>
      </w:r>
      <w:r>
        <w:rPr>
          <w:sz w:val="26"/>
        </w:rPr>
        <w:t>з</w:t>
      </w:r>
      <w:r>
        <w:rPr>
          <w:spacing w:val="80"/>
          <w:sz w:val="26"/>
        </w:rPr>
        <w:t> </w:t>
      </w:r>
      <w:r>
        <w:rPr>
          <w:sz w:val="26"/>
        </w:rPr>
        <w:t>третіми</w:t>
      </w:r>
      <w:r>
        <w:rPr>
          <w:spacing w:val="80"/>
          <w:sz w:val="26"/>
        </w:rPr>
        <w:t> </w:t>
      </w:r>
      <w:r>
        <w:rPr>
          <w:sz w:val="26"/>
        </w:rPr>
        <w:t>державами</w:t>
      </w:r>
      <w:r>
        <w:rPr>
          <w:spacing w:val="80"/>
          <w:sz w:val="26"/>
        </w:rPr>
        <w:t> </w:t>
      </w:r>
      <w:r>
        <w:rPr>
          <w:sz w:val="26"/>
        </w:rPr>
        <w:t>та</w:t>
      </w:r>
      <w:r>
        <w:rPr>
          <w:spacing w:val="80"/>
          <w:sz w:val="26"/>
        </w:rPr>
        <w:t> </w:t>
      </w:r>
      <w:r>
        <w:rPr>
          <w:sz w:val="26"/>
        </w:rPr>
        <w:t>міжнародними </w:t>
      </w:r>
      <w:r>
        <w:rPr>
          <w:spacing w:val="-2"/>
          <w:sz w:val="26"/>
        </w:rPr>
        <w:t>організаціями.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72" w:val="left" w:leader="none"/>
          <w:tab w:pos="2217" w:val="left" w:leader="none"/>
          <w:tab w:pos="4209" w:val="left" w:leader="none"/>
          <w:tab w:pos="5453" w:val="left" w:leader="none"/>
          <w:tab w:pos="6048" w:val="left" w:leader="none"/>
          <w:tab w:pos="6401" w:val="left" w:leader="none"/>
          <w:tab w:pos="7500" w:val="left" w:leader="none"/>
          <w:tab w:pos="8964" w:val="left" w:leader="none"/>
          <w:tab w:pos="9919" w:val="left" w:leader="none"/>
        </w:tabs>
        <w:spacing w:line="240" w:lineRule="auto" w:before="0" w:after="0"/>
        <w:ind w:left="972" w:right="565" w:hanging="361"/>
        <w:jc w:val="left"/>
        <w:rPr>
          <w:sz w:val="26"/>
        </w:rPr>
      </w:pPr>
      <w:r>
        <w:rPr>
          <w:spacing w:val="-2"/>
          <w:sz w:val="26"/>
        </w:rPr>
        <w:t>Розвиток</w:t>
      </w:r>
      <w:r>
        <w:rPr>
          <w:sz w:val="26"/>
        </w:rPr>
        <w:tab/>
      </w:r>
      <w:r>
        <w:rPr>
          <w:spacing w:val="-2"/>
          <w:sz w:val="26"/>
        </w:rPr>
        <w:t>дипломатичних</w:t>
      </w:r>
      <w:r>
        <w:rPr>
          <w:sz w:val="26"/>
        </w:rPr>
        <w:tab/>
      </w:r>
      <w:r>
        <w:rPr>
          <w:spacing w:val="-2"/>
          <w:sz w:val="26"/>
        </w:rPr>
        <w:t>відносин</w:t>
      </w:r>
      <w:r>
        <w:rPr>
          <w:sz w:val="26"/>
        </w:rPr>
        <w:tab/>
      </w:r>
      <w:r>
        <w:rPr>
          <w:spacing w:val="-6"/>
          <w:sz w:val="26"/>
        </w:rPr>
        <w:t>ЄС</w:t>
      </w:r>
      <w:r>
        <w:rPr>
          <w:sz w:val="26"/>
        </w:rPr>
        <w:tab/>
      </w:r>
      <w:r>
        <w:rPr>
          <w:spacing w:val="-10"/>
          <w:sz w:val="26"/>
        </w:rPr>
        <w:t>з</w:t>
      </w:r>
      <w:r>
        <w:rPr>
          <w:sz w:val="26"/>
        </w:rPr>
        <w:tab/>
      </w:r>
      <w:r>
        <w:rPr>
          <w:spacing w:val="-2"/>
          <w:sz w:val="26"/>
        </w:rPr>
        <w:t>третіми</w:t>
      </w:r>
      <w:r>
        <w:rPr>
          <w:sz w:val="26"/>
        </w:rPr>
        <w:tab/>
      </w:r>
      <w:r>
        <w:rPr>
          <w:spacing w:val="-2"/>
          <w:sz w:val="26"/>
        </w:rPr>
        <w:t>державами</w:t>
      </w:r>
      <w:r>
        <w:rPr>
          <w:sz w:val="26"/>
        </w:rPr>
        <w:tab/>
      </w:r>
      <w:r>
        <w:rPr>
          <w:spacing w:val="-2"/>
          <w:sz w:val="26"/>
        </w:rPr>
        <w:t>(зміни</w:t>
      </w:r>
      <w:r>
        <w:rPr>
          <w:sz w:val="26"/>
        </w:rPr>
        <w:tab/>
      </w:r>
      <w:r>
        <w:rPr>
          <w:spacing w:val="-2"/>
          <w:sz w:val="26"/>
        </w:rPr>
        <w:t>внесені </w:t>
      </w:r>
      <w:r>
        <w:rPr>
          <w:sz w:val="26"/>
        </w:rPr>
        <w:t>Лісабонським договором).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9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Види</w:t>
      </w:r>
      <w:r>
        <w:rPr>
          <w:spacing w:val="-7"/>
          <w:sz w:val="26"/>
        </w:rPr>
        <w:t> </w:t>
      </w:r>
      <w:r>
        <w:rPr>
          <w:sz w:val="26"/>
        </w:rPr>
        <w:t>політик</w:t>
      </w:r>
      <w:r>
        <w:rPr>
          <w:spacing w:val="-6"/>
          <w:sz w:val="26"/>
        </w:rPr>
        <w:t> </w:t>
      </w:r>
      <w:r>
        <w:rPr>
          <w:sz w:val="26"/>
        </w:rPr>
        <w:t>ЄС</w:t>
      </w:r>
      <w:r>
        <w:rPr>
          <w:spacing w:val="-6"/>
          <w:sz w:val="26"/>
        </w:rPr>
        <w:t> </w:t>
      </w:r>
      <w:r>
        <w:rPr>
          <w:sz w:val="26"/>
        </w:rPr>
        <w:t>щодо</w:t>
      </w:r>
      <w:r>
        <w:rPr>
          <w:spacing w:val="-5"/>
          <w:sz w:val="26"/>
        </w:rPr>
        <w:t> </w:t>
      </w:r>
      <w:r>
        <w:rPr>
          <w:sz w:val="26"/>
        </w:rPr>
        <w:t>третіх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країн.</w:t>
      </w:r>
    </w:p>
    <w:p>
      <w:pPr>
        <w:pStyle w:val="ListParagraph"/>
        <w:numPr>
          <w:ilvl w:val="0"/>
          <w:numId w:val="21"/>
        </w:numPr>
        <w:tabs>
          <w:tab w:pos="972" w:val="left" w:leader="none"/>
        </w:tabs>
        <w:spacing w:line="240" w:lineRule="auto" w:before="0" w:after="0"/>
        <w:ind w:left="972" w:right="565" w:hanging="360"/>
        <w:jc w:val="left"/>
        <w:rPr>
          <w:sz w:val="26"/>
        </w:rPr>
      </w:pPr>
      <w:r>
        <w:rPr>
          <w:spacing w:val="-12"/>
          <w:sz w:val="24"/>
        </w:rPr>
        <w:t> </w:t>
      </w:r>
      <w:r>
        <w:rPr>
          <w:sz w:val="26"/>
        </w:rPr>
        <w:t>Дипломатична взаємодія ЄС</w:t>
      </w:r>
      <w:r>
        <w:rPr>
          <w:spacing w:val="-2"/>
          <w:sz w:val="26"/>
        </w:rPr>
        <w:t> </w:t>
      </w:r>
      <w:r>
        <w:rPr>
          <w:sz w:val="26"/>
        </w:rPr>
        <w:t>з міжнародними</w:t>
      </w:r>
      <w:r>
        <w:rPr>
          <w:spacing w:val="-1"/>
          <w:sz w:val="26"/>
        </w:rPr>
        <w:t> </w:t>
      </w:r>
      <w:r>
        <w:rPr>
          <w:sz w:val="26"/>
        </w:rPr>
        <w:t>організаціями</w:t>
      </w:r>
      <w:r>
        <w:rPr>
          <w:spacing w:val="-1"/>
          <w:sz w:val="26"/>
        </w:rPr>
        <w:t> </w:t>
      </w:r>
      <w:r>
        <w:rPr>
          <w:sz w:val="26"/>
        </w:rPr>
        <w:t>(передусім Радою Європи, ООН, ОБСЄ та ін.)</w:t>
      </w:r>
    </w:p>
    <w:p>
      <w:pPr>
        <w:pStyle w:val="ListParagraph"/>
        <w:numPr>
          <w:ilvl w:val="0"/>
          <w:numId w:val="21"/>
        </w:numPr>
        <w:tabs>
          <w:tab w:pos="959" w:val="left" w:leader="none"/>
          <w:tab w:pos="972" w:val="left" w:leader="none"/>
        </w:tabs>
        <w:spacing w:line="240" w:lineRule="auto" w:before="0" w:after="0"/>
        <w:ind w:left="972" w:right="564" w:hanging="361"/>
        <w:jc w:val="left"/>
        <w:rPr>
          <w:sz w:val="26"/>
        </w:rPr>
      </w:pPr>
      <w:r>
        <w:rPr>
          <w:sz w:val="26"/>
        </w:rPr>
        <w:t>Роль</w:t>
      </w:r>
      <w:r>
        <w:rPr>
          <w:spacing w:val="39"/>
          <w:sz w:val="26"/>
        </w:rPr>
        <w:t> </w:t>
      </w:r>
      <w:r>
        <w:rPr>
          <w:sz w:val="26"/>
        </w:rPr>
        <w:t>Голови</w:t>
      </w:r>
      <w:r>
        <w:rPr>
          <w:spacing w:val="40"/>
          <w:sz w:val="26"/>
        </w:rPr>
        <w:t> </w:t>
      </w:r>
      <w:r>
        <w:rPr>
          <w:sz w:val="26"/>
        </w:rPr>
        <w:t>Європейської</w:t>
      </w:r>
      <w:r>
        <w:rPr>
          <w:spacing w:val="38"/>
          <w:sz w:val="26"/>
        </w:rPr>
        <w:t> </w:t>
      </w:r>
      <w:r>
        <w:rPr>
          <w:sz w:val="26"/>
        </w:rPr>
        <w:t>Ради,</w:t>
      </w:r>
      <w:r>
        <w:rPr>
          <w:spacing w:val="40"/>
          <w:sz w:val="26"/>
        </w:rPr>
        <w:t> </w:t>
      </w:r>
      <w:r>
        <w:rPr>
          <w:sz w:val="26"/>
        </w:rPr>
        <w:t>Високого</w:t>
      </w:r>
      <w:r>
        <w:rPr>
          <w:spacing w:val="39"/>
          <w:sz w:val="26"/>
        </w:rPr>
        <w:t> </w:t>
      </w:r>
      <w:r>
        <w:rPr>
          <w:sz w:val="26"/>
        </w:rPr>
        <w:t>представника</w:t>
      </w:r>
      <w:r>
        <w:rPr>
          <w:spacing w:val="39"/>
          <w:sz w:val="26"/>
        </w:rPr>
        <w:t> </w:t>
      </w:r>
      <w:r>
        <w:rPr>
          <w:sz w:val="26"/>
        </w:rPr>
        <w:t>Союзу</w:t>
      </w:r>
      <w:r>
        <w:rPr>
          <w:spacing w:val="36"/>
          <w:sz w:val="26"/>
        </w:rPr>
        <w:t> </w:t>
      </w:r>
      <w:r>
        <w:rPr>
          <w:sz w:val="26"/>
        </w:rPr>
        <w:t>із</w:t>
      </w:r>
      <w:r>
        <w:rPr>
          <w:spacing w:val="40"/>
          <w:sz w:val="26"/>
        </w:rPr>
        <w:t> </w:t>
      </w:r>
      <w:r>
        <w:rPr>
          <w:sz w:val="26"/>
        </w:rPr>
        <w:t>зовнішніх</w:t>
      </w:r>
      <w:r>
        <w:rPr>
          <w:spacing w:val="40"/>
          <w:sz w:val="26"/>
        </w:rPr>
        <w:t> </w:t>
      </w:r>
      <w:r>
        <w:rPr>
          <w:sz w:val="26"/>
        </w:rPr>
        <w:t>справ</w:t>
      </w:r>
      <w:r>
        <w:rPr>
          <w:spacing w:val="40"/>
          <w:sz w:val="26"/>
        </w:rPr>
        <w:t> </w:t>
      </w:r>
      <w:r>
        <w:rPr>
          <w:sz w:val="26"/>
        </w:rPr>
        <w:t>і політики безпеки та Комісії у реалізації міжнародної правосуб’єктності 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9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Правопорядок</w:t>
      </w:r>
      <w:r>
        <w:rPr>
          <w:spacing w:val="-10"/>
          <w:sz w:val="26"/>
        </w:rPr>
        <w:t> </w:t>
      </w:r>
      <w:r>
        <w:rPr>
          <w:sz w:val="26"/>
        </w:rPr>
        <w:t>ЄС</w:t>
      </w:r>
      <w:r>
        <w:rPr>
          <w:spacing w:val="-11"/>
          <w:sz w:val="26"/>
        </w:rPr>
        <w:t> </w:t>
      </w:r>
      <w:r>
        <w:rPr>
          <w:sz w:val="26"/>
        </w:rPr>
        <w:t>та</w:t>
      </w:r>
      <w:r>
        <w:rPr>
          <w:spacing w:val="-9"/>
          <w:sz w:val="26"/>
        </w:rPr>
        <w:t> </w:t>
      </w:r>
      <w:r>
        <w:rPr>
          <w:sz w:val="26"/>
        </w:rPr>
        <w:t>правопорядок</w:t>
      </w:r>
      <w:r>
        <w:rPr>
          <w:spacing w:val="-12"/>
          <w:sz w:val="26"/>
        </w:rPr>
        <w:t> </w:t>
      </w:r>
      <w:r>
        <w:rPr>
          <w:sz w:val="26"/>
        </w:rPr>
        <w:t>України</w:t>
      </w:r>
      <w:r>
        <w:rPr>
          <w:spacing w:val="-7"/>
          <w:sz w:val="26"/>
        </w:rPr>
        <w:t> </w:t>
      </w:r>
      <w:r>
        <w:rPr>
          <w:sz w:val="26"/>
        </w:rPr>
        <w:t>(способи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взаємодії).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40" w:lineRule="auto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Гармонізація</w:t>
      </w:r>
      <w:r>
        <w:rPr>
          <w:spacing w:val="-6"/>
          <w:sz w:val="26"/>
        </w:rPr>
        <w:t> </w:t>
      </w:r>
      <w:r>
        <w:rPr>
          <w:sz w:val="26"/>
        </w:rPr>
        <w:t>законодавства</w:t>
      </w:r>
      <w:r>
        <w:rPr>
          <w:spacing w:val="-8"/>
          <w:sz w:val="26"/>
        </w:rPr>
        <w:t> </w:t>
      </w:r>
      <w:r>
        <w:rPr>
          <w:sz w:val="26"/>
        </w:rPr>
        <w:t>України</w:t>
      </w:r>
      <w:r>
        <w:rPr>
          <w:spacing w:val="-7"/>
          <w:sz w:val="26"/>
        </w:rPr>
        <w:t> </w:t>
      </w:r>
      <w:r>
        <w:rPr>
          <w:sz w:val="26"/>
        </w:rPr>
        <w:t>з</w:t>
      </w:r>
      <w:r>
        <w:rPr>
          <w:spacing w:val="48"/>
          <w:sz w:val="26"/>
        </w:rPr>
        <w:t> </w:t>
      </w:r>
      <w:r>
        <w:rPr>
          <w:sz w:val="26"/>
        </w:rPr>
        <w:t>правом</w:t>
      </w:r>
      <w:r>
        <w:rPr>
          <w:spacing w:val="-7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Інституційний</w:t>
      </w:r>
      <w:r>
        <w:rPr>
          <w:spacing w:val="-16"/>
          <w:sz w:val="26"/>
        </w:rPr>
        <w:t> </w:t>
      </w:r>
      <w:r>
        <w:rPr>
          <w:sz w:val="26"/>
        </w:rPr>
        <w:t>механізм</w:t>
      </w:r>
      <w:r>
        <w:rPr>
          <w:spacing w:val="-16"/>
          <w:sz w:val="26"/>
        </w:rPr>
        <w:t> </w:t>
      </w:r>
      <w:r>
        <w:rPr>
          <w:sz w:val="26"/>
        </w:rPr>
        <w:t>співробітництва</w:t>
      </w:r>
      <w:r>
        <w:rPr>
          <w:spacing w:val="-14"/>
          <w:sz w:val="26"/>
        </w:rPr>
        <w:t> </w:t>
      </w:r>
      <w:r>
        <w:rPr>
          <w:sz w:val="26"/>
        </w:rPr>
        <w:t>Україна-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Інструментарій</w:t>
      </w:r>
      <w:r>
        <w:rPr>
          <w:spacing w:val="-11"/>
          <w:sz w:val="26"/>
        </w:rPr>
        <w:t> </w:t>
      </w:r>
      <w:r>
        <w:rPr>
          <w:sz w:val="26"/>
        </w:rPr>
        <w:t>дипломатичної</w:t>
      </w:r>
      <w:r>
        <w:rPr>
          <w:spacing w:val="-12"/>
          <w:sz w:val="26"/>
        </w:rPr>
        <w:t> </w:t>
      </w:r>
      <w:r>
        <w:rPr>
          <w:sz w:val="26"/>
        </w:rPr>
        <w:t>взаємодії</w:t>
      </w:r>
      <w:r>
        <w:rPr>
          <w:spacing w:val="-10"/>
          <w:sz w:val="26"/>
        </w:rPr>
        <w:t> </w:t>
      </w:r>
      <w:r>
        <w:rPr>
          <w:sz w:val="26"/>
        </w:rPr>
        <w:t>України</w:t>
      </w:r>
      <w:r>
        <w:rPr>
          <w:spacing w:val="-12"/>
          <w:sz w:val="26"/>
        </w:rPr>
        <w:t> </w:t>
      </w:r>
      <w:r>
        <w:rPr>
          <w:sz w:val="26"/>
        </w:rPr>
        <w:t>та</w:t>
      </w:r>
      <w:r>
        <w:rPr>
          <w:spacing w:val="-12"/>
          <w:sz w:val="26"/>
        </w:rPr>
        <w:t> </w:t>
      </w:r>
      <w:r>
        <w:rPr>
          <w:spacing w:val="-5"/>
          <w:sz w:val="26"/>
        </w:rPr>
        <w:t>ЄС.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1" w:after="0"/>
        <w:ind w:left="960" w:right="0" w:hanging="348"/>
        <w:jc w:val="left"/>
        <w:rPr>
          <w:sz w:val="26"/>
        </w:rPr>
      </w:pPr>
      <w:r>
        <w:rPr>
          <w:sz w:val="26"/>
        </w:rPr>
        <w:t>Європейська</w:t>
      </w:r>
      <w:r>
        <w:rPr>
          <w:spacing w:val="-12"/>
          <w:sz w:val="26"/>
        </w:rPr>
        <w:t> </w:t>
      </w:r>
      <w:r>
        <w:rPr>
          <w:sz w:val="26"/>
        </w:rPr>
        <w:t>політика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сусідства.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</w:tabs>
        <w:spacing w:line="298" w:lineRule="exact" w:before="0" w:after="0"/>
        <w:ind w:left="960" w:right="0" w:hanging="348"/>
        <w:jc w:val="left"/>
        <w:rPr>
          <w:sz w:val="26"/>
        </w:rPr>
      </w:pPr>
      <w:r>
        <w:rPr>
          <w:sz w:val="26"/>
        </w:rPr>
        <w:t>Політика</w:t>
      </w:r>
      <w:r>
        <w:rPr>
          <w:spacing w:val="-9"/>
          <w:sz w:val="26"/>
        </w:rPr>
        <w:t> </w:t>
      </w:r>
      <w:r>
        <w:rPr>
          <w:sz w:val="26"/>
        </w:rPr>
        <w:t>східного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партнерства.</w:t>
      </w:r>
    </w:p>
    <w:p>
      <w:pPr>
        <w:pStyle w:val="ListParagraph"/>
        <w:numPr>
          <w:ilvl w:val="0"/>
          <w:numId w:val="21"/>
        </w:numPr>
        <w:tabs>
          <w:tab w:pos="960" w:val="left" w:leader="none"/>
          <w:tab w:pos="972" w:val="left" w:leader="none"/>
        </w:tabs>
        <w:spacing w:line="240" w:lineRule="auto" w:before="1" w:after="0"/>
        <w:ind w:left="972" w:right="568" w:hanging="360"/>
        <w:jc w:val="left"/>
        <w:rPr>
          <w:sz w:val="26"/>
        </w:rPr>
      </w:pPr>
      <w:r>
        <w:rPr>
          <w:sz w:val="26"/>
        </w:rPr>
        <w:t>Угода</w:t>
      </w:r>
      <w:r>
        <w:rPr>
          <w:spacing w:val="80"/>
          <w:sz w:val="26"/>
        </w:rPr>
        <w:t> </w:t>
      </w:r>
      <w:r>
        <w:rPr>
          <w:sz w:val="26"/>
        </w:rPr>
        <w:t>про</w:t>
      </w:r>
      <w:r>
        <w:rPr>
          <w:spacing w:val="80"/>
          <w:sz w:val="26"/>
        </w:rPr>
        <w:t> </w:t>
      </w:r>
      <w:r>
        <w:rPr>
          <w:sz w:val="26"/>
        </w:rPr>
        <w:t>асоціацію</w:t>
      </w:r>
      <w:r>
        <w:rPr>
          <w:spacing w:val="80"/>
          <w:sz w:val="26"/>
        </w:rPr>
        <w:t> </w:t>
      </w:r>
      <w:r>
        <w:rPr>
          <w:sz w:val="26"/>
        </w:rPr>
        <w:t>між</w:t>
      </w:r>
      <w:r>
        <w:rPr>
          <w:spacing w:val="80"/>
          <w:sz w:val="26"/>
        </w:rPr>
        <w:t> </w:t>
      </w:r>
      <w:r>
        <w:rPr>
          <w:sz w:val="26"/>
        </w:rPr>
        <w:t>Україною</w:t>
      </w:r>
      <w:r>
        <w:rPr>
          <w:spacing w:val="80"/>
          <w:sz w:val="26"/>
        </w:rPr>
        <w:t> </w:t>
      </w:r>
      <w:r>
        <w:rPr>
          <w:sz w:val="26"/>
        </w:rPr>
        <w:t>та</w:t>
      </w:r>
      <w:r>
        <w:rPr>
          <w:spacing w:val="80"/>
          <w:sz w:val="26"/>
        </w:rPr>
        <w:t> </w:t>
      </w:r>
      <w:r>
        <w:rPr>
          <w:sz w:val="26"/>
        </w:rPr>
        <w:t>ЄС:</w:t>
      </w:r>
      <w:r>
        <w:rPr>
          <w:spacing w:val="80"/>
          <w:sz w:val="26"/>
        </w:rPr>
        <w:t> </w:t>
      </w:r>
      <w:r>
        <w:rPr>
          <w:sz w:val="26"/>
        </w:rPr>
        <w:t>імплементація,</w:t>
      </w:r>
      <w:r>
        <w:rPr>
          <w:spacing w:val="80"/>
          <w:sz w:val="26"/>
        </w:rPr>
        <w:t> </w:t>
      </w:r>
      <w:r>
        <w:rPr>
          <w:sz w:val="26"/>
        </w:rPr>
        <w:t>національна</w:t>
      </w:r>
      <w:r>
        <w:rPr>
          <w:spacing w:val="80"/>
          <w:sz w:val="26"/>
        </w:rPr>
        <w:t> </w:t>
      </w:r>
      <w:r>
        <w:rPr>
          <w:sz w:val="26"/>
        </w:rPr>
        <w:t>система</w:t>
      </w:r>
      <w:r>
        <w:rPr>
          <w:spacing w:val="40"/>
          <w:sz w:val="26"/>
        </w:rPr>
        <w:t> </w:t>
      </w:r>
      <w:r>
        <w:rPr>
          <w:spacing w:val="-2"/>
          <w:sz w:val="26"/>
        </w:rPr>
        <w:t>координації.</w:t>
      </w:r>
    </w:p>
    <w:p>
      <w:pPr>
        <w:pStyle w:val="BodyText"/>
        <w:spacing w:before="257"/>
        <w:rPr>
          <w:sz w:val="26"/>
        </w:rPr>
      </w:pPr>
    </w:p>
    <w:p>
      <w:pPr>
        <w:pStyle w:val="ListParagraph"/>
        <w:numPr>
          <w:ilvl w:val="0"/>
          <w:numId w:val="8"/>
        </w:numPr>
        <w:tabs>
          <w:tab w:pos="3790" w:val="left" w:leader="none"/>
        </w:tabs>
        <w:spacing w:line="240" w:lineRule="auto" w:before="0" w:after="0"/>
        <w:ind w:left="3790" w:right="0" w:hanging="360"/>
        <w:jc w:val="left"/>
        <w:rPr>
          <w:b/>
          <w:sz w:val="24"/>
        </w:rPr>
      </w:pPr>
      <w:r>
        <w:rPr>
          <w:b/>
          <w:sz w:val="24"/>
        </w:rPr>
        <w:t>Розподіл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балів, які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отримують</w:t>
      </w:r>
      <w:r>
        <w:rPr>
          <w:b/>
          <w:spacing w:val="2"/>
          <w:sz w:val="24"/>
        </w:rPr>
        <w:t> </w:t>
      </w:r>
      <w:r>
        <w:rPr>
          <w:b/>
          <w:spacing w:val="-2"/>
          <w:sz w:val="24"/>
        </w:rPr>
        <w:t>студенти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1133"/>
        <w:gridCol w:w="994"/>
        <w:gridCol w:w="1056"/>
        <w:gridCol w:w="1354"/>
        <w:gridCol w:w="1416"/>
        <w:gridCol w:w="1373"/>
        <w:gridCol w:w="1260"/>
      </w:tblGrid>
      <w:tr>
        <w:trPr>
          <w:trHeight w:val="275" w:hRule="atLeast"/>
        </w:trPr>
        <w:tc>
          <w:tcPr>
            <w:tcW w:w="8320" w:type="dxa"/>
            <w:gridSpan w:val="7"/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Поточне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тестування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самостійна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1260" w:type="dxa"/>
            <w:vMerge w:val="restart"/>
          </w:tcPr>
          <w:p>
            <w:pPr>
              <w:pStyle w:val="TableParagraph"/>
              <w:spacing w:line="268" w:lineRule="exact"/>
              <w:ind w:left="36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Сума</w:t>
            </w:r>
          </w:p>
        </w:tc>
      </w:tr>
      <w:tr>
        <w:trPr>
          <w:trHeight w:val="275" w:hRule="atLeast"/>
        </w:trPr>
        <w:tc>
          <w:tcPr>
            <w:tcW w:w="4177" w:type="dxa"/>
            <w:gridSpan w:val="4"/>
          </w:tcPr>
          <w:p>
            <w:pPr>
              <w:pStyle w:val="TableParagraph"/>
              <w:ind w:left="960"/>
              <w:jc w:val="left"/>
              <w:rPr>
                <w:sz w:val="24"/>
              </w:rPr>
            </w:pPr>
            <w:r>
              <w:rPr>
                <w:sz w:val="24"/>
              </w:rPr>
              <w:t>Змістовий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модуль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4143" w:type="dxa"/>
            <w:gridSpan w:val="3"/>
          </w:tcPr>
          <w:p>
            <w:pPr>
              <w:pStyle w:val="TableParagraph"/>
              <w:ind w:left="914"/>
              <w:jc w:val="left"/>
              <w:rPr>
                <w:sz w:val="24"/>
              </w:rPr>
            </w:pPr>
            <w:r>
              <w:rPr>
                <w:sz w:val="24"/>
              </w:rPr>
              <w:t>Змістовий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994" w:type="dxa"/>
          </w:tcPr>
          <w:p>
            <w:pPr>
              <w:pStyle w:val="TableParagraph"/>
              <w:spacing w:line="268" w:lineRule="exact"/>
              <w:ind w:left="10" w:right="3"/>
              <w:rPr>
                <w:sz w:val="24"/>
              </w:rPr>
            </w:pPr>
            <w:r>
              <w:rPr>
                <w:spacing w:val="-5"/>
                <w:sz w:val="24"/>
              </w:rPr>
              <w:t>Т1</w:t>
            </w:r>
          </w:p>
        </w:tc>
        <w:tc>
          <w:tcPr>
            <w:tcW w:w="1133" w:type="dxa"/>
          </w:tcPr>
          <w:p>
            <w:pPr>
              <w:pStyle w:val="TableParagraph"/>
              <w:spacing w:line="268" w:lineRule="exact"/>
              <w:ind w:left="4" w:right="2"/>
              <w:rPr>
                <w:sz w:val="24"/>
              </w:rPr>
            </w:pPr>
            <w:r>
              <w:rPr>
                <w:spacing w:val="-5"/>
                <w:sz w:val="24"/>
              </w:rPr>
              <w:t>Т2</w:t>
            </w:r>
          </w:p>
        </w:tc>
        <w:tc>
          <w:tcPr>
            <w:tcW w:w="994" w:type="dxa"/>
          </w:tcPr>
          <w:p>
            <w:pPr>
              <w:pStyle w:val="TableParagraph"/>
              <w:spacing w:line="268" w:lineRule="exact"/>
              <w:ind w:left="10" w:right="3"/>
              <w:rPr>
                <w:sz w:val="24"/>
              </w:rPr>
            </w:pPr>
            <w:r>
              <w:rPr>
                <w:spacing w:val="-5"/>
                <w:sz w:val="24"/>
              </w:rPr>
              <w:t>Т3</w:t>
            </w:r>
          </w:p>
        </w:tc>
        <w:tc>
          <w:tcPr>
            <w:tcW w:w="1056" w:type="dxa"/>
          </w:tcPr>
          <w:p>
            <w:pPr>
              <w:pStyle w:val="TableParagraph"/>
              <w:spacing w:line="268" w:lineRule="exact"/>
              <w:ind w:left="4" w:right="2"/>
              <w:rPr>
                <w:sz w:val="24"/>
              </w:rPr>
            </w:pPr>
            <w:r>
              <w:rPr>
                <w:spacing w:val="-5"/>
                <w:sz w:val="24"/>
              </w:rPr>
              <w:t>Т4</w:t>
            </w:r>
          </w:p>
        </w:tc>
        <w:tc>
          <w:tcPr>
            <w:tcW w:w="1354" w:type="dxa"/>
          </w:tcPr>
          <w:p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Т5</w:t>
            </w:r>
          </w:p>
        </w:tc>
        <w:tc>
          <w:tcPr>
            <w:tcW w:w="1416" w:type="dxa"/>
          </w:tcPr>
          <w:p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Т6</w:t>
            </w:r>
          </w:p>
        </w:tc>
        <w:tc>
          <w:tcPr>
            <w:tcW w:w="1373" w:type="dxa"/>
          </w:tcPr>
          <w:p>
            <w:pPr>
              <w:pStyle w:val="TableParagraph"/>
              <w:spacing w:line="268" w:lineRule="exact"/>
              <w:ind w:left="10"/>
              <w:rPr>
                <w:sz w:val="24"/>
              </w:rPr>
            </w:pPr>
            <w:r>
              <w:rPr>
                <w:sz w:val="24"/>
              </w:rPr>
              <w:t>Т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2"/>
                <w:sz w:val="24"/>
              </w:rPr>
              <w:t>7</w:t>
            </w:r>
          </w:p>
        </w:tc>
        <w:tc>
          <w:tcPr>
            <w:tcW w:w="1260" w:type="dxa"/>
          </w:tcPr>
          <w:p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>
        <w:trPr>
          <w:trHeight w:val="553" w:hRule="atLeast"/>
        </w:trPr>
        <w:tc>
          <w:tcPr>
            <w:tcW w:w="994" w:type="dxa"/>
          </w:tcPr>
          <w:p>
            <w:pPr>
              <w:pStyle w:val="TableParagraph"/>
              <w:spacing w:line="270" w:lineRule="exact"/>
              <w:ind w:left="10" w:right="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3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94" w:type="dxa"/>
          </w:tcPr>
          <w:p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56" w:type="dxa"/>
          </w:tcPr>
          <w:p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54" w:type="dxa"/>
          </w:tcPr>
          <w:p>
            <w:pPr>
              <w:pStyle w:val="TableParagraph"/>
              <w:spacing w:line="270" w:lineRule="exact"/>
              <w:ind w:left="7" w:right="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416" w:type="dxa"/>
          </w:tcPr>
          <w:p>
            <w:pPr>
              <w:pStyle w:val="TableParagraph"/>
              <w:spacing w:line="270" w:lineRule="exact"/>
              <w:ind w:left="7" w:right="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73" w:type="dxa"/>
          </w:tcPr>
          <w:p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260" w:type="dxa"/>
          </w:tcPr>
          <w:p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spacing w:before="0"/>
        <w:ind w:left="852" w:right="0" w:firstLine="0"/>
        <w:jc w:val="left"/>
        <w:rPr>
          <w:sz w:val="24"/>
        </w:rPr>
      </w:pPr>
      <w:r>
        <w:rPr>
          <w:sz w:val="24"/>
        </w:rPr>
        <w:t>Т1,</w:t>
      </w:r>
      <w:r>
        <w:rPr>
          <w:spacing w:val="-1"/>
          <w:sz w:val="24"/>
        </w:rPr>
        <w:t> </w:t>
      </w:r>
      <w:r>
        <w:rPr>
          <w:sz w:val="24"/>
        </w:rPr>
        <w:t>Т2</w:t>
      </w:r>
      <w:r>
        <w:rPr>
          <w:spacing w:val="-1"/>
          <w:sz w:val="24"/>
        </w:rPr>
        <w:t> </w:t>
      </w:r>
      <w:r>
        <w:rPr>
          <w:sz w:val="24"/>
        </w:rPr>
        <w:t>...</w:t>
      </w:r>
      <w:r>
        <w:rPr>
          <w:spacing w:val="-1"/>
          <w:sz w:val="24"/>
        </w:rPr>
        <w:t> </w:t>
      </w:r>
      <w:r>
        <w:rPr>
          <w:sz w:val="24"/>
        </w:rPr>
        <w:t>Т7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теми</w:t>
      </w:r>
      <w:r>
        <w:rPr>
          <w:spacing w:val="-1"/>
          <w:sz w:val="24"/>
        </w:rPr>
        <w:t> </w:t>
      </w:r>
      <w:r>
        <w:rPr>
          <w:sz w:val="24"/>
        </w:rPr>
        <w:t>змістових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модулів.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75"/>
        <w:rPr>
          <w:sz w:val="24"/>
        </w:rPr>
      </w:pPr>
    </w:p>
    <w:p>
      <w:pPr>
        <w:spacing w:before="1"/>
        <w:ind w:left="1860" w:right="2173" w:firstLine="0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оцінювання: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національна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та</w:t>
      </w:r>
      <w:r>
        <w:rPr>
          <w:b/>
          <w:spacing w:val="2"/>
          <w:sz w:val="24"/>
        </w:rPr>
        <w:t> </w:t>
      </w:r>
      <w:r>
        <w:rPr>
          <w:b/>
          <w:spacing w:val="-4"/>
          <w:sz w:val="24"/>
        </w:rPr>
        <w:t>ECTS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9"/>
        <w:gridCol w:w="1357"/>
        <w:gridCol w:w="3169"/>
        <w:gridCol w:w="2697"/>
      </w:tblGrid>
      <w:tr>
        <w:trPr>
          <w:trHeight w:val="448" w:hRule="atLeast"/>
        </w:trPr>
        <w:tc>
          <w:tcPr>
            <w:tcW w:w="2139" w:type="dxa"/>
            <w:vMerge w:val="restart"/>
          </w:tcPr>
          <w:p>
            <w:pPr>
              <w:pStyle w:val="TableParagraph"/>
              <w:spacing w:line="240" w:lineRule="auto" w:before="83"/>
              <w:ind w:left="187" w:right="177"/>
              <w:rPr>
                <w:sz w:val="24"/>
              </w:rPr>
            </w:pPr>
            <w:r>
              <w:rPr>
                <w:sz w:val="24"/>
              </w:rPr>
              <w:t>Сума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балів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всі види навчальної </w:t>
            </w:r>
            <w:r>
              <w:rPr>
                <w:spacing w:val="-2"/>
                <w:sz w:val="24"/>
              </w:rPr>
              <w:t>діяльності</w:t>
            </w:r>
          </w:p>
        </w:tc>
        <w:tc>
          <w:tcPr>
            <w:tcW w:w="1357" w:type="dxa"/>
            <w:vMerge w:val="restart"/>
          </w:tcPr>
          <w:p>
            <w:pPr>
              <w:pStyle w:val="TableParagraph"/>
              <w:spacing w:line="240" w:lineRule="auto" w:before="222"/>
              <w:ind w:left="3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Оцінка</w:t>
            </w:r>
          </w:p>
          <w:p>
            <w:pPr>
              <w:pStyle w:val="TableParagraph"/>
              <w:spacing w:line="240" w:lineRule="auto"/>
              <w:ind w:left="38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ECTS</w:t>
            </w:r>
          </w:p>
        </w:tc>
        <w:tc>
          <w:tcPr>
            <w:tcW w:w="5866" w:type="dxa"/>
            <w:gridSpan w:val="2"/>
          </w:tcPr>
          <w:p>
            <w:pPr>
              <w:pStyle w:val="TableParagraph"/>
              <w:spacing w:line="240" w:lineRule="auto" w:before="78"/>
              <w:ind w:left="1244"/>
              <w:jc w:val="left"/>
              <w:rPr>
                <w:sz w:val="24"/>
              </w:rPr>
            </w:pPr>
            <w:r>
              <w:rPr>
                <w:sz w:val="24"/>
              </w:rPr>
              <w:t>Оцінка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національною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шкалою</w:t>
            </w:r>
          </w:p>
        </w:tc>
      </w:tr>
      <w:tr>
        <w:trPr>
          <w:trHeight w:val="553" w:hRule="atLeast"/>
        </w:trPr>
        <w:tc>
          <w:tcPr>
            <w:tcW w:w="2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</w:tcPr>
          <w:p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екзамену,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курсового</w:t>
            </w:r>
          </w:p>
          <w:p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проекту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(роботи),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2697" w:type="dxa"/>
          </w:tcPr>
          <w:p>
            <w:pPr>
              <w:pStyle w:val="TableParagraph"/>
              <w:spacing w:line="270" w:lineRule="exact"/>
              <w:ind w:left="827"/>
              <w:jc w:val="left"/>
              <w:rPr>
                <w:sz w:val="24"/>
              </w:rPr>
            </w:pPr>
            <w:r>
              <w:rPr>
                <w:sz w:val="24"/>
              </w:rPr>
              <w:t>для </w:t>
            </w:r>
            <w:r>
              <w:rPr>
                <w:spacing w:val="-2"/>
                <w:sz w:val="24"/>
              </w:rPr>
              <w:t>заліку</w:t>
            </w:r>
          </w:p>
        </w:tc>
      </w:tr>
      <w:tr>
        <w:trPr>
          <w:trHeight w:val="275" w:hRule="atLeast"/>
        </w:trPr>
        <w:tc>
          <w:tcPr>
            <w:tcW w:w="2139" w:type="dxa"/>
          </w:tcPr>
          <w:p>
            <w:pPr>
              <w:pStyle w:val="TableParagraph"/>
              <w:ind w:left="187" w:right="2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57" w:type="dxa"/>
          </w:tcPr>
          <w:p>
            <w:pPr>
              <w:pStyle w:val="TableParagraph"/>
              <w:ind w:left="5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3169" w:type="dxa"/>
          </w:tcPr>
          <w:p>
            <w:pPr>
              <w:pStyle w:val="TableParagraph"/>
              <w:ind w:left="9" w:right="7"/>
              <w:rPr>
                <w:sz w:val="24"/>
              </w:rPr>
            </w:pPr>
            <w:r>
              <w:rPr>
                <w:spacing w:val="-2"/>
                <w:sz w:val="24"/>
              </w:rPr>
              <w:t>відмінно</w:t>
            </w:r>
          </w:p>
        </w:tc>
        <w:tc>
          <w:tcPr>
            <w:tcW w:w="2697" w:type="dxa"/>
            <w:vMerge w:val="restart"/>
          </w:tcPr>
          <w:p>
            <w:pPr>
              <w:pStyle w:val="TableParagraph"/>
              <w:spacing w:line="240" w:lineRule="auto" w:before="267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77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зараховано</w:t>
            </w:r>
          </w:p>
        </w:tc>
      </w:tr>
      <w:tr>
        <w:trPr>
          <w:trHeight w:val="275" w:hRule="atLeast"/>
        </w:trPr>
        <w:tc>
          <w:tcPr>
            <w:tcW w:w="2139" w:type="dxa"/>
          </w:tcPr>
          <w:p>
            <w:pPr>
              <w:pStyle w:val="TableParagraph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82-</w:t>
            </w:r>
            <w:r>
              <w:rPr>
                <w:spacing w:val="-5"/>
                <w:sz w:val="24"/>
              </w:rPr>
              <w:t>89</w:t>
            </w:r>
          </w:p>
        </w:tc>
        <w:tc>
          <w:tcPr>
            <w:tcW w:w="1357" w:type="dxa"/>
          </w:tcPr>
          <w:p>
            <w:pPr>
              <w:pStyle w:val="TableParagraph"/>
              <w:ind w:left="5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3169" w:type="dxa"/>
            <w:vMerge w:val="restart"/>
          </w:tcPr>
          <w:p>
            <w:pPr>
              <w:pStyle w:val="TableParagraph"/>
              <w:spacing w:line="240" w:lineRule="auto" w:before="133"/>
              <w:ind w:left="9" w:right="1"/>
              <w:rPr>
                <w:sz w:val="24"/>
              </w:rPr>
            </w:pPr>
            <w:r>
              <w:rPr>
                <w:spacing w:val="-2"/>
                <w:sz w:val="24"/>
              </w:rPr>
              <w:t>добре</w:t>
            </w:r>
          </w:p>
        </w:tc>
        <w:tc>
          <w:tcPr>
            <w:tcW w:w="2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139" w:type="dxa"/>
          </w:tcPr>
          <w:p>
            <w:pPr>
              <w:pStyle w:val="TableParagraph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74-</w:t>
            </w:r>
            <w:r>
              <w:rPr>
                <w:spacing w:val="-5"/>
                <w:sz w:val="24"/>
              </w:rPr>
              <w:t>81</w:t>
            </w:r>
          </w:p>
        </w:tc>
        <w:tc>
          <w:tcPr>
            <w:tcW w:w="1357" w:type="dxa"/>
          </w:tcPr>
          <w:p>
            <w:pPr>
              <w:pStyle w:val="TableParagraph"/>
              <w:ind w:left="5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С</w:t>
            </w:r>
          </w:p>
        </w:tc>
        <w:tc>
          <w:tcPr>
            <w:tcW w:w="31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139" w:type="dxa"/>
          </w:tcPr>
          <w:p>
            <w:pPr>
              <w:pStyle w:val="TableParagraph"/>
              <w:ind w:left="187"/>
              <w:rPr>
                <w:sz w:val="24"/>
              </w:rPr>
            </w:pPr>
            <w:r>
              <w:rPr>
                <w:spacing w:val="-2"/>
                <w:sz w:val="24"/>
              </w:rPr>
              <w:t>64-</w:t>
            </w:r>
            <w:r>
              <w:rPr>
                <w:spacing w:val="-5"/>
                <w:sz w:val="24"/>
              </w:rPr>
              <w:t>73</w:t>
            </w:r>
          </w:p>
        </w:tc>
        <w:tc>
          <w:tcPr>
            <w:tcW w:w="1357" w:type="dxa"/>
          </w:tcPr>
          <w:p>
            <w:pPr>
              <w:pStyle w:val="TableParagraph"/>
              <w:ind w:left="5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3169" w:type="dxa"/>
          </w:tcPr>
          <w:p>
            <w:pPr>
              <w:pStyle w:val="TableParagraph"/>
              <w:ind w:left="9" w:right="5"/>
              <w:rPr>
                <w:sz w:val="24"/>
              </w:rPr>
            </w:pPr>
            <w:r>
              <w:rPr>
                <w:spacing w:val="-2"/>
                <w:sz w:val="24"/>
              </w:rPr>
              <w:t>задовільно</w:t>
            </w:r>
          </w:p>
        </w:tc>
        <w:tc>
          <w:tcPr>
            <w:tcW w:w="2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50"/>
          <w:pgMar w:header="285" w:footer="0" w:top="740" w:bottom="280" w:left="600" w:right="0"/>
        </w:sectPr>
      </w:pPr>
    </w:p>
    <w:p>
      <w:pPr>
        <w:pStyle w:val="BodyText"/>
        <w:spacing w:before="6"/>
        <w:rPr>
          <w:b/>
          <w:sz w:val="8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9"/>
        <w:gridCol w:w="1357"/>
        <w:gridCol w:w="3169"/>
        <w:gridCol w:w="2697"/>
      </w:tblGrid>
      <w:tr>
        <w:trPr>
          <w:trHeight w:val="275" w:hRule="atLeast"/>
        </w:trPr>
        <w:tc>
          <w:tcPr>
            <w:tcW w:w="2139" w:type="dxa"/>
          </w:tcPr>
          <w:p>
            <w:pPr>
              <w:pStyle w:val="TableParagraph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357" w:type="dxa"/>
          </w:tcPr>
          <w:p>
            <w:pPr>
              <w:pStyle w:val="TableParagraph"/>
              <w:ind w:left="5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3169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>
        <w:trPr>
          <w:trHeight w:val="828" w:hRule="atLeast"/>
        </w:trPr>
        <w:tc>
          <w:tcPr>
            <w:tcW w:w="2139" w:type="dxa"/>
          </w:tcPr>
          <w:p>
            <w:pPr>
              <w:pStyle w:val="TableParagraph"/>
              <w:spacing w:line="240" w:lineRule="auto" w:before="267"/>
              <w:ind w:right="68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5"/>
                <w:sz w:val="24"/>
              </w:rPr>
              <w:t>59</w:t>
            </w:r>
          </w:p>
        </w:tc>
        <w:tc>
          <w:tcPr>
            <w:tcW w:w="1357" w:type="dxa"/>
          </w:tcPr>
          <w:p>
            <w:pPr>
              <w:pStyle w:val="TableParagraph"/>
              <w:spacing w:line="240" w:lineRule="auto" w:before="272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FX</w:t>
            </w:r>
          </w:p>
        </w:tc>
        <w:tc>
          <w:tcPr>
            <w:tcW w:w="3169" w:type="dxa"/>
          </w:tcPr>
          <w:p>
            <w:pPr>
              <w:pStyle w:val="TableParagraph"/>
              <w:spacing w:line="240" w:lineRule="auto" w:before="128"/>
              <w:ind w:left="443" w:hanging="264"/>
              <w:jc w:val="left"/>
              <w:rPr>
                <w:sz w:val="24"/>
              </w:rPr>
            </w:pPr>
            <w:r>
              <w:rPr>
                <w:sz w:val="24"/>
              </w:rPr>
              <w:t>незадовільно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можливістю повторного складання</w:t>
            </w:r>
          </w:p>
        </w:tc>
        <w:tc>
          <w:tcPr>
            <w:tcW w:w="2697" w:type="dxa"/>
          </w:tcPr>
          <w:p>
            <w:pPr>
              <w:pStyle w:val="TableParagraph"/>
              <w:spacing w:line="240" w:lineRule="auto"/>
              <w:ind w:left="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зараховано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 </w:t>
            </w:r>
            <w:r>
              <w:rPr>
                <w:spacing w:val="-2"/>
                <w:sz w:val="24"/>
              </w:rPr>
              <w:t>можливістю</w:t>
            </w:r>
          </w:p>
          <w:p>
            <w:pPr>
              <w:pStyle w:val="TableParagraph"/>
              <w:spacing w:line="264" w:lineRule="exact"/>
              <w:ind w:left="5" w:right="1"/>
              <w:rPr>
                <w:sz w:val="24"/>
              </w:rPr>
            </w:pPr>
            <w:r>
              <w:rPr>
                <w:sz w:val="24"/>
              </w:rPr>
              <w:t>повторного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складання</w:t>
            </w:r>
          </w:p>
        </w:tc>
      </w:tr>
      <w:tr>
        <w:trPr>
          <w:trHeight w:val="1103" w:hRule="atLeast"/>
        </w:trPr>
        <w:tc>
          <w:tcPr>
            <w:tcW w:w="2139" w:type="dxa"/>
          </w:tcPr>
          <w:p>
            <w:pPr>
              <w:pStyle w:val="TableParagraph"/>
              <w:spacing w:line="240" w:lineRule="auto" w:before="13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"/>
              <w:ind w:right="74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357" w:type="dxa"/>
          </w:tcPr>
          <w:p>
            <w:pPr>
              <w:pStyle w:val="TableParagraph"/>
              <w:spacing w:line="240" w:lineRule="auto" w:before="135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5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F</w:t>
            </w:r>
          </w:p>
        </w:tc>
        <w:tc>
          <w:tcPr>
            <w:tcW w:w="3169" w:type="dxa"/>
          </w:tcPr>
          <w:p>
            <w:pPr>
              <w:pStyle w:val="TableParagraph"/>
              <w:spacing w:line="240" w:lineRule="auto" w:before="131"/>
              <w:ind w:left="9"/>
              <w:rPr>
                <w:sz w:val="24"/>
              </w:rPr>
            </w:pPr>
            <w:r>
              <w:rPr>
                <w:sz w:val="24"/>
              </w:rPr>
              <w:t>незадовільно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обов’язковим повторним вивченням </w:t>
            </w:r>
            <w:r>
              <w:rPr>
                <w:spacing w:val="-2"/>
                <w:sz w:val="24"/>
              </w:rPr>
              <w:t>дисципліни</w:t>
            </w:r>
          </w:p>
        </w:tc>
        <w:tc>
          <w:tcPr>
            <w:tcW w:w="2697" w:type="dxa"/>
          </w:tcPr>
          <w:p>
            <w:pPr>
              <w:pStyle w:val="TableParagraph"/>
              <w:spacing w:line="240" w:lineRule="auto"/>
              <w:ind w:left="205" w:right="201" w:firstLine="1"/>
              <w:rPr>
                <w:sz w:val="24"/>
              </w:rPr>
            </w:pPr>
            <w:r>
              <w:rPr>
                <w:sz w:val="24"/>
              </w:rPr>
              <w:t>не зараховано з </w:t>
            </w:r>
            <w:r>
              <w:rPr>
                <w:spacing w:val="-2"/>
                <w:sz w:val="24"/>
              </w:rPr>
              <w:t>обов’язковим </w:t>
            </w:r>
            <w:r>
              <w:rPr>
                <w:sz w:val="24"/>
              </w:rPr>
              <w:t>повторним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вивченням</w:t>
            </w:r>
          </w:p>
          <w:p>
            <w:pPr>
              <w:pStyle w:val="TableParagraph"/>
              <w:spacing w:line="264" w:lineRule="exact"/>
              <w:ind w:left="5" w:right="2"/>
              <w:rPr>
                <w:sz w:val="24"/>
              </w:rPr>
            </w:pPr>
            <w:r>
              <w:rPr>
                <w:spacing w:val="-2"/>
                <w:sz w:val="24"/>
              </w:rPr>
              <w:t>дисципліни</w:t>
            </w:r>
          </w:p>
        </w:tc>
      </w:tr>
    </w:tbl>
    <w:sectPr>
      <w:pgSz w:w="11910" w:h="16850"/>
      <w:pgMar w:header="285" w:footer="0" w:top="740" w:bottom="280" w:left="6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780416">
              <wp:simplePos x="0" y="0"/>
              <wp:positionH relativeFrom="page">
                <wp:posOffset>3757548</wp:posOffset>
              </wp:positionH>
              <wp:positionV relativeFrom="page">
                <wp:posOffset>168486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95.869995pt;margin-top:13.266641pt;width:19pt;height:15.3pt;mso-position-horizontal-relative:page;mso-position-vertical-relative:page;z-index:-16536064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">
    <w:multiLevelType w:val="hybridMultilevel"/>
    <w:lvl w:ilvl="0">
      <w:start w:val="1"/>
      <w:numFmt w:val="decimal"/>
      <w:lvlText w:val="%1."/>
      <w:lvlJc w:val="left"/>
      <w:pPr>
        <w:ind w:left="960" w:hanging="3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995" w:hanging="34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030" w:hanging="34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065" w:hanging="34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100" w:hanging="34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135" w:hanging="34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170" w:hanging="34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205" w:hanging="34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240" w:hanging="348"/>
      </w:pPr>
      <w:rPr>
        <w:rFonts w:hint="default"/>
        <w:lang w:val="uk-UA" w:eastAsia="en-US" w:bidi="ar-SA"/>
      </w:rPr>
    </w:lvl>
  </w:abstractNum>
  <w:abstractNum w:abstractNumId="19">
    <w:multiLevelType w:val="hybridMultilevel"/>
    <w:lvl w:ilvl="0">
      <w:start w:val="1"/>
      <w:numFmt w:val="lowerLetter"/>
      <w:lvlText w:val="%1)"/>
      <w:lvlJc w:val="left"/>
      <w:pPr>
        <w:ind w:left="896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728" w:hanging="3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7"/>
        <w:szCs w:val="27"/>
        <w:lang w:val="uk-UA" w:eastAsia="en-US" w:bidi="ar-SA"/>
      </w:rPr>
    </w:lvl>
    <w:lvl w:ilvl="2">
      <w:start w:val="0"/>
      <w:numFmt w:val="bullet"/>
      <w:lvlText w:val="•"/>
      <w:lvlJc w:val="left"/>
      <w:pPr>
        <w:ind w:left="4563" w:hanging="36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406" w:hanging="36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6250" w:hanging="36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7093" w:hanging="36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936" w:hanging="36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780" w:hanging="36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623" w:hanging="360"/>
      </w:pPr>
      <w:rPr>
        <w:rFonts w:hint="default"/>
        <w:lang w:val="uk-UA" w:eastAsia="en-US" w:bidi="ar-SA"/>
      </w:rPr>
    </w:lvl>
  </w:abstractNum>
  <w:abstractNum w:abstractNumId="18">
    <w:multiLevelType w:val="hybridMultilevel"/>
    <w:lvl w:ilvl="0">
      <w:start w:val="20"/>
      <w:numFmt w:val="decimal"/>
      <w:lvlText w:val="%1."/>
      <w:lvlJc w:val="left"/>
      <w:pPr>
        <w:ind w:left="180" w:hanging="53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535" w:hanging="3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3)"/>
      <w:lvlJc w:val="left"/>
      <w:pPr>
        <w:ind w:left="1152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428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697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966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235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03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72" w:hanging="361"/>
      </w:pPr>
      <w:rPr>
        <w:rFonts w:hint="default"/>
        <w:lang w:val="uk-UA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535" w:hanging="356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617" w:hanging="356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94" w:hanging="356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771" w:hanging="356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848" w:hanging="356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925" w:hanging="356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002" w:hanging="356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079" w:hanging="356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156" w:hanging="356"/>
      </w:pPr>
      <w:rPr>
        <w:rFonts w:hint="default"/>
        <w:lang w:val="uk-UA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63" w:hanging="2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6"/>
        <w:szCs w:val="26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45" w:hanging="212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30" w:hanging="21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715" w:hanging="21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800" w:hanging="21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885" w:hanging="21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970" w:hanging="21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055" w:hanging="21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140" w:hanging="212"/>
      </w:pPr>
      <w:rPr>
        <w:rFonts w:hint="default"/>
        <w:lang w:val="uk-UA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679" w:hanging="428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743" w:hanging="42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06" w:hanging="42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869" w:hanging="42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932" w:hanging="42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995" w:hanging="42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058" w:hanging="42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121" w:hanging="42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184" w:hanging="428"/>
      </w:pPr>
      <w:rPr>
        <w:rFonts w:hint="default"/>
        <w:lang w:val="uk-UA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680" w:hanging="4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743" w:hanging="42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06" w:hanging="42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869" w:hanging="42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932" w:hanging="42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995" w:hanging="42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058" w:hanging="42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121" w:hanging="42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184" w:hanging="428"/>
      </w:pPr>
      <w:rPr>
        <w:rFonts w:hint="default"/>
        <w:lang w:val="uk-UA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535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246" w:hanging="4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58" w:hanging="42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477" w:hanging="42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596" w:hanging="42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15" w:hanging="42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834" w:hanging="42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53" w:hanging="42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072" w:hanging="428"/>
      </w:pPr>
      <w:rPr>
        <w:rFonts w:hint="default"/>
        <w:lang w:val="uk-UA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612" w:hanging="361"/>
        <w:jc w:val="left"/>
      </w:pPr>
      <w:rPr>
        <w:rFonts w:hint="default"/>
        <w:spacing w:val="0"/>
        <w:w w:val="96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246" w:hanging="4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58" w:hanging="42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477" w:hanging="42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596" w:hanging="42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15" w:hanging="42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834" w:hanging="42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53" w:hanging="42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072" w:hanging="428"/>
      </w:pPr>
      <w:rPr>
        <w:rFonts w:hint="default"/>
        <w:lang w:val="uk-UA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535" w:hanging="284"/>
        <w:jc w:val="lef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178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431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556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82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807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33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058" w:hanging="361"/>
      </w:pPr>
      <w:rPr>
        <w:rFonts w:hint="default"/>
        <w:lang w:val="uk-UA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35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32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430" w:hanging="36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540" w:hanging="36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50" w:hanging="36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60" w:hanging="36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870" w:hanging="36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80" w:hanging="36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090" w:hanging="360"/>
      </w:pPr>
      <w:rPr>
        <w:rFonts w:hint="default"/>
        <w:lang w:val="uk-UA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679" w:hanging="498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385" w:hanging="4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-"/>
      <w:lvlJc w:val="left"/>
      <w:pPr>
        <w:ind w:left="1191" w:hanging="164"/>
      </w:pPr>
      <w:rPr>
        <w:rFonts w:hint="default" w:ascii="Times New Roman" w:hAnsi="Times New Roman" w:eastAsia="Times New Roman" w:cs="Times New Roman"/>
        <w:spacing w:val="0"/>
        <w:w w:val="100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621" w:hanging="16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862" w:hanging="16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03" w:hanging="16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345" w:hanging="16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86" w:hanging="16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827" w:hanging="164"/>
      </w:pPr>
      <w:rPr>
        <w:rFonts w:hint="default"/>
        <w:lang w:val="uk-UA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60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995" w:hanging="284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030" w:hanging="28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065" w:hanging="28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100" w:hanging="28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135" w:hanging="28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170" w:hanging="28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205" w:hanging="28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240" w:hanging="284"/>
      </w:pPr>
      <w:rPr>
        <w:rFonts w:hint="default"/>
        <w:lang w:val="uk-UA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246" w:hanging="428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247" w:hanging="42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254" w:hanging="42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261" w:hanging="42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268" w:hanging="42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275" w:hanging="42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282" w:hanging="42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289" w:hanging="42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296" w:hanging="428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78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193" w:hanging="36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206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219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232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245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258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271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284" w:hanging="361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32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319" w:hanging="36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318" w:hanging="36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317" w:hanging="36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316" w:hanging="36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315" w:hanging="36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314" w:hanging="36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313" w:hanging="36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312" w:hanging="360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79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320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430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540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50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60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870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80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090" w:hanging="361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61" w:hanging="35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179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05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431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556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82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807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33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058" w:hanging="361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960" w:hanging="348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995" w:hanging="34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030" w:hanging="34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065" w:hanging="34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100" w:hanging="34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135" w:hanging="34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170" w:hanging="34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205" w:hanging="34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240" w:hanging="348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73" w:hanging="28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18" w:hanging="5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5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216" w:hanging="53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353" w:hanging="53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490" w:hanging="53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26" w:hanging="53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63" w:hanging="53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900" w:hanging="53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036" w:hanging="533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241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247" w:hanging="28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254" w:hanging="28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261" w:hanging="28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268" w:hanging="28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275" w:hanging="28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282" w:hanging="28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289" w:hanging="28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296" w:hanging="281"/>
      </w:pPr>
      <w:rPr>
        <w:rFonts w:hint="default"/>
        <w:lang w:val="uk-UA" w:eastAsia="en-US" w:bidi="ar-SA"/>
      </w:rPr>
    </w:lvl>
  </w:abstract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Heading1" w:type="paragraph">
    <w:name w:val="Heading 1"/>
    <w:basedOn w:val="Normal"/>
    <w:uiPriority w:val="1"/>
    <w:qFormat/>
    <w:pPr>
      <w:ind w:left="25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styleId="Heading2" w:type="paragraph">
    <w:name w:val="Heading 2"/>
    <w:basedOn w:val="Normal"/>
    <w:uiPriority w:val="1"/>
    <w:qFormat/>
    <w:pPr>
      <w:ind w:left="792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679" w:hanging="428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  <w:jc w:val="center"/>
    </w:pPr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image" Target="media/image2.png"/><Relationship Id="rId8" Type="http://schemas.openxmlformats.org/officeDocument/2006/relationships/hyperlink" Target="http://europa.eu/lisbon_treaty/full_text/index_en.htm" TargetMode="External"/><Relationship Id="rId9" Type="http://schemas.openxmlformats.org/officeDocument/2006/relationships/hyperlink" Target="http://eur-lex.europa.eu/en/treaties/index.htm#founding" TargetMode="External"/><Relationship Id="rId10" Type="http://schemas.openxmlformats.org/officeDocument/2006/relationships/hyperlink" Target="http://www.eeas.europa.eu/background/docs/eeas_decision_en.pdf" TargetMode="External"/><Relationship Id="rId11" Type="http://schemas.openxmlformats.org/officeDocument/2006/relationships/hyperlink" Target="http://www.consilium.europa.eu/uedocs/cms_data/docs/pressdata/en/ec/111301.pdf" TargetMode="External"/><Relationship Id="rId12" Type="http://schemas.openxmlformats.org/officeDocument/2006/relationships/hyperlink" Target="http://www.mfa.gov.ua/mfa/ua/publication/content/13592.htm" TargetMode="External"/><Relationship Id="rId13" Type="http://schemas.openxmlformats.org/officeDocument/2006/relationships/hyperlink" Target="http://europa.eu/" TargetMode="External"/><Relationship Id="rId14" Type="http://schemas.openxmlformats.org/officeDocument/2006/relationships/hyperlink" Target="http://www.epc.eu/" TargetMode="External"/><Relationship Id="rId15" Type="http://schemas.openxmlformats.org/officeDocument/2006/relationships/hyperlink" Target="http://eeas.europa.eu/" TargetMode="External"/><Relationship Id="rId16" Type="http://schemas.openxmlformats.org/officeDocument/2006/relationships/hyperlink" Target="http://www.clingendael.nl/library" TargetMode="External"/><Relationship Id="rId17" Type="http://schemas.openxmlformats.org/officeDocument/2006/relationships/hyperlink" Target="http://curia.europa.eu/jurisp/cgi-bin/form.pl?lang=en" TargetMode="External"/><Relationship Id="rId18" Type="http://schemas.openxmlformats.org/officeDocument/2006/relationships/hyperlink" Target="http://eeas.europa.eu/delegations/index_en.htm" TargetMode="Externa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NP_Dyplomat_pravo_EC_Makarukha (1).doc</dc:title>
  <dcterms:created xsi:type="dcterms:W3CDTF">2024-11-27T12:19:07Z</dcterms:created>
  <dcterms:modified xsi:type="dcterms:W3CDTF">2024-11-27T12:19:07Z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2019-12-13T00:00:00Z</vt:filetime>
  </property>
  <property fmtid="{D5CDD505-2E9C-101B-9397-08002B2CF9AE}" pid="3" name="Creator">
    <vt:lpwstr>PDF-XChange Editor 6.0.322.7</vt:lpwstr>
  </property>
  <property fmtid="{D5CDD505-2E9C-101B-9397-08002B2CF9AE}" pid="4" name="LastSaved">
    <vt:filetime>2024-11-27T00:00:00Z</vt:filetime>
  </property>
  <property fmtid="{D5CDD505-2E9C-101B-9397-08002B2CF9AE}" pid="5" name="Producer">
    <vt:lpwstr>3-Heights(TM) PDF Security Shell 4.8.25.2 (http://www.pdf-tools.com)</vt:lpwstr>
  </property>
</Properties>
</file>