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1"/>
        <w:ind w:left="547" w:firstLine="1449"/>
      </w:pPr>
      <w:r>
        <w:rPr/>
        <w:t>МІНІСТЕРСТВО ОСВІТИ І НАУКИ УКРАЇНИ ІЗМАЇЛЬСЬКИЙ ДЕРЖАВНИЙ ГУМАНІТАРНИЙ УНІВЕРСИТЕТ ФАКУЛЬТЕТ УКРАЇНСЬКОЇ ФІЛОЛОГІЇ ТА СОЦІАЛЬНИХ НАУК КАФЕДРА</w:t>
      </w:r>
      <w:r>
        <w:rPr>
          <w:spacing w:val="-6"/>
        </w:rPr>
        <w:t> </w:t>
      </w:r>
      <w:r>
        <w:rPr/>
        <w:t>УКРАЇНСЬКОЇ</w:t>
      </w:r>
      <w:r>
        <w:rPr>
          <w:spacing w:val="-8"/>
        </w:rPr>
        <w:t> </w:t>
      </w:r>
      <w:r>
        <w:rPr/>
        <w:t>І</w:t>
      </w:r>
      <w:r>
        <w:rPr>
          <w:spacing w:val="-4"/>
        </w:rPr>
        <w:t> </w:t>
      </w:r>
      <w:r>
        <w:rPr/>
        <w:t>ВСЕСВІТНЬОЇ</w:t>
      </w:r>
      <w:r>
        <w:rPr>
          <w:spacing w:val="-4"/>
        </w:rPr>
        <w:t> </w:t>
      </w:r>
      <w:r>
        <w:rPr/>
        <w:t>ІСТОРІЇ</w:t>
      </w:r>
      <w:r>
        <w:rPr>
          <w:spacing w:val="-8"/>
        </w:rPr>
        <w:t> </w:t>
      </w:r>
      <w:r>
        <w:rPr/>
        <w:t>ТА</w:t>
      </w:r>
      <w:r>
        <w:rPr>
          <w:spacing w:val="-6"/>
        </w:rPr>
        <w:t> </w:t>
      </w:r>
      <w:r>
        <w:rPr/>
        <w:t>КУЛЬТУРИ</w:t>
      </w: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2"/>
        <w:rPr>
          <w:b/>
        </w:rPr>
      </w:pPr>
    </w:p>
    <w:p>
      <w:pPr>
        <w:pStyle w:val="Title"/>
        <w:ind w:right="51"/>
      </w:pPr>
      <w:r>
        <w:rPr/>
        <w:t>РОБОЧА</w:t>
      </w:r>
      <w:r>
        <w:rPr>
          <w:spacing w:val="-18"/>
        </w:rPr>
        <w:t> </w:t>
      </w:r>
      <w:r>
        <w:rPr/>
        <w:t>ПРОГРАМА</w:t>
      </w:r>
      <w:r>
        <w:rPr>
          <w:spacing w:val="-17"/>
        </w:rPr>
        <w:t> </w:t>
      </w:r>
      <w:r>
        <w:rPr/>
        <w:t>НАВЧАЛЬНОЇ</w:t>
      </w:r>
      <w:r>
        <w:rPr>
          <w:spacing w:val="-20"/>
        </w:rPr>
        <w:t> </w:t>
      </w:r>
      <w:r>
        <w:rPr>
          <w:spacing w:val="-2"/>
        </w:rPr>
        <w:t>ДИСЦИПЛІНИ</w:t>
      </w:r>
    </w:p>
    <w:p>
      <w:pPr>
        <w:pStyle w:val="BodyText"/>
        <w:rPr>
          <w:b/>
          <w:sz w:val="32"/>
        </w:rPr>
      </w:pPr>
    </w:p>
    <w:p>
      <w:pPr>
        <w:pStyle w:val="BodyText"/>
        <w:spacing w:before="228"/>
        <w:rPr>
          <w:b/>
          <w:sz w:val="32"/>
        </w:rPr>
      </w:pPr>
    </w:p>
    <w:p>
      <w:pPr>
        <w:pStyle w:val="Title"/>
        <w:spacing w:line="348" w:lineRule="exact"/>
      </w:pPr>
      <w:r>
        <w:rPr>
          <w:b w:val="0"/>
          <w:spacing w:val="-12"/>
          <w:u w:val="single"/>
        </w:rPr>
        <w:t> </w:t>
      </w:r>
      <w:r>
        <w:rPr>
          <w:u w:val="single"/>
        </w:rPr>
        <w:t>Основи</w:t>
      </w:r>
      <w:r>
        <w:rPr>
          <w:spacing w:val="-10"/>
          <w:u w:val="single"/>
        </w:rPr>
        <w:t> </w:t>
      </w:r>
      <w:r>
        <w:rPr>
          <w:u w:val="single"/>
        </w:rPr>
        <w:t>права</w:t>
      </w:r>
      <w:r>
        <w:rPr>
          <w:spacing w:val="-9"/>
          <w:u w:val="single"/>
        </w:rPr>
        <w:t> </w:t>
      </w:r>
      <w:r>
        <w:rPr>
          <w:u w:val="single"/>
        </w:rPr>
        <w:t>Європейського</w:t>
      </w:r>
      <w:r>
        <w:rPr>
          <w:spacing w:val="-11"/>
          <w:u w:val="single"/>
        </w:rPr>
        <w:t> </w:t>
      </w:r>
      <w:r>
        <w:rPr>
          <w:spacing w:val="-4"/>
          <w:u w:val="single"/>
        </w:rPr>
        <w:t>Союзу</w:t>
      </w:r>
    </w:p>
    <w:p>
      <w:pPr>
        <w:spacing w:line="187" w:lineRule="exact" w:before="0"/>
        <w:ind w:left="3937" w:right="0" w:firstLine="0"/>
        <w:jc w:val="left"/>
        <w:rPr>
          <w:i/>
          <w:sz w:val="18"/>
        </w:rPr>
      </w:pPr>
      <w:r>
        <w:rPr>
          <w:i/>
          <w:sz w:val="18"/>
        </w:rPr>
        <w:t>(назва</w:t>
      </w:r>
      <w:r>
        <w:rPr>
          <w:i/>
          <w:spacing w:val="-4"/>
          <w:sz w:val="18"/>
        </w:rPr>
        <w:t> </w:t>
      </w:r>
      <w:r>
        <w:rPr>
          <w:i/>
          <w:sz w:val="18"/>
        </w:rPr>
        <w:t>навчальної</w:t>
      </w:r>
      <w:r>
        <w:rPr>
          <w:i/>
          <w:spacing w:val="-4"/>
          <w:sz w:val="18"/>
        </w:rPr>
        <w:t> </w:t>
      </w:r>
      <w:r>
        <w:rPr>
          <w:i/>
          <w:spacing w:val="-2"/>
          <w:sz w:val="18"/>
        </w:rPr>
        <w:t>дисципліни)</w:t>
      </w: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spacing w:before="196"/>
        <w:rPr>
          <w:i/>
          <w:sz w:val="18"/>
        </w:rPr>
      </w:pPr>
    </w:p>
    <w:p>
      <w:pPr>
        <w:tabs>
          <w:tab w:pos="4196" w:val="left" w:leader="none"/>
          <w:tab w:pos="8891" w:val="left" w:leader="none"/>
        </w:tabs>
        <w:spacing w:line="305" w:lineRule="exact" w:before="0"/>
        <w:ind w:left="382" w:right="0" w:firstLine="0"/>
        <w:jc w:val="left"/>
        <w:rPr>
          <w:sz w:val="28"/>
        </w:rPr>
      </w:pPr>
      <w:r>
        <w:rPr>
          <w:b/>
          <w:sz w:val="28"/>
        </w:rPr>
        <w:t>освітній ступінь </w:t>
      </w:r>
      <w:r>
        <w:rPr>
          <w:sz w:val="28"/>
          <w:u w:val="single"/>
        </w:rPr>
        <w:tab/>
      </w:r>
      <w:r>
        <w:rPr>
          <w:spacing w:val="-2"/>
          <w:sz w:val="28"/>
          <w:u w:val="single"/>
        </w:rPr>
        <w:t>бакалавр</w:t>
      </w:r>
      <w:r>
        <w:rPr>
          <w:sz w:val="28"/>
          <w:u w:val="single"/>
        </w:rPr>
        <w:tab/>
      </w:r>
    </w:p>
    <w:p>
      <w:pPr>
        <w:spacing w:line="190" w:lineRule="exact" w:before="0"/>
        <w:ind w:left="4004" w:right="0" w:firstLine="0"/>
        <w:jc w:val="left"/>
        <w:rPr>
          <w:i/>
          <w:sz w:val="18"/>
        </w:rPr>
      </w:pPr>
      <w:r>
        <w:rPr>
          <w:i/>
          <w:sz w:val="18"/>
        </w:rPr>
        <w:t>(назва</w:t>
      </w:r>
      <w:r>
        <w:rPr>
          <w:i/>
          <w:spacing w:val="-4"/>
          <w:sz w:val="18"/>
        </w:rPr>
        <w:t> </w:t>
      </w:r>
      <w:r>
        <w:rPr>
          <w:i/>
          <w:sz w:val="18"/>
        </w:rPr>
        <w:t>освітнього</w:t>
      </w:r>
      <w:r>
        <w:rPr>
          <w:i/>
          <w:spacing w:val="-4"/>
          <w:sz w:val="18"/>
        </w:rPr>
        <w:t> </w:t>
      </w:r>
      <w:r>
        <w:rPr>
          <w:i/>
          <w:spacing w:val="-2"/>
          <w:sz w:val="18"/>
        </w:rPr>
        <w:t>ступеня)</w:t>
      </w:r>
    </w:p>
    <w:p>
      <w:pPr>
        <w:tabs>
          <w:tab w:pos="3636" w:val="left" w:leader="none"/>
          <w:tab w:pos="7472" w:val="left" w:leader="none"/>
        </w:tabs>
        <w:spacing w:line="304" w:lineRule="exact" w:before="151"/>
        <w:ind w:left="382" w:right="0" w:firstLine="0"/>
        <w:jc w:val="left"/>
        <w:rPr>
          <w:sz w:val="28"/>
        </w:rPr>
      </w:pPr>
      <w:r>
        <w:rPr>
          <w:b/>
          <w:sz w:val="28"/>
        </w:rPr>
        <w:t>галузь знань </w:t>
      </w:r>
      <w:r>
        <w:rPr>
          <w:sz w:val="28"/>
          <w:u w:val="single"/>
        </w:rPr>
        <w:tab/>
        <w:t>08</w:t>
      </w:r>
      <w:r>
        <w:rPr>
          <w:spacing w:val="1"/>
          <w:sz w:val="28"/>
          <w:u w:val="single"/>
        </w:rPr>
        <w:t> </w:t>
      </w:r>
      <w:r>
        <w:rPr>
          <w:spacing w:val="-2"/>
          <w:sz w:val="28"/>
          <w:u w:val="single"/>
        </w:rPr>
        <w:t>Право</w:t>
      </w:r>
      <w:r>
        <w:rPr>
          <w:sz w:val="28"/>
          <w:u w:val="single"/>
        </w:rPr>
        <w:tab/>
      </w:r>
    </w:p>
    <w:p>
      <w:pPr>
        <w:spacing w:line="189" w:lineRule="exact" w:before="0"/>
        <w:ind w:left="4023" w:right="0" w:firstLine="0"/>
        <w:jc w:val="left"/>
        <w:rPr>
          <w:i/>
          <w:sz w:val="18"/>
        </w:rPr>
      </w:pPr>
      <w:r>
        <w:rPr>
          <w:i/>
          <w:sz w:val="18"/>
        </w:rPr>
        <w:t>(шифр</w:t>
      </w:r>
      <w:r>
        <w:rPr>
          <w:i/>
          <w:spacing w:val="-2"/>
          <w:sz w:val="18"/>
        </w:rPr>
        <w:t> </w:t>
      </w:r>
      <w:r>
        <w:rPr>
          <w:i/>
          <w:sz w:val="18"/>
        </w:rPr>
        <w:t>і</w:t>
      </w:r>
      <w:r>
        <w:rPr>
          <w:i/>
          <w:spacing w:val="-3"/>
          <w:sz w:val="18"/>
        </w:rPr>
        <w:t> </w:t>
      </w:r>
      <w:r>
        <w:rPr>
          <w:i/>
          <w:sz w:val="18"/>
        </w:rPr>
        <w:t>назва</w:t>
      </w:r>
      <w:r>
        <w:rPr>
          <w:i/>
          <w:spacing w:val="-2"/>
          <w:sz w:val="18"/>
        </w:rPr>
        <w:t> </w:t>
      </w:r>
      <w:r>
        <w:rPr>
          <w:i/>
          <w:sz w:val="18"/>
        </w:rPr>
        <w:t>галузі</w:t>
      </w:r>
      <w:r>
        <w:rPr>
          <w:i/>
          <w:spacing w:val="-2"/>
          <w:sz w:val="18"/>
        </w:rPr>
        <w:t> знань)</w:t>
      </w:r>
    </w:p>
    <w:p>
      <w:pPr>
        <w:tabs>
          <w:tab w:pos="3663" w:val="left" w:leader="none"/>
          <w:tab w:pos="6764" w:val="left" w:leader="none"/>
        </w:tabs>
        <w:spacing w:line="304" w:lineRule="exact" w:before="151"/>
        <w:ind w:left="382" w:right="0" w:firstLine="0"/>
        <w:jc w:val="left"/>
        <w:rPr>
          <w:sz w:val="28"/>
        </w:rPr>
      </w:pPr>
      <w:r>
        <w:rPr>
          <w:b/>
          <w:sz w:val="28"/>
        </w:rPr>
        <w:t>спеціальність </w:t>
      </w:r>
      <w:r>
        <w:rPr>
          <w:sz w:val="28"/>
          <w:u w:val="single"/>
        </w:rPr>
        <w:tab/>
        <w:t>081</w:t>
      </w:r>
      <w:r>
        <w:rPr>
          <w:spacing w:val="1"/>
          <w:sz w:val="28"/>
          <w:u w:val="single"/>
        </w:rPr>
        <w:t> </w:t>
      </w:r>
      <w:r>
        <w:rPr>
          <w:spacing w:val="-4"/>
          <w:sz w:val="28"/>
          <w:u w:val="single"/>
        </w:rPr>
        <w:t>Право</w:t>
      </w:r>
      <w:r>
        <w:rPr>
          <w:sz w:val="28"/>
          <w:u w:val="single"/>
        </w:rPr>
        <w:tab/>
      </w:r>
    </w:p>
    <w:p>
      <w:pPr>
        <w:spacing w:line="189" w:lineRule="exact" w:before="0"/>
        <w:ind w:left="4025" w:right="0" w:firstLine="0"/>
        <w:jc w:val="left"/>
        <w:rPr>
          <w:i/>
          <w:sz w:val="18"/>
        </w:rPr>
      </w:pPr>
      <w:r>
        <w:rPr>
          <w:i/>
          <w:sz w:val="18"/>
        </w:rPr>
        <w:t>(код</w:t>
      </w:r>
      <w:r>
        <w:rPr>
          <w:i/>
          <w:spacing w:val="-2"/>
          <w:sz w:val="18"/>
        </w:rPr>
        <w:t> </w:t>
      </w:r>
      <w:r>
        <w:rPr>
          <w:i/>
          <w:sz w:val="18"/>
        </w:rPr>
        <w:t>і</w:t>
      </w:r>
      <w:r>
        <w:rPr>
          <w:i/>
          <w:spacing w:val="-1"/>
          <w:sz w:val="18"/>
        </w:rPr>
        <w:t> </w:t>
      </w:r>
      <w:r>
        <w:rPr>
          <w:i/>
          <w:sz w:val="18"/>
        </w:rPr>
        <w:t>назва </w:t>
      </w:r>
      <w:r>
        <w:rPr>
          <w:i/>
          <w:spacing w:val="-2"/>
          <w:sz w:val="18"/>
        </w:rPr>
        <w:t>спеціальності)</w:t>
      </w:r>
    </w:p>
    <w:p>
      <w:pPr>
        <w:tabs>
          <w:tab w:pos="4056" w:val="left" w:leader="none"/>
          <w:tab w:pos="7473" w:val="left" w:leader="none"/>
        </w:tabs>
        <w:spacing w:line="305" w:lineRule="exact" w:before="151"/>
        <w:ind w:left="382" w:right="0" w:firstLine="0"/>
        <w:jc w:val="left"/>
        <w:rPr>
          <w:sz w:val="28"/>
        </w:rPr>
      </w:pPr>
      <w:r>
        <w:rPr>
          <w:b/>
          <w:sz w:val="28"/>
        </w:rPr>
        <w:t>освітня програма </w:t>
      </w:r>
      <w:r>
        <w:rPr>
          <w:sz w:val="28"/>
          <w:u w:val="single"/>
        </w:rPr>
        <w:tab/>
      </w:r>
      <w:r>
        <w:rPr>
          <w:spacing w:val="-2"/>
          <w:sz w:val="28"/>
          <w:u w:val="single"/>
        </w:rPr>
        <w:t>Право</w:t>
      </w:r>
      <w:r>
        <w:rPr>
          <w:sz w:val="28"/>
          <w:u w:val="single"/>
        </w:rPr>
        <w:tab/>
      </w:r>
    </w:p>
    <w:p>
      <w:pPr>
        <w:spacing w:line="190" w:lineRule="exact" w:before="0"/>
        <w:ind w:left="3980" w:right="0" w:firstLine="0"/>
        <w:jc w:val="left"/>
        <w:rPr>
          <w:i/>
          <w:sz w:val="18"/>
        </w:rPr>
      </w:pPr>
      <w:r>
        <w:rPr>
          <w:i/>
          <w:sz w:val="18"/>
        </w:rPr>
        <w:t>(код</w:t>
      </w:r>
      <w:r>
        <w:rPr>
          <w:i/>
          <w:spacing w:val="-3"/>
          <w:sz w:val="18"/>
        </w:rPr>
        <w:t> </w:t>
      </w:r>
      <w:r>
        <w:rPr>
          <w:i/>
          <w:sz w:val="18"/>
        </w:rPr>
        <w:t>і</w:t>
      </w:r>
      <w:r>
        <w:rPr>
          <w:i/>
          <w:spacing w:val="-2"/>
          <w:sz w:val="18"/>
        </w:rPr>
        <w:t> </w:t>
      </w:r>
      <w:r>
        <w:rPr>
          <w:i/>
          <w:sz w:val="18"/>
        </w:rPr>
        <w:t>назва</w:t>
      </w:r>
      <w:r>
        <w:rPr>
          <w:i/>
          <w:spacing w:val="-2"/>
          <w:sz w:val="18"/>
        </w:rPr>
        <w:t> спеціальності)</w:t>
      </w:r>
    </w:p>
    <w:p>
      <w:pPr>
        <w:pStyle w:val="BodyText"/>
        <w:rPr>
          <w:i/>
          <w:sz w:val="18"/>
        </w:rPr>
      </w:pPr>
    </w:p>
    <w:p>
      <w:pPr>
        <w:pStyle w:val="BodyText"/>
        <w:spacing w:before="58"/>
        <w:rPr>
          <w:i/>
          <w:sz w:val="18"/>
        </w:rPr>
      </w:pPr>
    </w:p>
    <w:p>
      <w:pPr>
        <w:tabs>
          <w:tab w:pos="4196" w:val="left" w:leader="none"/>
          <w:tab w:pos="8891" w:val="left" w:leader="none"/>
        </w:tabs>
        <w:spacing w:line="304" w:lineRule="exact" w:before="0"/>
        <w:ind w:left="382" w:right="0" w:firstLine="0"/>
        <w:jc w:val="left"/>
        <w:rPr>
          <w:sz w:val="28"/>
        </w:rPr>
      </w:pPr>
      <w:r>
        <w:rPr>
          <w:b/>
          <w:sz w:val="28"/>
        </w:rPr>
        <w:t>тип дисципліни </w:t>
      </w:r>
      <w:r>
        <w:rPr>
          <w:sz w:val="28"/>
          <w:u w:val="single"/>
        </w:rPr>
        <w:tab/>
      </w:r>
      <w:r>
        <w:rPr>
          <w:spacing w:val="-2"/>
          <w:sz w:val="28"/>
          <w:u w:val="single"/>
        </w:rPr>
        <w:t>обов’язкова</w:t>
      </w:r>
      <w:r>
        <w:rPr>
          <w:sz w:val="28"/>
          <w:u w:val="single"/>
        </w:rPr>
        <w:tab/>
      </w:r>
    </w:p>
    <w:p>
      <w:pPr>
        <w:spacing w:line="189" w:lineRule="exact" w:before="0"/>
        <w:ind w:left="3922" w:right="0" w:firstLine="0"/>
        <w:jc w:val="left"/>
        <w:rPr>
          <w:i/>
          <w:sz w:val="18"/>
        </w:rPr>
      </w:pPr>
      <w:r>
        <w:rPr>
          <w:i/>
          <w:sz w:val="18"/>
        </w:rPr>
        <w:t>(обов’язкова</w:t>
      </w:r>
      <w:r>
        <w:rPr>
          <w:i/>
          <w:spacing w:val="-1"/>
          <w:sz w:val="18"/>
        </w:rPr>
        <w:t> </w:t>
      </w:r>
      <w:r>
        <w:rPr>
          <w:i/>
          <w:sz w:val="18"/>
        </w:rPr>
        <w:t>/</w:t>
      </w:r>
      <w:r>
        <w:rPr>
          <w:i/>
          <w:spacing w:val="-4"/>
          <w:sz w:val="18"/>
        </w:rPr>
        <w:t> </w:t>
      </w:r>
      <w:r>
        <w:rPr>
          <w:i/>
          <w:sz w:val="18"/>
        </w:rPr>
        <w:t>вибіркова</w:t>
      </w:r>
      <w:r>
        <w:rPr>
          <w:i/>
          <w:spacing w:val="-1"/>
          <w:sz w:val="18"/>
        </w:rPr>
        <w:t> </w:t>
      </w:r>
      <w:r>
        <w:rPr>
          <w:i/>
          <w:sz w:val="18"/>
        </w:rPr>
        <w:t>/</w:t>
      </w:r>
      <w:r>
        <w:rPr>
          <w:i/>
          <w:spacing w:val="-3"/>
          <w:sz w:val="18"/>
        </w:rPr>
        <w:t> </w:t>
      </w:r>
      <w:r>
        <w:rPr>
          <w:i/>
          <w:spacing w:val="-2"/>
          <w:sz w:val="18"/>
        </w:rPr>
        <w:t>факультативна)</w:t>
      </w: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rPr>
          <w:i/>
          <w:sz w:val="18"/>
        </w:rPr>
      </w:pPr>
    </w:p>
    <w:p>
      <w:pPr>
        <w:pStyle w:val="BodyText"/>
        <w:spacing w:before="60"/>
        <w:rPr>
          <w:i/>
          <w:sz w:val="18"/>
        </w:rPr>
      </w:pPr>
    </w:p>
    <w:p>
      <w:pPr>
        <w:pStyle w:val="BodyText"/>
        <w:ind w:right="44"/>
        <w:jc w:val="center"/>
      </w:pPr>
      <w:r>
        <w:rPr/>
        <w:t>Ізмаїл</w:t>
      </w:r>
      <w:r>
        <w:rPr>
          <w:spacing w:val="-3"/>
        </w:rPr>
        <w:t> </w:t>
      </w:r>
      <w:r>
        <w:rPr/>
        <w:t>–</w:t>
      </w:r>
      <w:r>
        <w:rPr>
          <w:spacing w:val="-2"/>
        </w:rPr>
        <w:t> </w:t>
      </w:r>
      <w:r>
        <w:rPr>
          <w:spacing w:val="-4"/>
        </w:rPr>
        <w:t>2019</w:t>
      </w:r>
    </w:p>
    <w:p>
      <w:pPr>
        <w:spacing w:after="0"/>
        <w:jc w:val="center"/>
        <w:sectPr>
          <w:type w:val="continuous"/>
          <w:pgSz w:w="11910" w:h="16840"/>
          <w:pgMar w:top="760" w:bottom="280" w:left="1320" w:right="420"/>
        </w:sectPr>
      </w:pPr>
    </w:p>
    <w:p>
      <w:pPr>
        <w:spacing w:line="252" w:lineRule="exact" w:before="79"/>
        <w:ind w:left="382" w:right="0" w:firstLine="0"/>
        <w:jc w:val="left"/>
        <w:rPr>
          <w:sz w:val="22"/>
        </w:rPr>
      </w:pPr>
      <w:r>
        <w:rPr/>
        <w:drawing>
          <wp:anchor distT="0" distB="0" distL="0" distR="0" allowOverlap="1" layoutInCell="1" locked="0" behindDoc="0" simplePos="0" relativeHeight="15729664">
            <wp:simplePos x="0" y="0"/>
            <wp:positionH relativeFrom="page">
              <wp:posOffset>850264</wp:posOffset>
            </wp:positionH>
            <wp:positionV relativeFrom="paragraph">
              <wp:posOffset>37846</wp:posOffset>
            </wp:positionV>
            <wp:extent cx="1835150" cy="1104900"/>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1835150" cy="1104900"/>
                    </a:xfrm>
                    <a:prstGeom prst="rect">
                      <a:avLst/>
                    </a:prstGeom>
                  </pic:spPr>
                </pic:pic>
              </a:graphicData>
            </a:graphic>
          </wp:anchor>
        </w:drawing>
      </w:r>
      <w:r>
        <w:rPr>
          <w:b/>
          <w:spacing w:val="-2"/>
          <w:sz w:val="22"/>
        </w:rPr>
        <w:t>ПОГОДЖЕНО</w:t>
      </w:r>
      <w:r>
        <w:rPr>
          <w:spacing w:val="-2"/>
          <w:sz w:val="22"/>
        </w:rPr>
        <w:t>:</w:t>
      </w:r>
    </w:p>
    <w:p>
      <w:pPr>
        <w:spacing w:line="252" w:lineRule="exact" w:before="0"/>
        <w:ind w:left="382" w:right="0" w:firstLine="0"/>
        <w:jc w:val="left"/>
        <w:rPr>
          <w:sz w:val="22"/>
        </w:rPr>
      </w:pPr>
      <w:r>
        <w:rPr>
          <w:sz w:val="22"/>
        </w:rPr>
        <w:t>Гарант</w:t>
      </w:r>
      <w:r>
        <w:rPr>
          <w:spacing w:val="-11"/>
          <w:sz w:val="22"/>
        </w:rPr>
        <w:t> </w:t>
      </w:r>
      <w:r>
        <w:rPr>
          <w:sz w:val="22"/>
        </w:rPr>
        <w:t>освітньо-професійної</w:t>
      </w:r>
      <w:r>
        <w:rPr>
          <w:spacing w:val="-7"/>
          <w:sz w:val="22"/>
        </w:rPr>
        <w:t> </w:t>
      </w:r>
      <w:r>
        <w:rPr>
          <w:spacing w:val="-2"/>
          <w:sz w:val="22"/>
        </w:rPr>
        <w:t>програми</w:t>
      </w:r>
    </w:p>
    <w:p>
      <w:pPr>
        <w:pStyle w:val="BodyText"/>
        <w:spacing w:before="1"/>
        <w:rPr>
          <w:sz w:val="22"/>
        </w:rPr>
      </w:pPr>
    </w:p>
    <w:p>
      <w:pPr>
        <w:tabs>
          <w:tab w:pos="3021" w:val="left" w:leader="none"/>
        </w:tabs>
        <w:spacing w:line="241" w:lineRule="exact" w:before="0"/>
        <w:ind w:left="382" w:right="0" w:firstLine="0"/>
        <w:jc w:val="left"/>
        <w:rPr>
          <w:sz w:val="22"/>
        </w:rPr>
      </w:pPr>
      <w:r>
        <w:rPr>
          <w:sz w:val="22"/>
          <w:u w:val="single"/>
        </w:rPr>
        <w:tab/>
      </w:r>
      <w:r>
        <w:rPr>
          <w:sz w:val="22"/>
          <w:u w:val="none"/>
        </w:rPr>
        <w:t>А.С.</w:t>
      </w:r>
      <w:r>
        <w:rPr>
          <w:spacing w:val="-3"/>
          <w:sz w:val="22"/>
          <w:u w:val="none"/>
        </w:rPr>
        <w:t> </w:t>
      </w:r>
      <w:r>
        <w:rPr>
          <w:spacing w:val="-2"/>
          <w:sz w:val="22"/>
          <w:u w:val="none"/>
        </w:rPr>
        <w:t>Метіль</w:t>
      </w:r>
    </w:p>
    <w:p>
      <w:pPr>
        <w:spacing w:line="149" w:lineRule="exact" w:before="0"/>
        <w:ind w:left="1462" w:right="0" w:firstLine="0"/>
        <w:jc w:val="left"/>
        <w:rPr>
          <w:i/>
          <w:sz w:val="14"/>
        </w:rPr>
      </w:pPr>
      <w:r>
        <w:rPr>
          <w:i/>
          <w:sz w:val="14"/>
        </w:rPr>
        <w:t>(підпис,</w:t>
      </w:r>
      <w:r>
        <w:rPr>
          <w:i/>
          <w:spacing w:val="-4"/>
          <w:sz w:val="14"/>
        </w:rPr>
        <w:t> </w:t>
      </w:r>
      <w:r>
        <w:rPr>
          <w:i/>
          <w:sz w:val="14"/>
        </w:rPr>
        <w:t>ініціали,</w:t>
      </w:r>
      <w:r>
        <w:rPr>
          <w:i/>
          <w:spacing w:val="-4"/>
          <w:sz w:val="14"/>
        </w:rPr>
        <w:t> </w:t>
      </w:r>
      <w:r>
        <w:rPr>
          <w:i/>
          <w:spacing w:val="-2"/>
          <w:sz w:val="14"/>
        </w:rPr>
        <w:t>прізвище)</w:t>
      </w:r>
    </w:p>
    <w:p>
      <w:pPr>
        <w:spacing w:line="250" w:lineRule="exact" w:before="84"/>
        <w:ind w:left="454" w:right="0" w:firstLine="0"/>
        <w:jc w:val="left"/>
        <w:rPr>
          <w:b/>
          <w:sz w:val="22"/>
        </w:rPr>
      </w:pPr>
      <w:r>
        <w:rPr/>
        <w:br w:type="column"/>
      </w:r>
      <w:r>
        <w:rPr>
          <w:b/>
          <w:spacing w:val="-2"/>
          <w:sz w:val="22"/>
        </w:rPr>
        <w:t>РЕКОМЕНДОВАНО:</w:t>
      </w:r>
    </w:p>
    <w:p>
      <w:pPr>
        <w:spacing w:line="242" w:lineRule="auto" w:before="0"/>
        <w:ind w:left="382" w:right="87" w:firstLine="0"/>
        <w:jc w:val="left"/>
        <w:rPr>
          <w:sz w:val="22"/>
        </w:rPr>
      </w:pPr>
      <w:r>
        <w:rPr>
          <w:sz w:val="22"/>
        </w:rPr>
        <w:t>кафедрою</w:t>
      </w:r>
      <w:r>
        <w:rPr>
          <w:spacing w:val="-7"/>
          <w:sz w:val="22"/>
        </w:rPr>
        <w:t> </w:t>
      </w:r>
      <w:r>
        <w:rPr>
          <w:sz w:val="22"/>
        </w:rPr>
        <w:t>української</w:t>
      </w:r>
      <w:r>
        <w:rPr>
          <w:spacing w:val="-9"/>
          <w:sz w:val="22"/>
        </w:rPr>
        <w:t> </w:t>
      </w:r>
      <w:r>
        <w:rPr>
          <w:sz w:val="22"/>
        </w:rPr>
        <w:t>і</w:t>
      </w:r>
      <w:r>
        <w:rPr>
          <w:spacing w:val="-6"/>
          <w:sz w:val="22"/>
        </w:rPr>
        <w:t> </w:t>
      </w:r>
      <w:r>
        <w:rPr>
          <w:sz w:val="22"/>
        </w:rPr>
        <w:t>всесвітньої</w:t>
      </w:r>
      <w:r>
        <w:rPr>
          <w:spacing w:val="-6"/>
          <w:sz w:val="22"/>
        </w:rPr>
        <w:t> </w:t>
      </w:r>
      <w:r>
        <w:rPr>
          <w:sz w:val="22"/>
        </w:rPr>
        <w:t>історії</w:t>
      </w:r>
      <w:r>
        <w:rPr>
          <w:spacing w:val="-6"/>
          <w:sz w:val="22"/>
        </w:rPr>
        <w:t> </w:t>
      </w:r>
      <w:r>
        <w:rPr>
          <w:sz w:val="22"/>
        </w:rPr>
        <w:t>та </w:t>
      </w:r>
      <w:r>
        <w:rPr>
          <w:spacing w:val="-2"/>
          <w:sz w:val="22"/>
        </w:rPr>
        <w:t>культури</w:t>
      </w:r>
    </w:p>
    <w:p>
      <w:pPr>
        <w:spacing w:line="249" w:lineRule="exact" w:before="0"/>
        <w:ind w:left="382" w:right="0" w:firstLine="0"/>
        <w:jc w:val="left"/>
        <w:rPr>
          <w:sz w:val="22"/>
        </w:rPr>
      </w:pPr>
      <w:r>
        <w:rPr>
          <w:sz w:val="22"/>
        </w:rPr>
        <w:t>протокол</w:t>
      </w:r>
      <w:r>
        <w:rPr>
          <w:spacing w:val="-5"/>
          <w:sz w:val="22"/>
        </w:rPr>
        <w:t> </w:t>
      </w:r>
      <w:r>
        <w:rPr>
          <w:sz w:val="22"/>
        </w:rPr>
        <w:t>№</w:t>
      </w:r>
      <w:r>
        <w:rPr>
          <w:spacing w:val="-2"/>
          <w:sz w:val="22"/>
        </w:rPr>
        <w:t> </w:t>
      </w:r>
      <w:r>
        <w:rPr>
          <w:sz w:val="22"/>
        </w:rPr>
        <w:t>_15_</w:t>
      </w:r>
      <w:r>
        <w:rPr>
          <w:spacing w:val="-2"/>
          <w:sz w:val="22"/>
        </w:rPr>
        <w:t> </w:t>
      </w:r>
      <w:r>
        <w:rPr>
          <w:sz w:val="22"/>
        </w:rPr>
        <w:t>від</w:t>
      </w:r>
      <w:r>
        <w:rPr>
          <w:spacing w:val="-4"/>
          <w:sz w:val="22"/>
        </w:rPr>
        <w:t> </w:t>
      </w:r>
      <w:r>
        <w:rPr>
          <w:sz w:val="22"/>
        </w:rPr>
        <w:t>20.06.2019</w:t>
      </w:r>
      <w:r>
        <w:rPr>
          <w:spacing w:val="-1"/>
          <w:sz w:val="22"/>
        </w:rPr>
        <w:t> </w:t>
      </w:r>
      <w:r>
        <w:rPr>
          <w:spacing w:val="-5"/>
          <w:sz w:val="22"/>
        </w:rPr>
        <w:t>р.</w:t>
      </w:r>
    </w:p>
    <w:p>
      <w:pPr>
        <w:spacing w:after="0" w:line="249" w:lineRule="exact"/>
        <w:jc w:val="left"/>
        <w:rPr>
          <w:sz w:val="22"/>
        </w:rPr>
        <w:sectPr>
          <w:pgSz w:w="11910" w:h="16840"/>
          <w:pgMar w:top="1000" w:bottom="280" w:left="1320" w:right="420"/>
          <w:cols w:num="2" w:equalWidth="0">
            <w:col w:w="4195" w:space="520"/>
            <w:col w:w="5455"/>
          </w:cols>
        </w:sectPr>
      </w:pPr>
    </w:p>
    <w:p>
      <w:pPr>
        <w:tabs>
          <w:tab w:pos="8567" w:val="left" w:leader="none"/>
        </w:tabs>
        <w:spacing w:before="117"/>
        <w:ind w:left="5168" w:right="0" w:firstLine="0"/>
        <w:jc w:val="left"/>
        <w:rPr>
          <w:sz w:val="22"/>
        </w:rPr>
      </w:pPr>
      <w:r>
        <w:rPr/>
        <mc:AlternateContent>
          <mc:Choice Requires="wps">
            <w:drawing>
              <wp:anchor distT="0" distB="0" distL="0" distR="0" allowOverlap="1" layoutInCell="1" locked="0" behindDoc="1" simplePos="0" relativeHeight="486534656">
                <wp:simplePos x="0" y="0"/>
                <wp:positionH relativeFrom="page">
                  <wp:posOffset>5156130</wp:posOffset>
                </wp:positionH>
                <wp:positionV relativeFrom="paragraph">
                  <wp:posOffset>-2940</wp:posOffset>
                </wp:positionV>
                <wp:extent cx="1136015" cy="361950"/>
                <wp:effectExtent l="0" t="0" r="0" b="0"/>
                <wp:wrapNone/>
                <wp:docPr id="2" name="Group 2"/>
                <wp:cNvGraphicFramePr>
                  <a:graphicFrameLocks/>
                </wp:cNvGraphicFramePr>
                <a:graphic>
                  <a:graphicData uri="http://schemas.microsoft.com/office/word/2010/wordprocessingGroup">
                    <wpg:wgp>
                      <wpg:cNvPr id="2" name="Group 2"/>
                      <wpg:cNvGrpSpPr/>
                      <wpg:grpSpPr>
                        <a:xfrm>
                          <a:off x="0" y="0"/>
                          <a:ext cx="1136015" cy="361950"/>
                          <a:chExt cx="1136015" cy="361950"/>
                        </a:xfrm>
                      </wpg:grpSpPr>
                      <pic:pic>
                        <pic:nvPicPr>
                          <pic:cNvPr id="3" name="Image 3"/>
                          <pic:cNvPicPr/>
                        </pic:nvPicPr>
                        <pic:blipFill>
                          <a:blip r:embed="rId6" cstate="print"/>
                          <a:stretch>
                            <a:fillRect/>
                          </a:stretch>
                        </pic:blipFill>
                        <pic:spPr>
                          <a:xfrm>
                            <a:off x="106749" y="0"/>
                            <a:ext cx="761364" cy="361950"/>
                          </a:xfrm>
                          <a:prstGeom prst="rect">
                            <a:avLst/>
                          </a:prstGeom>
                        </pic:spPr>
                      </pic:pic>
                      <wps:wsp>
                        <wps:cNvPr id="4" name="Textbox 4"/>
                        <wps:cNvSpPr txBox="1"/>
                        <wps:spPr>
                          <a:xfrm>
                            <a:off x="0" y="82957"/>
                            <a:ext cx="712470" cy="155575"/>
                          </a:xfrm>
                          <a:prstGeom prst="rect">
                            <a:avLst/>
                          </a:prstGeom>
                        </wps:spPr>
                        <wps:txbx>
                          <w:txbxContent>
                            <w:p>
                              <w:pPr>
                                <w:tabs>
                                  <w:tab w:pos="1101" w:val="left" w:leader="none"/>
                                </w:tabs>
                                <w:spacing w:line="244" w:lineRule="exact" w:before="0"/>
                                <w:ind w:left="0" w:right="0" w:firstLine="0"/>
                                <w:jc w:val="left"/>
                                <w:rPr>
                                  <w:sz w:val="22"/>
                                </w:rPr>
                              </w:pPr>
                              <w:r>
                                <w:rPr>
                                  <w:sz w:val="22"/>
                                </w:rPr>
                                <w:t>и </w:t>
                              </w:r>
                              <w:r>
                                <w:rPr>
                                  <w:sz w:val="22"/>
                                  <w:u w:val="single"/>
                                </w:rPr>
                                <w:tab/>
                              </w:r>
                            </w:p>
                          </w:txbxContent>
                        </wps:txbx>
                        <wps:bodyPr wrap="square" lIns="0" tIns="0" rIns="0" bIns="0" rtlCol="0">
                          <a:noAutofit/>
                        </wps:bodyPr>
                      </wps:wsp>
                      <wps:wsp>
                        <wps:cNvPr id="5" name="Textbox 5"/>
                        <wps:cNvSpPr txBox="1"/>
                        <wps:spPr>
                          <a:xfrm>
                            <a:off x="38042" y="212443"/>
                            <a:ext cx="1029969" cy="123825"/>
                          </a:xfrm>
                          <a:prstGeom prst="rect">
                            <a:avLst/>
                          </a:prstGeom>
                        </wps:spPr>
                        <wps:txbx>
                          <w:txbxContent>
                            <w:p>
                              <w:pPr>
                                <w:spacing w:before="13"/>
                                <w:ind w:left="20" w:right="0" w:firstLine="0"/>
                                <w:jc w:val="left"/>
                                <w:rPr>
                                  <w:i/>
                                  <w:sz w:val="14"/>
                                </w:rPr>
                              </w:pPr>
                              <w:r>
                                <w:rPr>
                                  <w:i/>
                                  <w:sz w:val="14"/>
                                </w:rPr>
                                <w:t>(підпис,</w:t>
                              </w:r>
                              <w:r>
                                <w:rPr>
                                  <w:i/>
                                  <w:spacing w:val="-6"/>
                                  <w:sz w:val="14"/>
                                </w:rPr>
                                <w:t> </w:t>
                              </w:r>
                              <w:r>
                                <w:rPr>
                                  <w:i/>
                                  <w:sz w:val="14"/>
                                </w:rPr>
                                <w:t>ініціали,</w:t>
                              </w:r>
                              <w:r>
                                <w:rPr>
                                  <w:i/>
                                  <w:spacing w:val="-5"/>
                                  <w:sz w:val="14"/>
                                </w:rPr>
                                <w:t> </w:t>
                              </w:r>
                              <w:r>
                                <w:rPr>
                                  <w:i/>
                                  <w:spacing w:val="-2"/>
                                  <w:sz w:val="14"/>
                                </w:rPr>
                                <w:t>прізвище</w:t>
                              </w:r>
                            </w:p>
                          </w:txbxContent>
                        </wps:txbx>
                        <wps:bodyPr wrap="square" lIns="0" tIns="0" rIns="0" bIns="0" rtlCol="0">
                          <a:noAutofit/>
                        </wps:bodyPr>
                      </wps:wsp>
                      <wps:wsp>
                        <wps:cNvPr id="6" name="Textbox 6"/>
                        <wps:cNvSpPr txBox="1"/>
                        <wps:spPr>
                          <a:xfrm>
                            <a:off x="912894" y="82957"/>
                            <a:ext cx="222885" cy="155575"/>
                          </a:xfrm>
                          <a:prstGeom prst="rect">
                            <a:avLst/>
                          </a:prstGeom>
                        </wps:spPr>
                        <wps:txbx>
                          <w:txbxContent>
                            <w:p>
                              <w:pPr>
                                <w:spacing w:line="244" w:lineRule="exact" w:before="0"/>
                                <w:ind w:left="0" w:right="0" w:firstLine="0"/>
                                <w:jc w:val="left"/>
                                <w:rPr>
                                  <w:sz w:val="22"/>
                                </w:rPr>
                              </w:pPr>
                              <w:r>
                                <w:rPr>
                                  <w:spacing w:val="-5"/>
                                  <w:sz w:val="22"/>
                                </w:rPr>
                                <w:t>В.Г</w:t>
                              </w:r>
                            </w:p>
                          </w:txbxContent>
                        </wps:txbx>
                        <wps:bodyPr wrap="square" lIns="0" tIns="0" rIns="0" bIns="0" rtlCol="0">
                          <a:noAutofit/>
                        </wps:bodyPr>
                      </wps:wsp>
                    </wpg:wgp>
                  </a:graphicData>
                </a:graphic>
              </wp:anchor>
            </w:drawing>
          </mc:Choice>
          <mc:Fallback>
            <w:pict>
              <v:group style="position:absolute;margin-left:405.994507pt;margin-top:-.231572pt;width:89.45pt;height:28.5pt;mso-position-horizontal-relative:page;mso-position-vertical-relative:paragraph;z-index:-16781824" id="docshapegroup1" coordorigin="8120,-5" coordsize="1789,570">
                <v:shape style="position:absolute;left:8288;top:-5;width:1199;height:570" type="#_x0000_t75" id="docshape2" stroked="false">
                  <v:imagedata r:id="rId6" o:title=""/>
                </v:shape>
                <v:shapetype id="_x0000_t202" o:spt="202" coordsize="21600,21600" path="m,l,21600r21600,l21600,xe">
                  <v:stroke joinstyle="miter"/>
                  <v:path gradientshapeok="t" o:connecttype="rect"/>
                </v:shapetype>
                <v:shape style="position:absolute;left:8119;top:126;width:1122;height:245" type="#_x0000_t202" id="docshape3" filled="false" stroked="false">
                  <v:textbox inset="0,0,0,0">
                    <w:txbxContent>
                      <w:p>
                        <w:pPr>
                          <w:tabs>
                            <w:tab w:pos="1101" w:val="left" w:leader="none"/>
                          </w:tabs>
                          <w:spacing w:line="244" w:lineRule="exact" w:before="0"/>
                          <w:ind w:left="0" w:right="0" w:firstLine="0"/>
                          <w:jc w:val="left"/>
                          <w:rPr>
                            <w:sz w:val="22"/>
                          </w:rPr>
                        </w:pPr>
                        <w:r>
                          <w:rPr>
                            <w:sz w:val="22"/>
                          </w:rPr>
                          <w:t>и </w:t>
                        </w:r>
                        <w:r>
                          <w:rPr>
                            <w:sz w:val="22"/>
                            <w:u w:val="single"/>
                          </w:rPr>
                          <w:tab/>
                        </w:r>
                      </w:p>
                    </w:txbxContent>
                  </v:textbox>
                  <w10:wrap type="none"/>
                </v:shape>
                <v:shape style="position:absolute;left:8179;top:329;width:1622;height:195" type="#_x0000_t202" id="docshape4" filled="false" stroked="false">
                  <v:textbox inset="0,0,0,0">
                    <w:txbxContent>
                      <w:p>
                        <w:pPr>
                          <w:spacing w:before="13"/>
                          <w:ind w:left="20" w:right="0" w:firstLine="0"/>
                          <w:jc w:val="left"/>
                          <w:rPr>
                            <w:i/>
                            <w:sz w:val="14"/>
                          </w:rPr>
                        </w:pPr>
                        <w:r>
                          <w:rPr>
                            <w:i/>
                            <w:sz w:val="14"/>
                          </w:rPr>
                          <w:t>(підпис,</w:t>
                        </w:r>
                        <w:r>
                          <w:rPr>
                            <w:i/>
                            <w:spacing w:val="-6"/>
                            <w:sz w:val="14"/>
                          </w:rPr>
                          <w:t> </w:t>
                        </w:r>
                        <w:r>
                          <w:rPr>
                            <w:i/>
                            <w:sz w:val="14"/>
                          </w:rPr>
                          <w:t>ініціали,</w:t>
                        </w:r>
                        <w:r>
                          <w:rPr>
                            <w:i/>
                            <w:spacing w:val="-5"/>
                            <w:sz w:val="14"/>
                          </w:rPr>
                          <w:t> </w:t>
                        </w:r>
                        <w:r>
                          <w:rPr>
                            <w:i/>
                            <w:spacing w:val="-2"/>
                            <w:sz w:val="14"/>
                          </w:rPr>
                          <w:t>прізвище</w:t>
                        </w:r>
                      </w:p>
                    </w:txbxContent>
                  </v:textbox>
                  <w10:wrap type="none"/>
                </v:shape>
                <v:shape style="position:absolute;left:9557;top:126;width:351;height:245" type="#_x0000_t202" id="docshape5" filled="false" stroked="false">
                  <v:textbox inset="0,0,0,0">
                    <w:txbxContent>
                      <w:p>
                        <w:pPr>
                          <w:spacing w:line="244" w:lineRule="exact" w:before="0"/>
                          <w:ind w:left="0" w:right="0" w:firstLine="0"/>
                          <w:jc w:val="left"/>
                          <w:rPr>
                            <w:sz w:val="22"/>
                          </w:rPr>
                        </w:pPr>
                        <w:r>
                          <w:rPr>
                            <w:spacing w:val="-5"/>
                            <w:sz w:val="22"/>
                          </w:rPr>
                          <w:t>В.Г</w:t>
                        </w:r>
                      </w:p>
                    </w:txbxContent>
                  </v:textbox>
                  <w10:wrap type="none"/>
                </v:shape>
                <w10:wrap type="none"/>
              </v:group>
            </w:pict>
          </mc:Fallback>
        </mc:AlternateContent>
      </w:r>
      <w:r>
        <w:rPr>
          <w:sz w:val="22"/>
        </w:rPr>
        <w:t>Завідувач</w:t>
      </w:r>
      <w:r>
        <w:rPr>
          <w:spacing w:val="-7"/>
          <w:sz w:val="22"/>
        </w:rPr>
        <w:t> </w:t>
      </w:r>
      <w:r>
        <w:rPr>
          <w:spacing w:val="-2"/>
          <w:sz w:val="22"/>
        </w:rPr>
        <w:t>кафедр</w:t>
      </w:r>
      <w:r>
        <w:rPr>
          <w:sz w:val="22"/>
        </w:rPr>
        <w:tab/>
        <w:t>. </w:t>
      </w:r>
      <w:r>
        <w:rPr>
          <w:spacing w:val="-2"/>
          <w:sz w:val="22"/>
        </w:rPr>
        <w:t>Церковна</w:t>
      </w:r>
    </w:p>
    <w:p>
      <w:pPr>
        <w:pStyle w:val="BodyText"/>
        <w:rPr>
          <w:sz w:val="22"/>
        </w:rPr>
      </w:pPr>
    </w:p>
    <w:p>
      <w:pPr>
        <w:spacing w:line="252" w:lineRule="exact" w:before="1"/>
        <w:ind w:left="382" w:right="0" w:firstLine="0"/>
        <w:jc w:val="left"/>
        <w:rPr>
          <w:sz w:val="22"/>
        </w:rPr>
      </w:pPr>
      <w:r>
        <w:rPr>
          <w:b/>
          <w:spacing w:val="-2"/>
          <w:sz w:val="22"/>
        </w:rPr>
        <w:t>ПОГОДЖЕНО</w:t>
      </w:r>
      <w:r>
        <w:rPr>
          <w:spacing w:val="-2"/>
          <w:sz w:val="22"/>
        </w:rPr>
        <w:t>:</w:t>
      </w:r>
    </w:p>
    <w:p>
      <w:pPr>
        <w:spacing w:before="0"/>
        <w:ind w:left="382" w:right="4532" w:firstLine="0"/>
        <w:jc w:val="left"/>
        <w:rPr>
          <w:sz w:val="22"/>
        </w:rPr>
      </w:pPr>
      <w:r>
        <w:rPr/>
        <w:drawing>
          <wp:anchor distT="0" distB="0" distL="0" distR="0" allowOverlap="1" layoutInCell="1" locked="0" behindDoc="0" simplePos="0" relativeHeight="15729152">
            <wp:simplePos x="0" y="0"/>
            <wp:positionH relativeFrom="page">
              <wp:posOffset>1299210</wp:posOffset>
            </wp:positionH>
            <wp:positionV relativeFrom="paragraph">
              <wp:posOffset>119330</wp:posOffset>
            </wp:positionV>
            <wp:extent cx="1123950" cy="800100"/>
            <wp:effectExtent l="0" t="0" r="0" b="0"/>
            <wp:wrapNone/>
            <wp:docPr id="7" name="Image 7"/>
            <wp:cNvGraphicFramePr>
              <a:graphicFrameLocks/>
            </wp:cNvGraphicFramePr>
            <a:graphic>
              <a:graphicData uri="http://schemas.openxmlformats.org/drawingml/2006/picture">
                <pic:pic>
                  <pic:nvPicPr>
                    <pic:cNvPr id="7" name="Image 7"/>
                    <pic:cNvPicPr/>
                  </pic:nvPicPr>
                  <pic:blipFill>
                    <a:blip r:embed="rId7" cstate="print"/>
                    <a:stretch>
                      <a:fillRect/>
                    </a:stretch>
                  </pic:blipFill>
                  <pic:spPr>
                    <a:xfrm>
                      <a:off x="0" y="0"/>
                      <a:ext cx="1123950" cy="800100"/>
                    </a:xfrm>
                    <a:prstGeom prst="rect">
                      <a:avLst/>
                    </a:prstGeom>
                  </pic:spPr>
                </pic:pic>
              </a:graphicData>
            </a:graphic>
          </wp:anchor>
        </w:drawing>
      </w:r>
      <w:r>
        <w:rPr>
          <w:sz w:val="22"/>
        </w:rPr>
        <w:t>Голова</w:t>
      </w:r>
      <w:r>
        <w:rPr>
          <w:spacing w:val="-11"/>
          <w:sz w:val="22"/>
        </w:rPr>
        <w:t> </w:t>
      </w:r>
      <w:r>
        <w:rPr>
          <w:sz w:val="22"/>
        </w:rPr>
        <w:t>науково-методичної</w:t>
      </w:r>
      <w:r>
        <w:rPr>
          <w:spacing w:val="-11"/>
          <w:sz w:val="22"/>
        </w:rPr>
        <w:t> </w:t>
      </w:r>
      <w:r>
        <w:rPr>
          <w:sz w:val="22"/>
        </w:rPr>
        <w:t>ради</w:t>
      </w:r>
      <w:r>
        <w:rPr>
          <w:spacing w:val="-11"/>
          <w:sz w:val="22"/>
        </w:rPr>
        <w:t> </w:t>
      </w:r>
      <w:r>
        <w:rPr>
          <w:sz w:val="22"/>
        </w:rPr>
        <w:t>факультету української філології та соціальних наук</w:t>
      </w:r>
    </w:p>
    <w:p>
      <w:pPr>
        <w:tabs>
          <w:tab w:pos="2745" w:val="left" w:leader="none"/>
        </w:tabs>
        <w:spacing w:line="241" w:lineRule="exact" w:before="251"/>
        <w:ind w:left="382" w:right="0" w:firstLine="0"/>
        <w:jc w:val="left"/>
        <w:rPr>
          <w:sz w:val="22"/>
        </w:rPr>
      </w:pPr>
      <w:r>
        <w:rPr>
          <w:sz w:val="22"/>
          <w:u w:val="single"/>
        </w:rPr>
        <w:tab/>
      </w:r>
      <w:r>
        <w:rPr>
          <w:sz w:val="22"/>
          <w:u w:val="none"/>
        </w:rPr>
        <w:t>І.С.</w:t>
      </w:r>
      <w:r>
        <w:rPr>
          <w:spacing w:val="-3"/>
          <w:sz w:val="22"/>
          <w:u w:val="none"/>
        </w:rPr>
        <w:t> </w:t>
      </w:r>
      <w:r>
        <w:rPr>
          <w:spacing w:val="-2"/>
          <w:sz w:val="22"/>
          <w:u w:val="none"/>
        </w:rPr>
        <w:t>Циганок</w:t>
      </w:r>
    </w:p>
    <w:p>
      <w:pPr>
        <w:spacing w:line="149" w:lineRule="exact" w:before="0"/>
        <w:ind w:left="665" w:right="0" w:firstLine="0"/>
        <w:jc w:val="left"/>
        <w:rPr>
          <w:i/>
          <w:sz w:val="14"/>
        </w:rPr>
      </w:pPr>
      <w:r>
        <w:rPr>
          <w:i/>
          <w:sz w:val="14"/>
        </w:rPr>
        <w:t>(підпис,</w:t>
      </w:r>
      <w:r>
        <w:rPr>
          <w:i/>
          <w:spacing w:val="-6"/>
          <w:sz w:val="14"/>
        </w:rPr>
        <w:t> </w:t>
      </w:r>
      <w:r>
        <w:rPr>
          <w:i/>
          <w:sz w:val="14"/>
        </w:rPr>
        <w:t>ініціали,</w:t>
      </w:r>
      <w:r>
        <w:rPr>
          <w:i/>
          <w:spacing w:val="-6"/>
          <w:sz w:val="14"/>
        </w:rPr>
        <w:t> </w:t>
      </w:r>
      <w:r>
        <w:rPr>
          <w:i/>
          <w:spacing w:val="-2"/>
          <w:sz w:val="14"/>
        </w:rPr>
        <w:t>прізвище)</w:t>
      </w:r>
    </w:p>
    <w:p>
      <w:pPr>
        <w:pStyle w:val="BodyText"/>
        <w:rPr>
          <w:i/>
          <w:sz w:val="14"/>
        </w:rPr>
      </w:pPr>
    </w:p>
    <w:p>
      <w:pPr>
        <w:pStyle w:val="BodyText"/>
        <w:rPr>
          <w:i/>
          <w:sz w:val="14"/>
        </w:rPr>
      </w:pPr>
    </w:p>
    <w:p>
      <w:pPr>
        <w:pStyle w:val="BodyText"/>
        <w:spacing w:before="119"/>
        <w:rPr>
          <w:i/>
          <w:sz w:val="14"/>
        </w:rPr>
      </w:pPr>
    </w:p>
    <w:p>
      <w:pPr>
        <w:tabs>
          <w:tab w:pos="3927" w:val="left" w:leader="none"/>
        </w:tabs>
        <w:spacing w:before="0"/>
        <w:ind w:left="382" w:right="0" w:firstLine="0"/>
        <w:jc w:val="left"/>
        <w:rPr>
          <w:sz w:val="28"/>
        </w:rPr>
      </w:pPr>
      <w:r>
        <w:rPr>
          <w:b/>
          <w:sz w:val="28"/>
        </w:rPr>
        <w:t>Розробники</w:t>
      </w:r>
      <w:r>
        <w:rPr>
          <w:b/>
          <w:spacing w:val="-8"/>
          <w:sz w:val="28"/>
        </w:rPr>
        <w:t> </w:t>
      </w:r>
      <w:r>
        <w:rPr>
          <w:b/>
          <w:spacing w:val="-2"/>
          <w:sz w:val="28"/>
        </w:rPr>
        <w:t>програми</w:t>
      </w:r>
      <w:r>
        <w:rPr>
          <w:spacing w:val="-2"/>
          <w:sz w:val="28"/>
        </w:rPr>
        <w:t>:</w:t>
      </w:r>
      <w:r>
        <w:rPr>
          <w:sz w:val="28"/>
        </w:rPr>
        <w:tab/>
        <w:t>к.ю.н.,</w:t>
      </w:r>
      <w:r>
        <w:rPr>
          <w:spacing w:val="-6"/>
          <w:sz w:val="28"/>
        </w:rPr>
        <w:t> </w:t>
      </w:r>
      <w:r>
        <w:rPr>
          <w:sz w:val="28"/>
        </w:rPr>
        <w:t>викладач</w:t>
      </w:r>
      <w:r>
        <w:rPr>
          <w:spacing w:val="-6"/>
          <w:sz w:val="28"/>
        </w:rPr>
        <w:t> </w:t>
      </w:r>
      <w:r>
        <w:rPr>
          <w:sz w:val="28"/>
        </w:rPr>
        <w:t>Переверза</w:t>
      </w:r>
      <w:r>
        <w:rPr>
          <w:spacing w:val="-5"/>
          <w:sz w:val="28"/>
        </w:rPr>
        <w:t> </w:t>
      </w:r>
      <w:r>
        <w:rPr>
          <w:spacing w:val="-4"/>
          <w:sz w:val="28"/>
        </w:rPr>
        <w:t>І.М.</w:t>
      </w:r>
    </w:p>
    <w:p>
      <w:pPr>
        <w:pStyle w:val="BodyText"/>
      </w:pPr>
    </w:p>
    <w:p>
      <w:pPr>
        <w:pStyle w:val="BodyText"/>
        <w:spacing w:before="160"/>
      </w:pPr>
    </w:p>
    <w:p>
      <w:pPr>
        <w:tabs>
          <w:tab w:pos="3970" w:val="left" w:leader="none"/>
        </w:tabs>
        <w:spacing w:before="0"/>
        <w:ind w:left="382" w:right="0" w:firstLine="0"/>
        <w:jc w:val="left"/>
        <w:rPr>
          <w:sz w:val="28"/>
        </w:rPr>
      </w:pPr>
      <w:r>
        <w:rPr>
          <w:b/>
          <w:sz w:val="28"/>
        </w:rPr>
        <w:t>Рецензенти</w:t>
      </w:r>
      <w:r>
        <w:rPr>
          <w:b/>
          <w:spacing w:val="-10"/>
          <w:sz w:val="28"/>
        </w:rPr>
        <w:t> </w:t>
      </w:r>
      <w:r>
        <w:rPr>
          <w:b/>
          <w:spacing w:val="-2"/>
          <w:sz w:val="28"/>
        </w:rPr>
        <w:t>програми</w:t>
      </w:r>
      <w:r>
        <w:rPr>
          <w:spacing w:val="-2"/>
          <w:sz w:val="28"/>
        </w:rPr>
        <w:t>:</w:t>
      </w:r>
      <w:r>
        <w:rPr>
          <w:sz w:val="28"/>
        </w:rPr>
        <w:tab/>
        <w:t>доц.</w:t>
      </w:r>
      <w:r>
        <w:rPr>
          <w:spacing w:val="-9"/>
          <w:sz w:val="28"/>
        </w:rPr>
        <w:t> </w:t>
      </w:r>
      <w:r>
        <w:rPr>
          <w:sz w:val="28"/>
        </w:rPr>
        <w:t>кафедри</w:t>
      </w:r>
      <w:r>
        <w:rPr>
          <w:spacing w:val="-6"/>
          <w:sz w:val="28"/>
        </w:rPr>
        <w:t> </w:t>
      </w:r>
      <w:r>
        <w:rPr>
          <w:sz w:val="28"/>
        </w:rPr>
        <w:t>української</w:t>
      </w:r>
      <w:r>
        <w:rPr>
          <w:spacing w:val="-7"/>
          <w:sz w:val="28"/>
        </w:rPr>
        <w:t> </w:t>
      </w:r>
      <w:r>
        <w:rPr>
          <w:sz w:val="28"/>
        </w:rPr>
        <w:t>і</w:t>
      </w:r>
      <w:r>
        <w:rPr>
          <w:spacing w:val="-5"/>
          <w:sz w:val="28"/>
        </w:rPr>
        <w:t> </w:t>
      </w:r>
      <w:r>
        <w:rPr>
          <w:sz w:val="28"/>
        </w:rPr>
        <w:t>всесвітньої</w:t>
      </w:r>
      <w:r>
        <w:rPr>
          <w:spacing w:val="-4"/>
          <w:sz w:val="28"/>
        </w:rPr>
        <w:t> </w:t>
      </w:r>
      <w:r>
        <w:rPr>
          <w:sz w:val="28"/>
        </w:rPr>
        <w:t>історії</w:t>
      </w:r>
      <w:r>
        <w:rPr>
          <w:spacing w:val="-1"/>
          <w:sz w:val="28"/>
        </w:rPr>
        <w:t> </w:t>
      </w:r>
      <w:r>
        <w:rPr>
          <w:spacing w:val="-5"/>
          <w:sz w:val="28"/>
        </w:rPr>
        <w:t>та</w:t>
      </w:r>
    </w:p>
    <w:p>
      <w:pPr>
        <w:pStyle w:val="BodyText"/>
        <w:spacing w:before="160"/>
        <w:ind w:left="614" w:right="51"/>
        <w:jc w:val="center"/>
      </w:pPr>
      <w:r>
        <w:rPr/>
        <w:t>культури</w:t>
      </w:r>
      <w:r>
        <w:rPr>
          <w:spacing w:val="-8"/>
        </w:rPr>
        <w:t> </w:t>
      </w:r>
      <w:r>
        <w:rPr/>
        <w:t>Церковна</w:t>
      </w:r>
      <w:r>
        <w:rPr>
          <w:spacing w:val="-5"/>
        </w:rPr>
        <w:t> </w:t>
      </w:r>
      <w:r>
        <w:rPr>
          <w:spacing w:val="-4"/>
        </w:rPr>
        <w:t>В.Г.</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07"/>
      </w:pPr>
    </w:p>
    <w:p>
      <w:pPr>
        <w:spacing w:before="0"/>
        <w:ind w:left="6903" w:right="0" w:firstLine="0"/>
        <w:jc w:val="left"/>
        <w:rPr>
          <w:sz w:val="24"/>
        </w:rPr>
      </w:pPr>
      <w:r>
        <w:rPr>
          <w:sz w:val="24"/>
        </w:rPr>
        <w:t>©</w:t>
      </w:r>
      <w:r>
        <w:rPr>
          <w:spacing w:val="-5"/>
          <w:sz w:val="24"/>
        </w:rPr>
        <w:t> </w:t>
      </w:r>
      <w:r>
        <w:rPr>
          <w:sz w:val="24"/>
        </w:rPr>
        <w:t>Переверза</w:t>
      </w:r>
      <w:r>
        <w:rPr>
          <w:spacing w:val="-1"/>
          <w:sz w:val="24"/>
        </w:rPr>
        <w:t> </w:t>
      </w:r>
      <w:r>
        <w:rPr>
          <w:sz w:val="24"/>
        </w:rPr>
        <w:t>І.М.</w:t>
      </w:r>
      <w:r>
        <w:rPr>
          <w:spacing w:val="-2"/>
          <w:sz w:val="24"/>
        </w:rPr>
        <w:t> </w:t>
      </w:r>
      <w:r>
        <w:rPr>
          <w:spacing w:val="-4"/>
          <w:sz w:val="24"/>
        </w:rPr>
        <w:t>2019</w:t>
      </w:r>
    </w:p>
    <w:p>
      <w:pPr>
        <w:spacing w:before="0"/>
        <w:ind w:left="6903" w:right="0" w:firstLine="0"/>
        <w:jc w:val="left"/>
        <w:rPr>
          <w:sz w:val="24"/>
        </w:rPr>
      </w:pPr>
      <w:r>
        <w:rPr>
          <w:sz w:val="24"/>
        </w:rPr>
        <w:t>©</w:t>
      </w:r>
      <w:r>
        <w:rPr>
          <w:spacing w:val="-3"/>
          <w:sz w:val="24"/>
        </w:rPr>
        <w:t> </w:t>
      </w:r>
      <w:r>
        <w:rPr>
          <w:sz w:val="24"/>
        </w:rPr>
        <w:t>ІДГУ,</w:t>
      </w:r>
      <w:r>
        <w:rPr>
          <w:spacing w:val="-1"/>
          <w:sz w:val="24"/>
        </w:rPr>
        <w:t> </w:t>
      </w:r>
      <w:r>
        <w:rPr>
          <w:spacing w:val="-4"/>
          <w:sz w:val="24"/>
        </w:rPr>
        <w:t>2019</w:t>
      </w:r>
    </w:p>
    <w:p>
      <w:pPr>
        <w:spacing w:after="0"/>
        <w:jc w:val="left"/>
        <w:rPr>
          <w:sz w:val="24"/>
        </w:rPr>
        <w:sectPr>
          <w:type w:val="continuous"/>
          <w:pgSz w:w="11910" w:h="16840"/>
          <w:pgMar w:top="760" w:bottom="280" w:left="1320" w:right="420"/>
        </w:sectPr>
      </w:pPr>
    </w:p>
    <w:p>
      <w:pPr>
        <w:pStyle w:val="Heading1"/>
        <w:numPr>
          <w:ilvl w:val="0"/>
          <w:numId w:val="1"/>
        </w:numPr>
        <w:tabs>
          <w:tab w:pos="3727" w:val="left" w:leader="none"/>
        </w:tabs>
        <w:spacing w:line="240" w:lineRule="auto" w:before="71" w:after="2"/>
        <w:ind w:left="3727" w:right="0" w:hanging="280"/>
        <w:jc w:val="left"/>
      </w:pPr>
      <w:r>
        <w:rPr/>
        <w:t>ОПИС</w:t>
      </w:r>
      <w:r>
        <w:rPr>
          <w:spacing w:val="-5"/>
        </w:rPr>
        <w:t> </w:t>
      </w:r>
      <w:r>
        <w:rPr>
          <w:spacing w:val="-2"/>
        </w:rPr>
        <w:t>ДИСЦИПЛІНИ</w:t>
      </w:r>
    </w:p>
    <w:tbl>
      <w:tblPr>
        <w:tblW w:w="0" w:type="auto"/>
        <w:jc w:val="left"/>
        <w:tblInd w:w="3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78"/>
        <w:gridCol w:w="2552"/>
        <w:gridCol w:w="2269"/>
      </w:tblGrid>
      <w:tr>
        <w:trPr>
          <w:trHeight w:val="643" w:hRule="atLeast"/>
        </w:trPr>
        <w:tc>
          <w:tcPr>
            <w:tcW w:w="4878" w:type="dxa"/>
            <w:vMerge w:val="restart"/>
          </w:tcPr>
          <w:p>
            <w:pPr>
              <w:pStyle w:val="TableParagraph"/>
              <w:spacing w:before="302"/>
              <w:ind w:left="738"/>
              <w:rPr>
                <w:b/>
                <w:sz w:val="28"/>
              </w:rPr>
            </w:pPr>
            <w:r>
              <w:rPr>
                <w:b/>
                <w:sz w:val="28"/>
              </w:rPr>
              <w:t>Найменування</w:t>
            </w:r>
            <w:r>
              <w:rPr>
                <w:b/>
                <w:spacing w:val="-12"/>
                <w:sz w:val="28"/>
              </w:rPr>
              <w:t> </w:t>
            </w:r>
            <w:r>
              <w:rPr>
                <w:b/>
                <w:spacing w:val="-2"/>
                <w:sz w:val="28"/>
              </w:rPr>
              <w:t>показників</w:t>
            </w:r>
          </w:p>
        </w:tc>
        <w:tc>
          <w:tcPr>
            <w:tcW w:w="4821" w:type="dxa"/>
            <w:gridSpan w:val="2"/>
          </w:tcPr>
          <w:p>
            <w:pPr>
              <w:pStyle w:val="TableParagraph"/>
              <w:spacing w:line="322" w:lineRule="exact"/>
              <w:ind w:left="1934" w:hanging="1460"/>
              <w:rPr>
                <w:b/>
                <w:sz w:val="28"/>
              </w:rPr>
            </w:pPr>
            <w:r>
              <w:rPr>
                <w:b/>
                <w:sz w:val="28"/>
              </w:rPr>
              <w:t>Розподіл</w:t>
            </w:r>
            <w:r>
              <w:rPr>
                <w:b/>
                <w:spacing w:val="-12"/>
                <w:sz w:val="28"/>
              </w:rPr>
              <w:t> </w:t>
            </w:r>
            <w:r>
              <w:rPr>
                <w:b/>
                <w:sz w:val="28"/>
              </w:rPr>
              <w:t>годин</w:t>
            </w:r>
            <w:r>
              <w:rPr>
                <w:b/>
                <w:spacing w:val="-13"/>
                <w:sz w:val="28"/>
              </w:rPr>
              <w:t> </w:t>
            </w:r>
            <w:r>
              <w:rPr>
                <w:b/>
                <w:sz w:val="28"/>
              </w:rPr>
              <w:t>за</w:t>
            </w:r>
            <w:r>
              <w:rPr>
                <w:b/>
                <w:spacing w:val="-15"/>
                <w:sz w:val="28"/>
              </w:rPr>
              <w:t> </w:t>
            </w:r>
            <w:r>
              <w:rPr>
                <w:b/>
                <w:sz w:val="28"/>
              </w:rPr>
              <w:t>навчальним </w:t>
            </w:r>
            <w:r>
              <w:rPr>
                <w:b/>
                <w:spacing w:val="-2"/>
                <w:sz w:val="28"/>
              </w:rPr>
              <w:t>планом</w:t>
            </w:r>
          </w:p>
        </w:tc>
      </w:tr>
      <w:tr>
        <w:trPr>
          <w:trHeight w:val="274" w:hRule="atLeast"/>
        </w:trPr>
        <w:tc>
          <w:tcPr>
            <w:tcW w:w="4878" w:type="dxa"/>
            <w:vMerge/>
            <w:tcBorders>
              <w:top w:val="nil"/>
            </w:tcBorders>
          </w:tcPr>
          <w:p>
            <w:pPr>
              <w:rPr>
                <w:sz w:val="2"/>
                <w:szCs w:val="2"/>
              </w:rPr>
            </w:pPr>
          </w:p>
        </w:tc>
        <w:tc>
          <w:tcPr>
            <w:tcW w:w="2552" w:type="dxa"/>
          </w:tcPr>
          <w:p>
            <w:pPr>
              <w:pStyle w:val="TableParagraph"/>
              <w:spacing w:line="255" w:lineRule="exact"/>
              <w:ind w:left="15" w:right="10"/>
              <w:jc w:val="center"/>
              <w:rPr>
                <w:b/>
                <w:i/>
                <w:sz w:val="24"/>
              </w:rPr>
            </w:pPr>
            <w:r>
              <w:rPr>
                <w:b/>
                <w:i/>
                <w:spacing w:val="-2"/>
                <w:sz w:val="24"/>
              </w:rPr>
              <w:t>Денна</w:t>
            </w:r>
          </w:p>
        </w:tc>
        <w:tc>
          <w:tcPr>
            <w:tcW w:w="2269" w:type="dxa"/>
          </w:tcPr>
          <w:p>
            <w:pPr>
              <w:pStyle w:val="TableParagraph"/>
              <w:spacing w:line="255" w:lineRule="exact"/>
              <w:ind w:left="7"/>
              <w:jc w:val="center"/>
              <w:rPr>
                <w:b/>
                <w:i/>
                <w:sz w:val="24"/>
              </w:rPr>
            </w:pPr>
            <w:r>
              <w:rPr>
                <w:b/>
                <w:i/>
                <w:spacing w:val="-2"/>
                <w:sz w:val="24"/>
              </w:rPr>
              <w:t>Заочна</w:t>
            </w:r>
          </w:p>
        </w:tc>
      </w:tr>
      <w:tr>
        <w:trPr>
          <w:trHeight w:val="278" w:hRule="atLeast"/>
        </w:trPr>
        <w:tc>
          <w:tcPr>
            <w:tcW w:w="4878" w:type="dxa"/>
            <w:vMerge w:val="restart"/>
          </w:tcPr>
          <w:p>
            <w:pPr>
              <w:pStyle w:val="TableParagraph"/>
              <w:spacing w:before="135"/>
              <w:ind w:left="57"/>
              <w:rPr>
                <w:i/>
                <w:sz w:val="24"/>
              </w:rPr>
            </w:pPr>
            <w:r>
              <w:rPr>
                <w:i/>
                <w:sz w:val="24"/>
              </w:rPr>
              <w:t>Кількість</w:t>
            </w:r>
            <w:r>
              <w:rPr>
                <w:i/>
                <w:spacing w:val="-2"/>
                <w:sz w:val="24"/>
              </w:rPr>
              <w:t> кредитів:3</w:t>
            </w:r>
          </w:p>
        </w:tc>
        <w:tc>
          <w:tcPr>
            <w:tcW w:w="4821" w:type="dxa"/>
            <w:gridSpan w:val="2"/>
          </w:tcPr>
          <w:p>
            <w:pPr>
              <w:pStyle w:val="TableParagraph"/>
              <w:spacing w:line="258" w:lineRule="exact"/>
              <w:ind w:left="10"/>
              <w:jc w:val="center"/>
              <w:rPr>
                <w:sz w:val="24"/>
              </w:rPr>
            </w:pPr>
            <w:r>
              <w:rPr>
                <w:i/>
                <w:spacing w:val="-2"/>
                <w:sz w:val="24"/>
              </w:rPr>
              <w:t>Лекції</w:t>
            </w:r>
            <w:r>
              <w:rPr>
                <w:spacing w:val="-2"/>
                <w:sz w:val="24"/>
              </w:rPr>
              <w:t>:</w:t>
            </w:r>
          </w:p>
        </w:tc>
      </w:tr>
      <w:tr>
        <w:trPr>
          <w:trHeight w:val="275" w:hRule="atLeast"/>
        </w:trPr>
        <w:tc>
          <w:tcPr>
            <w:tcW w:w="4878" w:type="dxa"/>
            <w:vMerge/>
            <w:tcBorders>
              <w:top w:val="nil"/>
            </w:tcBorders>
          </w:tcPr>
          <w:p>
            <w:pPr>
              <w:rPr>
                <w:sz w:val="2"/>
                <w:szCs w:val="2"/>
              </w:rPr>
            </w:pPr>
          </w:p>
        </w:tc>
        <w:tc>
          <w:tcPr>
            <w:tcW w:w="2552" w:type="dxa"/>
          </w:tcPr>
          <w:p>
            <w:pPr>
              <w:pStyle w:val="TableParagraph"/>
              <w:spacing w:line="256" w:lineRule="exact"/>
              <w:ind w:left="15" w:right="10"/>
              <w:jc w:val="center"/>
              <w:rPr>
                <w:i/>
                <w:sz w:val="24"/>
              </w:rPr>
            </w:pPr>
            <w:r>
              <w:rPr>
                <w:i/>
                <w:spacing w:val="-5"/>
                <w:sz w:val="24"/>
              </w:rPr>
              <w:t>18</w:t>
            </w:r>
          </w:p>
        </w:tc>
        <w:tc>
          <w:tcPr>
            <w:tcW w:w="2269" w:type="dxa"/>
          </w:tcPr>
          <w:p>
            <w:pPr>
              <w:pStyle w:val="TableParagraph"/>
              <w:spacing w:line="256" w:lineRule="exact"/>
              <w:ind w:left="7" w:right="2"/>
              <w:jc w:val="center"/>
              <w:rPr>
                <w:i/>
                <w:sz w:val="24"/>
              </w:rPr>
            </w:pPr>
            <w:r>
              <w:rPr>
                <w:i/>
                <w:spacing w:val="-10"/>
                <w:sz w:val="24"/>
              </w:rPr>
              <w:t>4</w:t>
            </w:r>
          </w:p>
        </w:tc>
      </w:tr>
      <w:tr>
        <w:trPr>
          <w:trHeight w:val="275" w:hRule="atLeast"/>
        </w:trPr>
        <w:tc>
          <w:tcPr>
            <w:tcW w:w="4878" w:type="dxa"/>
          </w:tcPr>
          <w:p>
            <w:pPr>
              <w:pStyle w:val="TableParagraph"/>
              <w:spacing w:line="256" w:lineRule="exact"/>
              <w:ind w:left="57"/>
              <w:rPr>
                <w:i/>
                <w:sz w:val="24"/>
              </w:rPr>
            </w:pPr>
            <w:r>
              <w:rPr>
                <w:i/>
                <w:sz w:val="24"/>
              </w:rPr>
              <w:t>Модулів:</w:t>
            </w:r>
            <w:r>
              <w:rPr>
                <w:i/>
                <w:spacing w:val="-3"/>
                <w:sz w:val="24"/>
              </w:rPr>
              <w:t> </w:t>
            </w:r>
            <w:r>
              <w:rPr>
                <w:i/>
                <w:spacing w:val="-10"/>
                <w:sz w:val="24"/>
              </w:rPr>
              <w:t>1</w:t>
            </w:r>
          </w:p>
        </w:tc>
        <w:tc>
          <w:tcPr>
            <w:tcW w:w="4821" w:type="dxa"/>
            <w:gridSpan w:val="2"/>
          </w:tcPr>
          <w:p>
            <w:pPr>
              <w:pStyle w:val="TableParagraph"/>
              <w:spacing w:line="256" w:lineRule="exact"/>
              <w:ind w:left="1333"/>
              <w:rPr>
                <w:sz w:val="24"/>
              </w:rPr>
            </w:pPr>
            <w:r>
              <w:rPr>
                <w:i/>
                <w:sz w:val="24"/>
              </w:rPr>
              <w:t>Практичні</w:t>
            </w:r>
            <w:r>
              <w:rPr>
                <w:i/>
                <w:spacing w:val="-7"/>
                <w:sz w:val="24"/>
              </w:rPr>
              <w:t> </w:t>
            </w:r>
            <w:r>
              <w:rPr>
                <w:i/>
                <w:spacing w:val="-2"/>
                <w:sz w:val="24"/>
              </w:rPr>
              <w:t>заняття</w:t>
            </w:r>
            <w:r>
              <w:rPr>
                <w:spacing w:val="-2"/>
                <w:sz w:val="24"/>
              </w:rPr>
              <w:t>:</w:t>
            </w:r>
          </w:p>
        </w:tc>
      </w:tr>
      <w:tr>
        <w:trPr>
          <w:trHeight w:val="275" w:hRule="atLeast"/>
        </w:trPr>
        <w:tc>
          <w:tcPr>
            <w:tcW w:w="4878" w:type="dxa"/>
          </w:tcPr>
          <w:p>
            <w:pPr>
              <w:pStyle w:val="TableParagraph"/>
              <w:spacing w:line="256" w:lineRule="exact"/>
              <w:ind w:left="57"/>
              <w:rPr>
                <w:i/>
                <w:sz w:val="24"/>
              </w:rPr>
            </w:pPr>
            <w:r>
              <w:rPr>
                <w:i/>
                <w:sz w:val="24"/>
              </w:rPr>
              <w:t>Загальна</w:t>
            </w:r>
            <w:r>
              <w:rPr>
                <w:i/>
                <w:spacing w:val="-4"/>
                <w:sz w:val="24"/>
              </w:rPr>
              <w:t> </w:t>
            </w:r>
            <w:r>
              <w:rPr>
                <w:i/>
                <w:sz w:val="24"/>
              </w:rPr>
              <w:t>кількість</w:t>
            </w:r>
            <w:r>
              <w:rPr>
                <w:i/>
                <w:spacing w:val="-4"/>
                <w:sz w:val="24"/>
              </w:rPr>
              <w:t> </w:t>
            </w:r>
            <w:r>
              <w:rPr>
                <w:i/>
                <w:sz w:val="24"/>
              </w:rPr>
              <w:t>годин:</w:t>
            </w:r>
            <w:r>
              <w:rPr>
                <w:i/>
                <w:spacing w:val="-3"/>
                <w:sz w:val="24"/>
              </w:rPr>
              <w:t> </w:t>
            </w:r>
            <w:r>
              <w:rPr>
                <w:i/>
                <w:spacing w:val="-5"/>
                <w:sz w:val="24"/>
              </w:rPr>
              <w:t>90</w:t>
            </w:r>
          </w:p>
        </w:tc>
        <w:tc>
          <w:tcPr>
            <w:tcW w:w="2552" w:type="dxa"/>
          </w:tcPr>
          <w:p>
            <w:pPr>
              <w:pStyle w:val="TableParagraph"/>
              <w:rPr>
                <w:sz w:val="20"/>
              </w:rPr>
            </w:pPr>
          </w:p>
        </w:tc>
        <w:tc>
          <w:tcPr>
            <w:tcW w:w="2269" w:type="dxa"/>
          </w:tcPr>
          <w:p>
            <w:pPr>
              <w:pStyle w:val="TableParagraph"/>
              <w:rPr>
                <w:sz w:val="20"/>
              </w:rPr>
            </w:pPr>
          </w:p>
        </w:tc>
      </w:tr>
      <w:tr>
        <w:trPr>
          <w:trHeight w:val="275" w:hRule="atLeast"/>
        </w:trPr>
        <w:tc>
          <w:tcPr>
            <w:tcW w:w="4878" w:type="dxa"/>
            <w:vMerge w:val="restart"/>
          </w:tcPr>
          <w:p>
            <w:pPr>
              <w:pStyle w:val="TableParagraph"/>
              <w:spacing w:line="276" w:lineRule="exact"/>
              <w:ind w:left="57"/>
              <w:rPr>
                <w:i/>
                <w:sz w:val="24"/>
              </w:rPr>
            </w:pPr>
            <w:r>
              <w:rPr>
                <w:i/>
                <w:sz w:val="24"/>
              </w:rPr>
              <w:t>Рік</w:t>
            </w:r>
            <w:r>
              <w:rPr>
                <w:i/>
                <w:spacing w:val="-10"/>
                <w:sz w:val="24"/>
              </w:rPr>
              <w:t> </w:t>
            </w:r>
            <w:r>
              <w:rPr>
                <w:i/>
                <w:sz w:val="24"/>
              </w:rPr>
              <w:t>вивчення</w:t>
            </w:r>
            <w:r>
              <w:rPr>
                <w:i/>
                <w:spacing w:val="-12"/>
                <w:sz w:val="24"/>
              </w:rPr>
              <w:t> </w:t>
            </w:r>
            <w:r>
              <w:rPr>
                <w:i/>
                <w:sz w:val="24"/>
              </w:rPr>
              <w:t>дисципліни</w:t>
            </w:r>
            <w:r>
              <w:rPr>
                <w:i/>
                <w:spacing w:val="-10"/>
                <w:sz w:val="24"/>
              </w:rPr>
              <w:t> </w:t>
            </w:r>
            <w:r>
              <w:rPr>
                <w:i/>
                <w:sz w:val="24"/>
              </w:rPr>
              <w:t>за</w:t>
            </w:r>
            <w:r>
              <w:rPr>
                <w:i/>
                <w:spacing w:val="-10"/>
                <w:sz w:val="24"/>
              </w:rPr>
              <w:t> </w:t>
            </w:r>
            <w:r>
              <w:rPr>
                <w:i/>
                <w:sz w:val="24"/>
              </w:rPr>
              <w:t>навчальним</w:t>
            </w:r>
            <w:r>
              <w:rPr>
                <w:i/>
                <w:sz w:val="24"/>
              </w:rPr>
              <w:t> </w:t>
            </w:r>
            <w:r>
              <w:rPr>
                <w:i/>
                <w:spacing w:val="-2"/>
                <w:sz w:val="24"/>
              </w:rPr>
              <w:t>планом:4</w:t>
            </w:r>
          </w:p>
        </w:tc>
        <w:tc>
          <w:tcPr>
            <w:tcW w:w="4821" w:type="dxa"/>
            <w:gridSpan w:val="2"/>
          </w:tcPr>
          <w:p>
            <w:pPr>
              <w:pStyle w:val="TableParagraph"/>
              <w:spacing w:line="256" w:lineRule="exact"/>
              <w:ind w:left="1206"/>
              <w:rPr>
                <w:i/>
                <w:sz w:val="24"/>
              </w:rPr>
            </w:pPr>
            <w:r>
              <w:rPr>
                <w:i/>
                <w:sz w:val="24"/>
              </w:rPr>
              <w:t>Лабораторні</w:t>
            </w:r>
            <w:r>
              <w:rPr>
                <w:i/>
                <w:spacing w:val="-1"/>
                <w:sz w:val="24"/>
              </w:rPr>
              <w:t> </w:t>
            </w:r>
            <w:r>
              <w:rPr>
                <w:i/>
                <w:spacing w:val="-2"/>
                <w:sz w:val="24"/>
              </w:rPr>
              <w:t>заняття:</w:t>
            </w:r>
          </w:p>
        </w:tc>
      </w:tr>
      <w:tr>
        <w:trPr>
          <w:trHeight w:val="275" w:hRule="atLeast"/>
        </w:trPr>
        <w:tc>
          <w:tcPr>
            <w:tcW w:w="4878" w:type="dxa"/>
            <w:vMerge/>
            <w:tcBorders>
              <w:top w:val="nil"/>
            </w:tcBorders>
          </w:tcPr>
          <w:p>
            <w:pPr>
              <w:rPr>
                <w:sz w:val="2"/>
                <w:szCs w:val="2"/>
              </w:rPr>
            </w:pPr>
          </w:p>
        </w:tc>
        <w:tc>
          <w:tcPr>
            <w:tcW w:w="2552" w:type="dxa"/>
          </w:tcPr>
          <w:p>
            <w:pPr>
              <w:pStyle w:val="TableParagraph"/>
              <w:rPr>
                <w:sz w:val="20"/>
              </w:rPr>
            </w:pPr>
          </w:p>
        </w:tc>
        <w:tc>
          <w:tcPr>
            <w:tcW w:w="2269" w:type="dxa"/>
          </w:tcPr>
          <w:p>
            <w:pPr>
              <w:pStyle w:val="TableParagraph"/>
              <w:rPr>
                <w:sz w:val="20"/>
              </w:rPr>
            </w:pPr>
          </w:p>
        </w:tc>
      </w:tr>
      <w:tr>
        <w:trPr>
          <w:trHeight w:val="275" w:hRule="atLeast"/>
        </w:trPr>
        <w:tc>
          <w:tcPr>
            <w:tcW w:w="4878" w:type="dxa"/>
            <w:vMerge w:val="restart"/>
          </w:tcPr>
          <w:p>
            <w:pPr>
              <w:pStyle w:val="TableParagraph"/>
              <w:spacing w:before="135"/>
              <w:ind w:left="57"/>
              <w:rPr>
                <w:i/>
                <w:sz w:val="24"/>
              </w:rPr>
            </w:pPr>
            <w:r>
              <w:rPr>
                <w:i/>
                <w:sz w:val="24"/>
              </w:rPr>
              <w:t>Семестр:</w:t>
            </w:r>
            <w:r>
              <w:rPr>
                <w:i/>
                <w:spacing w:val="-5"/>
                <w:sz w:val="24"/>
              </w:rPr>
              <w:t> </w:t>
            </w:r>
            <w:r>
              <w:rPr>
                <w:i/>
                <w:spacing w:val="-10"/>
                <w:sz w:val="24"/>
              </w:rPr>
              <w:t>8</w:t>
            </w:r>
          </w:p>
        </w:tc>
        <w:tc>
          <w:tcPr>
            <w:tcW w:w="4821" w:type="dxa"/>
            <w:gridSpan w:val="2"/>
          </w:tcPr>
          <w:p>
            <w:pPr>
              <w:pStyle w:val="TableParagraph"/>
              <w:spacing w:line="256" w:lineRule="exact"/>
              <w:ind w:left="1273"/>
              <w:rPr>
                <w:sz w:val="24"/>
              </w:rPr>
            </w:pPr>
            <w:r>
              <w:rPr>
                <w:i/>
                <w:sz w:val="24"/>
              </w:rPr>
              <w:t>Семінарські </w:t>
            </w:r>
            <w:r>
              <w:rPr>
                <w:i/>
                <w:spacing w:val="-2"/>
                <w:sz w:val="24"/>
              </w:rPr>
              <w:t>заняття</w:t>
            </w:r>
            <w:r>
              <w:rPr>
                <w:spacing w:val="-2"/>
                <w:sz w:val="24"/>
              </w:rPr>
              <w:t>:</w:t>
            </w:r>
          </w:p>
        </w:tc>
      </w:tr>
      <w:tr>
        <w:trPr>
          <w:trHeight w:val="278" w:hRule="atLeast"/>
        </w:trPr>
        <w:tc>
          <w:tcPr>
            <w:tcW w:w="4878" w:type="dxa"/>
            <w:vMerge/>
            <w:tcBorders>
              <w:top w:val="nil"/>
            </w:tcBorders>
          </w:tcPr>
          <w:p>
            <w:pPr>
              <w:rPr>
                <w:sz w:val="2"/>
                <w:szCs w:val="2"/>
              </w:rPr>
            </w:pPr>
          </w:p>
        </w:tc>
        <w:tc>
          <w:tcPr>
            <w:tcW w:w="2552" w:type="dxa"/>
          </w:tcPr>
          <w:p>
            <w:pPr>
              <w:pStyle w:val="TableParagraph"/>
              <w:spacing w:line="258" w:lineRule="exact"/>
              <w:ind w:left="15" w:right="10"/>
              <w:jc w:val="center"/>
              <w:rPr>
                <w:i/>
                <w:sz w:val="24"/>
              </w:rPr>
            </w:pPr>
            <w:r>
              <w:rPr>
                <w:i/>
                <w:spacing w:val="-5"/>
                <w:sz w:val="24"/>
              </w:rPr>
              <w:t>18</w:t>
            </w:r>
          </w:p>
        </w:tc>
        <w:tc>
          <w:tcPr>
            <w:tcW w:w="2269" w:type="dxa"/>
          </w:tcPr>
          <w:p>
            <w:pPr>
              <w:pStyle w:val="TableParagraph"/>
              <w:spacing w:line="258" w:lineRule="exact"/>
              <w:ind w:left="7" w:right="2"/>
              <w:jc w:val="center"/>
              <w:rPr>
                <w:i/>
                <w:sz w:val="24"/>
              </w:rPr>
            </w:pPr>
            <w:r>
              <w:rPr>
                <w:i/>
                <w:spacing w:val="-10"/>
                <w:sz w:val="24"/>
              </w:rPr>
              <w:t>4</w:t>
            </w:r>
          </w:p>
        </w:tc>
      </w:tr>
      <w:tr>
        <w:trPr>
          <w:trHeight w:val="275" w:hRule="atLeast"/>
        </w:trPr>
        <w:tc>
          <w:tcPr>
            <w:tcW w:w="4878" w:type="dxa"/>
            <w:vMerge w:val="restart"/>
          </w:tcPr>
          <w:p>
            <w:pPr>
              <w:pStyle w:val="TableParagraph"/>
              <w:spacing w:before="1"/>
              <w:ind w:left="57"/>
              <w:rPr>
                <w:i/>
                <w:sz w:val="24"/>
              </w:rPr>
            </w:pPr>
            <w:r>
              <w:rPr>
                <w:i/>
                <w:sz w:val="24"/>
              </w:rPr>
              <w:t>Тижневе</w:t>
            </w:r>
            <w:r>
              <w:rPr>
                <w:i/>
                <w:spacing w:val="-6"/>
                <w:sz w:val="24"/>
              </w:rPr>
              <w:t> </w:t>
            </w:r>
            <w:r>
              <w:rPr>
                <w:i/>
                <w:sz w:val="24"/>
              </w:rPr>
              <w:t>навантаження</w:t>
            </w:r>
            <w:r>
              <w:rPr>
                <w:i/>
                <w:spacing w:val="-3"/>
                <w:sz w:val="24"/>
              </w:rPr>
              <w:t> </w:t>
            </w:r>
            <w:r>
              <w:rPr>
                <w:i/>
                <w:spacing w:val="-2"/>
                <w:sz w:val="24"/>
              </w:rPr>
              <w:t>(год.):</w:t>
            </w:r>
          </w:p>
          <w:p>
            <w:pPr>
              <w:pStyle w:val="TableParagraph"/>
              <w:numPr>
                <w:ilvl w:val="0"/>
                <w:numId w:val="2"/>
              </w:numPr>
              <w:tabs>
                <w:tab w:pos="195" w:val="left" w:leader="none"/>
              </w:tabs>
              <w:spacing w:line="240" w:lineRule="auto" w:before="0" w:after="0"/>
              <w:ind w:left="195" w:right="0" w:hanging="138"/>
              <w:jc w:val="left"/>
              <w:rPr>
                <w:sz w:val="24"/>
              </w:rPr>
            </w:pPr>
            <w:r>
              <w:rPr>
                <w:spacing w:val="-2"/>
                <w:sz w:val="24"/>
              </w:rPr>
              <w:t>аудиторне:2</w:t>
            </w:r>
          </w:p>
          <w:p>
            <w:pPr>
              <w:pStyle w:val="TableParagraph"/>
              <w:numPr>
                <w:ilvl w:val="0"/>
                <w:numId w:val="2"/>
              </w:numPr>
              <w:tabs>
                <w:tab w:pos="195" w:val="left" w:leader="none"/>
              </w:tabs>
              <w:spacing w:line="273" w:lineRule="exact" w:before="1" w:after="0"/>
              <w:ind w:left="195" w:right="0" w:hanging="138"/>
              <w:jc w:val="left"/>
              <w:rPr>
                <w:sz w:val="24"/>
              </w:rPr>
            </w:pPr>
            <w:r>
              <w:rPr>
                <w:sz w:val="24"/>
              </w:rPr>
              <w:t>самостійна</w:t>
            </w:r>
            <w:r>
              <w:rPr>
                <w:spacing w:val="-3"/>
                <w:sz w:val="24"/>
              </w:rPr>
              <w:t> </w:t>
            </w:r>
            <w:r>
              <w:rPr>
                <w:spacing w:val="-2"/>
                <w:sz w:val="24"/>
              </w:rPr>
              <w:t>робота:8</w:t>
            </w:r>
          </w:p>
        </w:tc>
        <w:tc>
          <w:tcPr>
            <w:tcW w:w="4821" w:type="dxa"/>
            <w:gridSpan w:val="2"/>
          </w:tcPr>
          <w:p>
            <w:pPr>
              <w:pStyle w:val="TableParagraph"/>
              <w:spacing w:line="256" w:lineRule="exact"/>
              <w:ind w:left="10" w:right="6"/>
              <w:jc w:val="center"/>
              <w:rPr>
                <w:i/>
                <w:sz w:val="24"/>
              </w:rPr>
            </w:pPr>
            <w:r>
              <w:rPr>
                <w:i/>
                <w:spacing w:val="-2"/>
                <w:sz w:val="24"/>
              </w:rPr>
              <w:t>Консультації:</w:t>
            </w:r>
          </w:p>
        </w:tc>
      </w:tr>
      <w:tr>
        <w:trPr>
          <w:trHeight w:val="276" w:hRule="atLeast"/>
        </w:trPr>
        <w:tc>
          <w:tcPr>
            <w:tcW w:w="4878" w:type="dxa"/>
            <w:vMerge/>
            <w:tcBorders>
              <w:top w:val="nil"/>
            </w:tcBorders>
          </w:tcPr>
          <w:p>
            <w:pPr>
              <w:rPr>
                <w:sz w:val="2"/>
                <w:szCs w:val="2"/>
              </w:rPr>
            </w:pPr>
          </w:p>
        </w:tc>
        <w:tc>
          <w:tcPr>
            <w:tcW w:w="2552" w:type="dxa"/>
          </w:tcPr>
          <w:p>
            <w:pPr>
              <w:pStyle w:val="TableParagraph"/>
              <w:rPr>
                <w:sz w:val="20"/>
              </w:rPr>
            </w:pPr>
          </w:p>
        </w:tc>
        <w:tc>
          <w:tcPr>
            <w:tcW w:w="2269" w:type="dxa"/>
          </w:tcPr>
          <w:p>
            <w:pPr>
              <w:pStyle w:val="TableParagraph"/>
              <w:rPr>
                <w:sz w:val="20"/>
              </w:rPr>
            </w:pPr>
          </w:p>
        </w:tc>
      </w:tr>
      <w:tr>
        <w:trPr>
          <w:trHeight w:val="275" w:hRule="atLeast"/>
        </w:trPr>
        <w:tc>
          <w:tcPr>
            <w:tcW w:w="4878" w:type="dxa"/>
            <w:vMerge/>
            <w:tcBorders>
              <w:top w:val="nil"/>
            </w:tcBorders>
          </w:tcPr>
          <w:p>
            <w:pPr>
              <w:rPr>
                <w:sz w:val="2"/>
                <w:szCs w:val="2"/>
              </w:rPr>
            </w:pPr>
          </w:p>
        </w:tc>
        <w:tc>
          <w:tcPr>
            <w:tcW w:w="4821" w:type="dxa"/>
            <w:gridSpan w:val="2"/>
          </w:tcPr>
          <w:p>
            <w:pPr>
              <w:pStyle w:val="TableParagraph"/>
              <w:spacing w:line="256" w:lineRule="exact"/>
              <w:ind w:left="1206"/>
              <w:rPr>
                <w:i/>
                <w:sz w:val="24"/>
              </w:rPr>
            </w:pPr>
            <w:r>
              <w:rPr>
                <w:i/>
                <w:sz w:val="24"/>
              </w:rPr>
              <w:t>Індивідуальні</w:t>
            </w:r>
            <w:r>
              <w:rPr>
                <w:i/>
                <w:spacing w:val="-3"/>
                <w:sz w:val="24"/>
              </w:rPr>
              <w:t> </w:t>
            </w:r>
            <w:r>
              <w:rPr>
                <w:i/>
                <w:spacing w:val="-2"/>
                <w:sz w:val="24"/>
              </w:rPr>
              <w:t>заняття:</w:t>
            </w:r>
          </w:p>
        </w:tc>
      </w:tr>
      <w:tr>
        <w:trPr>
          <w:trHeight w:val="275" w:hRule="atLeast"/>
        </w:trPr>
        <w:tc>
          <w:tcPr>
            <w:tcW w:w="4878" w:type="dxa"/>
          </w:tcPr>
          <w:p>
            <w:pPr>
              <w:pStyle w:val="TableParagraph"/>
              <w:spacing w:line="256" w:lineRule="exact"/>
              <w:ind w:left="57"/>
              <w:rPr>
                <w:b/>
                <w:i/>
                <w:sz w:val="24"/>
              </w:rPr>
            </w:pPr>
            <w:r>
              <w:rPr>
                <w:i/>
                <w:sz w:val="24"/>
              </w:rPr>
              <w:t>Форма</w:t>
            </w:r>
            <w:r>
              <w:rPr>
                <w:i/>
                <w:spacing w:val="-3"/>
                <w:sz w:val="24"/>
              </w:rPr>
              <w:t> </w:t>
            </w:r>
            <w:r>
              <w:rPr>
                <w:i/>
                <w:sz w:val="24"/>
              </w:rPr>
              <w:t>підсумкового</w:t>
            </w:r>
            <w:r>
              <w:rPr>
                <w:i/>
                <w:spacing w:val="-3"/>
                <w:sz w:val="24"/>
              </w:rPr>
              <w:t> </w:t>
            </w:r>
            <w:r>
              <w:rPr>
                <w:i/>
                <w:sz w:val="24"/>
              </w:rPr>
              <w:t>контролю:</w:t>
            </w:r>
            <w:r>
              <w:rPr>
                <w:i/>
                <w:spacing w:val="-3"/>
                <w:sz w:val="24"/>
              </w:rPr>
              <w:t> </w:t>
            </w:r>
            <w:r>
              <w:rPr>
                <w:b/>
                <w:i/>
                <w:spacing w:val="-2"/>
                <w:sz w:val="24"/>
              </w:rPr>
              <w:t>залік</w:t>
            </w:r>
          </w:p>
        </w:tc>
        <w:tc>
          <w:tcPr>
            <w:tcW w:w="2552" w:type="dxa"/>
          </w:tcPr>
          <w:p>
            <w:pPr>
              <w:pStyle w:val="TableParagraph"/>
              <w:rPr>
                <w:sz w:val="20"/>
              </w:rPr>
            </w:pPr>
          </w:p>
        </w:tc>
        <w:tc>
          <w:tcPr>
            <w:tcW w:w="2269" w:type="dxa"/>
          </w:tcPr>
          <w:p>
            <w:pPr>
              <w:pStyle w:val="TableParagraph"/>
              <w:rPr>
                <w:sz w:val="20"/>
              </w:rPr>
            </w:pPr>
          </w:p>
        </w:tc>
      </w:tr>
      <w:tr>
        <w:trPr>
          <w:trHeight w:val="275" w:hRule="atLeast"/>
        </w:trPr>
        <w:tc>
          <w:tcPr>
            <w:tcW w:w="4878" w:type="dxa"/>
            <w:vMerge w:val="restart"/>
          </w:tcPr>
          <w:p>
            <w:pPr>
              <w:pStyle w:val="TableParagraph"/>
              <w:spacing w:before="135"/>
              <w:ind w:left="57"/>
              <w:rPr>
                <w:b/>
                <w:i/>
                <w:sz w:val="24"/>
              </w:rPr>
            </w:pPr>
            <w:r>
              <w:rPr>
                <w:i/>
                <w:sz w:val="24"/>
              </w:rPr>
              <w:t>Мова</w:t>
            </w:r>
            <w:r>
              <w:rPr>
                <w:i/>
                <w:spacing w:val="-4"/>
                <w:sz w:val="24"/>
              </w:rPr>
              <w:t> </w:t>
            </w:r>
            <w:r>
              <w:rPr>
                <w:i/>
                <w:sz w:val="24"/>
              </w:rPr>
              <w:t>навчання:</w:t>
            </w:r>
            <w:r>
              <w:rPr>
                <w:i/>
                <w:spacing w:val="-4"/>
                <w:sz w:val="24"/>
              </w:rPr>
              <w:t> </w:t>
            </w:r>
            <w:r>
              <w:rPr>
                <w:b/>
                <w:i/>
                <w:spacing w:val="-2"/>
                <w:sz w:val="24"/>
              </w:rPr>
              <w:t>українська</w:t>
            </w:r>
          </w:p>
        </w:tc>
        <w:tc>
          <w:tcPr>
            <w:tcW w:w="4821" w:type="dxa"/>
            <w:gridSpan w:val="2"/>
          </w:tcPr>
          <w:p>
            <w:pPr>
              <w:pStyle w:val="TableParagraph"/>
              <w:spacing w:line="256" w:lineRule="exact"/>
              <w:ind w:left="1321"/>
              <w:rPr>
                <w:i/>
                <w:sz w:val="24"/>
              </w:rPr>
            </w:pPr>
            <w:r>
              <w:rPr>
                <w:i/>
                <w:sz w:val="24"/>
              </w:rPr>
              <w:t>Самостійна</w:t>
            </w:r>
            <w:r>
              <w:rPr>
                <w:i/>
                <w:spacing w:val="-6"/>
                <w:sz w:val="24"/>
              </w:rPr>
              <w:t> </w:t>
            </w:r>
            <w:r>
              <w:rPr>
                <w:i/>
                <w:spacing w:val="-2"/>
                <w:sz w:val="24"/>
              </w:rPr>
              <w:t>робота:</w:t>
            </w:r>
          </w:p>
        </w:tc>
      </w:tr>
      <w:tr>
        <w:trPr>
          <w:trHeight w:val="277" w:hRule="atLeast"/>
        </w:trPr>
        <w:tc>
          <w:tcPr>
            <w:tcW w:w="4878" w:type="dxa"/>
            <w:vMerge/>
            <w:tcBorders>
              <w:top w:val="nil"/>
            </w:tcBorders>
          </w:tcPr>
          <w:p>
            <w:pPr>
              <w:rPr>
                <w:sz w:val="2"/>
                <w:szCs w:val="2"/>
              </w:rPr>
            </w:pPr>
          </w:p>
        </w:tc>
        <w:tc>
          <w:tcPr>
            <w:tcW w:w="2552" w:type="dxa"/>
          </w:tcPr>
          <w:p>
            <w:pPr>
              <w:pStyle w:val="TableParagraph"/>
              <w:spacing w:line="258" w:lineRule="exact"/>
              <w:ind w:left="15" w:right="10"/>
              <w:jc w:val="center"/>
              <w:rPr>
                <w:i/>
                <w:sz w:val="24"/>
              </w:rPr>
            </w:pPr>
            <w:r>
              <w:rPr>
                <w:i/>
                <w:spacing w:val="-5"/>
                <w:sz w:val="24"/>
              </w:rPr>
              <w:t>54</w:t>
            </w:r>
          </w:p>
        </w:tc>
        <w:tc>
          <w:tcPr>
            <w:tcW w:w="2269" w:type="dxa"/>
          </w:tcPr>
          <w:p>
            <w:pPr>
              <w:pStyle w:val="TableParagraph"/>
              <w:spacing w:line="258" w:lineRule="exact"/>
              <w:ind w:left="7" w:right="2"/>
              <w:jc w:val="center"/>
              <w:rPr>
                <w:i/>
                <w:sz w:val="24"/>
              </w:rPr>
            </w:pPr>
            <w:r>
              <w:rPr>
                <w:i/>
                <w:spacing w:val="-5"/>
                <w:sz w:val="24"/>
              </w:rPr>
              <w:t>82</w:t>
            </w:r>
          </w:p>
        </w:tc>
      </w:tr>
    </w:tbl>
    <w:p>
      <w:pPr>
        <w:pStyle w:val="BodyText"/>
        <w:spacing w:before="5"/>
        <w:rPr>
          <w:b/>
        </w:rPr>
      </w:pPr>
    </w:p>
    <w:p>
      <w:pPr>
        <w:pStyle w:val="ListParagraph"/>
        <w:numPr>
          <w:ilvl w:val="0"/>
          <w:numId w:val="1"/>
        </w:numPr>
        <w:tabs>
          <w:tab w:pos="3733" w:val="left" w:leader="none"/>
        </w:tabs>
        <w:spacing w:line="319" w:lineRule="exact" w:before="0" w:after="0"/>
        <w:ind w:left="3733" w:right="0" w:hanging="279"/>
        <w:jc w:val="left"/>
        <w:rPr>
          <w:b/>
          <w:sz w:val="28"/>
        </w:rPr>
      </w:pPr>
      <w:r>
        <w:rPr>
          <w:b/>
          <w:sz w:val="28"/>
        </w:rPr>
        <w:t>МЕТА</w:t>
      </w:r>
      <w:r>
        <w:rPr>
          <w:b/>
          <w:spacing w:val="-6"/>
          <w:sz w:val="28"/>
        </w:rPr>
        <w:t> </w:t>
      </w:r>
      <w:r>
        <w:rPr>
          <w:b/>
          <w:spacing w:val="-2"/>
          <w:sz w:val="28"/>
        </w:rPr>
        <w:t>ДИСЦИПЛІНИ</w:t>
      </w:r>
    </w:p>
    <w:p>
      <w:pPr>
        <w:pStyle w:val="BodyText"/>
        <w:ind w:left="382" w:right="424" w:firstLine="539"/>
        <w:jc w:val="both"/>
      </w:pPr>
      <w:r>
        <w:rPr>
          <w:b/>
        </w:rPr>
        <w:t>Предметом </w:t>
      </w:r>
      <w:r>
        <w:rPr/>
        <w:t>вивчення навчальної дисципліни «Основи права Європейського союзу» є сукупність правових відносин, які складаються в процесі здійснення влади, порядку її формування та взаємодії між законодавчою, виконавчою та судовою гілками влади в країнах-учасниках Європейського Союзу.</w:t>
      </w:r>
    </w:p>
    <w:p>
      <w:pPr>
        <w:pStyle w:val="BodyText"/>
        <w:ind w:left="382" w:right="428" w:firstLine="539"/>
        <w:jc w:val="both"/>
      </w:pPr>
      <w:r>
        <w:rPr>
          <w:b/>
        </w:rPr>
        <w:t>Метою </w:t>
      </w:r>
      <w:r>
        <w:rPr/>
        <w:t>є формування у здобувачів вищої освіти сучасних теоретичних знань, практичних умінь і навичок про основи права Європейського Союзу, систему інститутів ЄС, опанування основних положень теорії і практики діяльності регіональної міжнародної організації – Європейського Союзу та євроінтеграційних процесів, учасником яких є Україна.</w:t>
      </w:r>
    </w:p>
    <w:p>
      <w:pPr>
        <w:spacing w:before="0"/>
        <w:ind w:left="382" w:right="0" w:firstLine="539"/>
        <w:jc w:val="left"/>
        <w:rPr>
          <w:sz w:val="28"/>
        </w:rPr>
      </w:pPr>
      <w:r>
        <w:rPr>
          <w:b/>
          <w:sz w:val="28"/>
        </w:rPr>
        <w:t>Передумови для вивчення дисципліни</w:t>
      </w:r>
      <w:r>
        <w:rPr>
          <w:sz w:val="28"/>
        </w:rPr>
        <w:t>: «Теорія держави і права зарубіжних</w:t>
      </w:r>
      <w:r>
        <w:rPr>
          <w:spacing w:val="-4"/>
          <w:sz w:val="28"/>
        </w:rPr>
        <w:t> </w:t>
      </w:r>
      <w:r>
        <w:rPr>
          <w:sz w:val="28"/>
        </w:rPr>
        <w:t>країн»,</w:t>
      </w:r>
      <w:r>
        <w:rPr>
          <w:spacing w:val="-6"/>
          <w:sz w:val="28"/>
        </w:rPr>
        <w:t> </w:t>
      </w:r>
      <w:r>
        <w:rPr>
          <w:sz w:val="28"/>
        </w:rPr>
        <w:t>«Конституційне</w:t>
      </w:r>
      <w:r>
        <w:rPr>
          <w:spacing w:val="-5"/>
          <w:sz w:val="28"/>
        </w:rPr>
        <w:t> </w:t>
      </w:r>
      <w:r>
        <w:rPr>
          <w:sz w:val="28"/>
        </w:rPr>
        <w:t>право</w:t>
      </w:r>
      <w:r>
        <w:rPr>
          <w:spacing w:val="-5"/>
          <w:sz w:val="28"/>
        </w:rPr>
        <w:t> </w:t>
      </w:r>
      <w:r>
        <w:rPr>
          <w:sz w:val="28"/>
        </w:rPr>
        <w:t>України»,</w:t>
      </w:r>
      <w:r>
        <w:rPr>
          <w:spacing w:val="-6"/>
          <w:sz w:val="28"/>
        </w:rPr>
        <w:t> </w:t>
      </w:r>
      <w:r>
        <w:rPr>
          <w:sz w:val="28"/>
        </w:rPr>
        <w:t>«Міжнародне</w:t>
      </w:r>
      <w:r>
        <w:rPr>
          <w:spacing w:val="-5"/>
          <w:sz w:val="28"/>
        </w:rPr>
        <w:t> </w:t>
      </w:r>
      <w:r>
        <w:rPr>
          <w:sz w:val="28"/>
        </w:rPr>
        <w:t>публічне</w:t>
      </w:r>
      <w:r>
        <w:rPr>
          <w:spacing w:val="-8"/>
          <w:sz w:val="28"/>
        </w:rPr>
        <w:t> </w:t>
      </w:r>
      <w:r>
        <w:rPr>
          <w:sz w:val="28"/>
        </w:rPr>
        <w:t>і приватне право».</w:t>
      </w:r>
    </w:p>
    <w:p>
      <w:pPr>
        <w:spacing w:before="0"/>
        <w:ind w:left="382" w:right="0" w:firstLine="539"/>
        <w:jc w:val="left"/>
        <w:rPr>
          <w:sz w:val="28"/>
        </w:rPr>
      </w:pPr>
      <w:r>
        <w:rPr>
          <w:b/>
          <w:sz w:val="28"/>
        </w:rPr>
        <w:t>Міждисциплінарні</w:t>
      </w:r>
      <w:r>
        <w:rPr>
          <w:b/>
          <w:spacing w:val="-7"/>
          <w:sz w:val="28"/>
        </w:rPr>
        <w:t> </w:t>
      </w:r>
      <w:r>
        <w:rPr>
          <w:b/>
          <w:sz w:val="28"/>
        </w:rPr>
        <w:t>зв’язки:</w:t>
      </w:r>
      <w:r>
        <w:rPr>
          <w:b/>
          <w:spacing w:val="-7"/>
          <w:sz w:val="28"/>
        </w:rPr>
        <w:t> </w:t>
      </w:r>
      <w:r>
        <w:rPr>
          <w:sz w:val="28"/>
        </w:rPr>
        <w:t>«Кримінальне</w:t>
      </w:r>
      <w:r>
        <w:rPr>
          <w:spacing w:val="-6"/>
          <w:sz w:val="28"/>
        </w:rPr>
        <w:t> </w:t>
      </w:r>
      <w:r>
        <w:rPr>
          <w:sz w:val="28"/>
        </w:rPr>
        <w:t>право»,</w:t>
      </w:r>
      <w:r>
        <w:rPr>
          <w:spacing w:val="-7"/>
          <w:sz w:val="28"/>
        </w:rPr>
        <w:t> </w:t>
      </w:r>
      <w:r>
        <w:rPr>
          <w:sz w:val="28"/>
        </w:rPr>
        <w:t>«Цивільне</w:t>
      </w:r>
      <w:r>
        <w:rPr>
          <w:spacing w:val="-6"/>
          <w:sz w:val="28"/>
        </w:rPr>
        <w:t> </w:t>
      </w:r>
      <w:r>
        <w:rPr>
          <w:sz w:val="28"/>
        </w:rPr>
        <w:t>право України» «Трудове право».</w:t>
      </w:r>
    </w:p>
    <w:p>
      <w:pPr>
        <w:pStyle w:val="BodyText"/>
        <w:spacing w:before="50"/>
      </w:pPr>
    </w:p>
    <w:p>
      <w:pPr>
        <w:pStyle w:val="Heading1"/>
        <w:numPr>
          <w:ilvl w:val="0"/>
          <w:numId w:val="1"/>
        </w:numPr>
        <w:tabs>
          <w:tab w:pos="2795" w:val="left" w:leader="none"/>
        </w:tabs>
        <w:spacing w:line="319" w:lineRule="exact" w:before="0" w:after="0"/>
        <w:ind w:left="2795" w:right="0" w:hanging="279"/>
        <w:jc w:val="left"/>
      </w:pPr>
      <w:r>
        <w:rPr/>
        <w:t>ОЧІКУВАНІ</w:t>
      </w:r>
      <w:r>
        <w:rPr>
          <w:spacing w:val="-9"/>
        </w:rPr>
        <w:t> </w:t>
      </w:r>
      <w:r>
        <w:rPr/>
        <w:t>РЕЗУЛЬТАТИ</w:t>
      </w:r>
      <w:r>
        <w:rPr>
          <w:spacing w:val="-9"/>
        </w:rPr>
        <w:t> </w:t>
      </w:r>
      <w:r>
        <w:rPr>
          <w:spacing w:val="-2"/>
        </w:rPr>
        <w:t>НАВЧАННЯ</w:t>
      </w:r>
    </w:p>
    <w:p>
      <w:pPr>
        <w:pStyle w:val="BodyText"/>
        <w:ind w:left="382" w:right="425" w:firstLine="707"/>
        <w:jc w:val="both"/>
      </w:pPr>
      <w:r>
        <w:rPr/>
        <w:t>Вивчення навчальної дисципліни «Основи права Європейського Союзу» передбачає формування та розвиток у студентів компетентностей та програмних результатів навчання відповідно до освітньо-професійної програми «Право».</w:t>
      </w:r>
    </w:p>
    <w:p>
      <w:pPr>
        <w:pStyle w:val="BodyText"/>
        <w:spacing w:before="1"/>
      </w:pPr>
    </w:p>
    <w:p>
      <w:pPr>
        <w:spacing w:before="0"/>
        <w:ind w:left="3020" w:right="1683" w:hanging="1167"/>
        <w:jc w:val="left"/>
        <w:rPr>
          <w:b/>
          <w:sz w:val="24"/>
        </w:rPr>
      </w:pPr>
      <w:r>
        <w:rPr>
          <w:b/>
          <w:sz w:val="24"/>
        </w:rPr>
        <w:t>Інформація</w:t>
      </w:r>
      <w:r>
        <w:rPr>
          <w:b/>
          <w:spacing w:val="-6"/>
          <w:sz w:val="24"/>
        </w:rPr>
        <w:t> </w:t>
      </w:r>
      <w:r>
        <w:rPr>
          <w:b/>
          <w:sz w:val="24"/>
        </w:rPr>
        <w:t>про</w:t>
      </w:r>
      <w:r>
        <w:rPr>
          <w:b/>
          <w:spacing w:val="-6"/>
          <w:sz w:val="24"/>
        </w:rPr>
        <w:t> </w:t>
      </w:r>
      <w:r>
        <w:rPr>
          <w:b/>
          <w:sz w:val="24"/>
        </w:rPr>
        <w:t>компетентності</w:t>
      </w:r>
      <w:r>
        <w:rPr>
          <w:b/>
          <w:spacing w:val="-8"/>
          <w:sz w:val="24"/>
        </w:rPr>
        <w:t> </w:t>
      </w:r>
      <w:r>
        <w:rPr>
          <w:b/>
          <w:sz w:val="24"/>
        </w:rPr>
        <w:t>та</w:t>
      </w:r>
      <w:r>
        <w:rPr>
          <w:b/>
          <w:spacing w:val="-6"/>
          <w:sz w:val="24"/>
        </w:rPr>
        <w:t> </w:t>
      </w:r>
      <w:r>
        <w:rPr>
          <w:b/>
          <w:sz w:val="24"/>
        </w:rPr>
        <w:t>відповідні</w:t>
      </w:r>
      <w:r>
        <w:rPr>
          <w:b/>
          <w:spacing w:val="-6"/>
          <w:sz w:val="24"/>
        </w:rPr>
        <w:t> </w:t>
      </w:r>
      <w:r>
        <w:rPr>
          <w:b/>
          <w:sz w:val="24"/>
        </w:rPr>
        <w:t>їм</w:t>
      </w:r>
      <w:r>
        <w:rPr>
          <w:b/>
          <w:spacing w:val="-7"/>
          <w:sz w:val="24"/>
        </w:rPr>
        <w:t> </w:t>
      </w:r>
      <w:r>
        <w:rPr>
          <w:b/>
          <w:sz w:val="24"/>
        </w:rPr>
        <w:t>програмні результати навчання за дисципліною</w:t>
      </w:r>
    </w:p>
    <w:p>
      <w:pPr>
        <w:pStyle w:val="BodyText"/>
        <w:spacing w:before="50"/>
        <w:rPr>
          <w:b/>
          <w:sz w:val="20"/>
        </w:rPr>
      </w:pPr>
    </w:p>
    <w:tbl>
      <w:tblPr>
        <w:tblW w:w="0" w:type="auto"/>
        <w:jc w:val="left"/>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47"/>
        <w:gridCol w:w="3276"/>
        <w:gridCol w:w="1634"/>
        <w:gridCol w:w="3723"/>
      </w:tblGrid>
      <w:tr>
        <w:trPr>
          <w:trHeight w:val="758" w:hRule="atLeast"/>
        </w:trPr>
        <w:tc>
          <w:tcPr>
            <w:tcW w:w="1147" w:type="dxa"/>
          </w:tcPr>
          <w:p>
            <w:pPr>
              <w:pStyle w:val="TableParagraph"/>
              <w:ind w:left="165" w:right="149" w:firstLine="86"/>
              <w:rPr>
                <w:b/>
                <w:sz w:val="22"/>
              </w:rPr>
            </w:pPr>
            <w:r>
              <w:rPr>
                <w:b/>
                <w:spacing w:val="-4"/>
                <w:sz w:val="22"/>
              </w:rPr>
              <w:t>Шифр </w:t>
            </w:r>
            <w:r>
              <w:rPr>
                <w:b/>
                <w:spacing w:val="-2"/>
                <w:sz w:val="22"/>
              </w:rPr>
              <w:t>компете</w:t>
            </w:r>
          </w:p>
          <w:p>
            <w:pPr>
              <w:pStyle w:val="TableParagraph"/>
              <w:spacing w:line="233" w:lineRule="exact"/>
              <w:ind w:left="203"/>
              <w:rPr>
                <w:b/>
                <w:sz w:val="22"/>
              </w:rPr>
            </w:pPr>
            <w:r>
              <w:rPr>
                <w:b/>
                <w:spacing w:val="-2"/>
                <w:sz w:val="22"/>
              </w:rPr>
              <w:t>нтності</w:t>
            </w:r>
          </w:p>
        </w:tc>
        <w:tc>
          <w:tcPr>
            <w:tcW w:w="3276" w:type="dxa"/>
          </w:tcPr>
          <w:p>
            <w:pPr>
              <w:pStyle w:val="TableParagraph"/>
              <w:spacing w:before="251"/>
              <w:ind w:left="839"/>
              <w:rPr>
                <w:b/>
                <w:sz w:val="22"/>
              </w:rPr>
            </w:pPr>
            <w:r>
              <w:rPr>
                <w:b/>
                <w:spacing w:val="-2"/>
                <w:sz w:val="22"/>
              </w:rPr>
              <w:t>Компетентності</w:t>
            </w:r>
          </w:p>
        </w:tc>
        <w:tc>
          <w:tcPr>
            <w:tcW w:w="1634" w:type="dxa"/>
          </w:tcPr>
          <w:p>
            <w:pPr>
              <w:pStyle w:val="TableParagraph"/>
              <w:ind w:left="214" w:firstLine="283"/>
              <w:rPr>
                <w:b/>
                <w:sz w:val="22"/>
              </w:rPr>
            </w:pPr>
            <w:r>
              <w:rPr>
                <w:b/>
                <w:spacing w:val="-4"/>
                <w:sz w:val="22"/>
              </w:rPr>
              <w:t>Шифр </w:t>
            </w:r>
            <w:r>
              <w:rPr>
                <w:b/>
                <w:spacing w:val="-2"/>
                <w:sz w:val="22"/>
              </w:rPr>
              <w:t>програмних</w:t>
            </w:r>
          </w:p>
          <w:p>
            <w:pPr>
              <w:pStyle w:val="TableParagraph"/>
              <w:spacing w:line="233" w:lineRule="exact"/>
              <w:ind w:left="236"/>
              <w:rPr>
                <w:b/>
                <w:sz w:val="22"/>
              </w:rPr>
            </w:pPr>
            <w:r>
              <w:rPr>
                <w:b/>
                <w:spacing w:val="-2"/>
                <w:sz w:val="22"/>
              </w:rPr>
              <w:t>результатів</w:t>
            </w:r>
          </w:p>
        </w:tc>
        <w:tc>
          <w:tcPr>
            <w:tcW w:w="3723" w:type="dxa"/>
          </w:tcPr>
          <w:p>
            <w:pPr>
              <w:pStyle w:val="TableParagraph"/>
              <w:spacing w:before="251"/>
              <w:ind w:left="234"/>
              <w:rPr>
                <w:b/>
                <w:sz w:val="22"/>
              </w:rPr>
            </w:pPr>
            <w:r>
              <w:rPr>
                <w:b/>
                <w:sz w:val="22"/>
              </w:rPr>
              <w:t>Програмні</w:t>
            </w:r>
            <w:r>
              <w:rPr>
                <w:b/>
                <w:spacing w:val="-7"/>
                <w:sz w:val="22"/>
              </w:rPr>
              <w:t> </w:t>
            </w:r>
            <w:r>
              <w:rPr>
                <w:b/>
                <w:sz w:val="22"/>
              </w:rPr>
              <w:t>результати</w:t>
            </w:r>
            <w:r>
              <w:rPr>
                <w:b/>
                <w:spacing w:val="-6"/>
                <w:sz w:val="22"/>
              </w:rPr>
              <w:t> </w:t>
            </w:r>
            <w:r>
              <w:rPr>
                <w:b/>
                <w:spacing w:val="-2"/>
                <w:sz w:val="22"/>
              </w:rPr>
              <w:t>навчання</w:t>
            </w:r>
          </w:p>
        </w:tc>
      </w:tr>
    </w:tbl>
    <w:p>
      <w:pPr>
        <w:spacing w:after="0"/>
        <w:rPr>
          <w:sz w:val="22"/>
        </w:rPr>
        <w:sectPr>
          <w:pgSz w:w="11910" w:h="16840"/>
          <w:pgMar w:top="760" w:bottom="1224" w:left="1320" w:right="420"/>
        </w:sectPr>
      </w:pPr>
    </w:p>
    <w:tbl>
      <w:tblPr>
        <w:tblW w:w="0" w:type="auto"/>
        <w:jc w:val="left"/>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22"/>
        <w:gridCol w:w="3302"/>
        <w:gridCol w:w="1390"/>
        <w:gridCol w:w="245"/>
        <w:gridCol w:w="3724"/>
      </w:tblGrid>
      <w:tr>
        <w:trPr>
          <w:trHeight w:val="251" w:hRule="atLeast"/>
        </w:trPr>
        <w:tc>
          <w:tcPr>
            <w:tcW w:w="9783" w:type="dxa"/>
            <w:gridSpan w:val="5"/>
          </w:tcPr>
          <w:p>
            <w:pPr>
              <w:pStyle w:val="TableParagraph"/>
              <w:spacing w:line="232" w:lineRule="exact"/>
              <w:ind w:left="1043"/>
              <w:rPr>
                <w:b/>
                <w:sz w:val="22"/>
              </w:rPr>
            </w:pPr>
            <w:r>
              <w:rPr>
                <w:b/>
                <w:sz w:val="22"/>
              </w:rPr>
              <w:t>Загальні</w:t>
            </w:r>
            <w:r>
              <w:rPr>
                <w:b/>
                <w:spacing w:val="-13"/>
                <w:sz w:val="22"/>
              </w:rPr>
              <w:t> </w:t>
            </w:r>
            <w:r>
              <w:rPr>
                <w:b/>
                <w:sz w:val="22"/>
              </w:rPr>
              <w:t>компетентності</w:t>
            </w:r>
            <w:r>
              <w:rPr>
                <w:b/>
                <w:spacing w:val="-10"/>
                <w:sz w:val="22"/>
              </w:rPr>
              <w:t> </w:t>
            </w:r>
            <w:r>
              <w:rPr>
                <w:b/>
                <w:spacing w:val="-4"/>
                <w:sz w:val="22"/>
              </w:rPr>
              <w:t>(ЗК)</w:t>
            </w:r>
          </w:p>
        </w:tc>
      </w:tr>
      <w:tr>
        <w:trPr>
          <w:trHeight w:val="3129" w:hRule="atLeast"/>
        </w:trPr>
        <w:tc>
          <w:tcPr>
            <w:tcW w:w="1122" w:type="dxa"/>
          </w:tcPr>
          <w:p>
            <w:pPr>
              <w:pStyle w:val="TableParagraph"/>
              <w:spacing w:line="247" w:lineRule="exact"/>
              <w:ind w:left="107"/>
              <w:rPr>
                <w:sz w:val="22"/>
              </w:rPr>
            </w:pPr>
            <w:r>
              <w:rPr>
                <w:sz w:val="22"/>
              </w:rPr>
              <w:t>ЗК</w:t>
            </w:r>
            <w:r>
              <w:rPr>
                <w:spacing w:val="-1"/>
                <w:sz w:val="22"/>
              </w:rPr>
              <w:t> </w:t>
            </w:r>
            <w:r>
              <w:rPr>
                <w:spacing w:val="-10"/>
                <w:sz w:val="22"/>
              </w:rPr>
              <w:t>2</w:t>
            </w:r>
          </w:p>
        </w:tc>
        <w:tc>
          <w:tcPr>
            <w:tcW w:w="3302" w:type="dxa"/>
          </w:tcPr>
          <w:p>
            <w:pPr>
              <w:pStyle w:val="TableParagraph"/>
              <w:tabs>
                <w:tab w:pos="1746" w:val="left" w:leader="none"/>
              </w:tabs>
              <w:ind w:left="130" w:right="101"/>
              <w:jc w:val="both"/>
              <w:rPr>
                <w:sz w:val="24"/>
              </w:rPr>
            </w:pPr>
            <w:r>
              <w:rPr>
                <w:spacing w:val="-2"/>
                <w:sz w:val="24"/>
              </w:rPr>
              <w:t>Здатність</w:t>
            </w:r>
            <w:r>
              <w:rPr>
                <w:sz w:val="24"/>
              </w:rPr>
              <w:tab/>
            </w:r>
            <w:r>
              <w:rPr>
                <w:spacing w:val="-2"/>
                <w:sz w:val="24"/>
              </w:rPr>
              <w:t>застосовувати </w:t>
            </w:r>
            <w:r>
              <w:rPr>
                <w:sz w:val="24"/>
              </w:rPr>
              <w:t>знання у практичних </w:t>
            </w:r>
            <w:r>
              <w:rPr>
                <w:spacing w:val="-2"/>
                <w:sz w:val="24"/>
              </w:rPr>
              <w:t>ситуаціях.</w:t>
            </w:r>
          </w:p>
        </w:tc>
        <w:tc>
          <w:tcPr>
            <w:tcW w:w="1390" w:type="dxa"/>
          </w:tcPr>
          <w:p>
            <w:pPr>
              <w:pStyle w:val="TableParagraph"/>
              <w:spacing w:line="247" w:lineRule="exact"/>
              <w:ind w:left="107"/>
              <w:rPr>
                <w:sz w:val="22"/>
              </w:rPr>
            </w:pPr>
            <w:r>
              <w:rPr>
                <w:sz w:val="22"/>
              </w:rPr>
              <w:t>ПРН</w:t>
            </w:r>
            <w:r>
              <w:rPr>
                <w:spacing w:val="-5"/>
                <w:sz w:val="22"/>
              </w:rPr>
              <w:t> </w:t>
            </w:r>
            <w:r>
              <w:rPr>
                <w:spacing w:val="-12"/>
                <w:sz w:val="22"/>
              </w:rPr>
              <w:t>1</w:t>
            </w:r>
          </w:p>
          <w:p>
            <w:pPr>
              <w:pStyle w:val="TableParagraph"/>
              <w:rPr>
                <w:b/>
                <w:sz w:val="22"/>
              </w:rPr>
            </w:pPr>
          </w:p>
          <w:p>
            <w:pPr>
              <w:pStyle w:val="TableParagraph"/>
              <w:spacing w:before="1"/>
              <w:ind w:left="107"/>
              <w:rPr>
                <w:sz w:val="22"/>
              </w:rPr>
            </w:pPr>
            <w:r>
              <w:rPr>
                <w:sz w:val="22"/>
              </w:rPr>
              <w:t>ПРН</w:t>
            </w:r>
            <w:r>
              <w:rPr>
                <w:spacing w:val="-5"/>
                <w:sz w:val="22"/>
              </w:rPr>
              <w:t> 17</w:t>
            </w:r>
          </w:p>
        </w:tc>
        <w:tc>
          <w:tcPr>
            <w:tcW w:w="3969" w:type="dxa"/>
            <w:gridSpan w:val="2"/>
          </w:tcPr>
          <w:p>
            <w:pPr>
              <w:pStyle w:val="TableParagraph"/>
              <w:tabs>
                <w:tab w:pos="3015" w:val="left" w:leader="none"/>
              </w:tabs>
              <w:ind w:left="105" w:right="96"/>
              <w:jc w:val="both"/>
              <w:rPr>
                <w:sz w:val="22"/>
              </w:rPr>
            </w:pPr>
            <w:r>
              <w:rPr>
                <w:sz w:val="22"/>
              </w:rPr>
              <w:t>Демонструвати знання етапів та особливостей європейської інтеграції,</w:t>
            </w:r>
            <w:r>
              <w:rPr>
                <w:spacing w:val="40"/>
                <w:sz w:val="22"/>
              </w:rPr>
              <w:t> </w:t>
            </w:r>
            <w:r>
              <w:rPr>
                <w:sz w:val="22"/>
              </w:rPr>
              <w:t>її впливу на політичний та </w:t>
            </w:r>
            <w:r>
              <w:rPr>
                <w:spacing w:val="-2"/>
                <w:sz w:val="22"/>
              </w:rPr>
              <w:t>соціокультурний</w:t>
            </w:r>
            <w:r>
              <w:rPr>
                <w:sz w:val="22"/>
              </w:rPr>
              <w:tab/>
            </w:r>
            <w:r>
              <w:rPr>
                <w:spacing w:val="-2"/>
                <w:sz w:val="22"/>
              </w:rPr>
              <w:t>розвиток </w:t>
            </w:r>
            <w:r>
              <w:rPr>
                <w:sz w:val="22"/>
              </w:rPr>
              <w:t>європейських країн, розуміти значення євроінтеграційних процесів для сучасного розвитку української держави та суспільства.</w:t>
            </w:r>
          </w:p>
          <w:p>
            <w:pPr>
              <w:pStyle w:val="TableParagraph"/>
              <w:tabs>
                <w:tab w:pos="3156" w:val="left" w:leader="none"/>
              </w:tabs>
              <w:spacing w:line="270" w:lineRule="atLeast"/>
              <w:ind w:left="105" w:right="95"/>
              <w:jc w:val="both"/>
              <w:rPr>
                <w:sz w:val="24"/>
              </w:rPr>
            </w:pPr>
            <w:r>
              <w:rPr>
                <w:spacing w:val="-2"/>
                <w:sz w:val="24"/>
              </w:rPr>
              <w:t>Демонструвати</w:t>
            </w:r>
            <w:r>
              <w:rPr>
                <w:sz w:val="24"/>
              </w:rPr>
              <w:tab/>
            </w:r>
            <w:r>
              <w:rPr>
                <w:spacing w:val="-2"/>
                <w:sz w:val="24"/>
              </w:rPr>
              <w:t>вміння </w:t>
            </w:r>
            <w:r>
              <w:rPr>
                <w:sz w:val="24"/>
              </w:rPr>
              <w:t>користуватися комп’ютерними програмами, необхідними у професійній діяльності</w:t>
            </w:r>
          </w:p>
        </w:tc>
      </w:tr>
      <w:tr>
        <w:trPr>
          <w:trHeight w:val="1264" w:hRule="atLeast"/>
        </w:trPr>
        <w:tc>
          <w:tcPr>
            <w:tcW w:w="1122" w:type="dxa"/>
          </w:tcPr>
          <w:p>
            <w:pPr>
              <w:pStyle w:val="TableParagraph"/>
              <w:spacing w:line="247" w:lineRule="exact"/>
              <w:ind w:left="107"/>
              <w:rPr>
                <w:sz w:val="22"/>
              </w:rPr>
            </w:pPr>
            <w:r>
              <w:rPr>
                <w:sz w:val="22"/>
              </w:rPr>
              <w:t>ЗК</w:t>
            </w:r>
            <w:r>
              <w:rPr>
                <w:spacing w:val="-1"/>
                <w:sz w:val="22"/>
              </w:rPr>
              <w:t> </w:t>
            </w:r>
            <w:r>
              <w:rPr>
                <w:spacing w:val="-10"/>
                <w:sz w:val="22"/>
              </w:rPr>
              <w:t>7</w:t>
            </w:r>
          </w:p>
        </w:tc>
        <w:tc>
          <w:tcPr>
            <w:tcW w:w="3302" w:type="dxa"/>
          </w:tcPr>
          <w:p>
            <w:pPr>
              <w:pStyle w:val="TableParagraph"/>
              <w:tabs>
                <w:tab w:pos="2095" w:val="left" w:leader="none"/>
              </w:tabs>
              <w:ind w:left="130" w:right="99"/>
              <w:jc w:val="both"/>
              <w:rPr>
                <w:sz w:val="24"/>
              </w:rPr>
            </w:pPr>
            <w:r>
              <w:rPr>
                <w:sz w:val="24"/>
              </w:rPr>
              <w:t>Здатність вчитися і </w:t>
            </w:r>
            <w:r>
              <w:rPr>
                <w:spacing w:val="-2"/>
                <w:sz w:val="24"/>
              </w:rPr>
              <w:t>оволодівати</w:t>
            </w:r>
            <w:r>
              <w:rPr>
                <w:sz w:val="24"/>
              </w:rPr>
              <w:tab/>
            </w:r>
            <w:r>
              <w:rPr>
                <w:spacing w:val="-2"/>
                <w:sz w:val="24"/>
              </w:rPr>
              <w:t>сучасними знаннями.</w:t>
            </w:r>
          </w:p>
        </w:tc>
        <w:tc>
          <w:tcPr>
            <w:tcW w:w="1390" w:type="dxa"/>
          </w:tcPr>
          <w:p>
            <w:pPr>
              <w:pStyle w:val="TableParagraph"/>
              <w:rPr>
                <w:b/>
                <w:sz w:val="22"/>
              </w:rPr>
            </w:pPr>
          </w:p>
          <w:p>
            <w:pPr>
              <w:pStyle w:val="TableParagraph"/>
              <w:spacing w:before="246"/>
              <w:rPr>
                <w:b/>
                <w:sz w:val="22"/>
              </w:rPr>
            </w:pPr>
          </w:p>
          <w:p>
            <w:pPr>
              <w:pStyle w:val="TableParagraph"/>
              <w:ind w:left="107"/>
              <w:rPr>
                <w:sz w:val="22"/>
              </w:rPr>
            </w:pPr>
            <w:r>
              <w:rPr>
                <w:sz w:val="22"/>
              </w:rPr>
              <w:t>ПРН</w:t>
            </w:r>
            <w:r>
              <w:rPr>
                <w:spacing w:val="-4"/>
                <w:sz w:val="22"/>
              </w:rPr>
              <w:t> </w:t>
            </w:r>
            <w:r>
              <w:rPr>
                <w:spacing w:val="-5"/>
                <w:sz w:val="22"/>
              </w:rPr>
              <w:t>15</w:t>
            </w:r>
          </w:p>
        </w:tc>
        <w:tc>
          <w:tcPr>
            <w:tcW w:w="3969" w:type="dxa"/>
            <w:gridSpan w:val="2"/>
          </w:tcPr>
          <w:p>
            <w:pPr>
              <w:pStyle w:val="TableParagraph"/>
              <w:ind w:left="138" w:right="99" w:hanging="34"/>
              <w:jc w:val="both"/>
              <w:rPr>
                <w:sz w:val="24"/>
              </w:rPr>
            </w:pPr>
            <w:r>
              <w:rPr>
                <w:sz w:val="24"/>
              </w:rPr>
              <w:t>Вільно використовувати для професійної діяльності доступні інформаційні технології і бази </w:t>
            </w:r>
            <w:r>
              <w:rPr>
                <w:spacing w:val="-2"/>
                <w:sz w:val="24"/>
              </w:rPr>
              <w:t>даних;</w:t>
            </w:r>
          </w:p>
        </w:tc>
      </w:tr>
      <w:tr>
        <w:trPr>
          <w:trHeight w:val="1103" w:hRule="atLeast"/>
        </w:trPr>
        <w:tc>
          <w:tcPr>
            <w:tcW w:w="1122" w:type="dxa"/>
          </w:tcPr>
          <w:p>
            <w:pPr>
              <w:pStyle w:val="TableParagraph"/>
              <w:spacing w:line="247" w:lineRule="exact"/>
              <w:ind w:left="107"/>
              <w:rPr>
                <w:sz w:val="22"/>
              </w:rPr>
            </w:pPr>
            <w:r>
              <w:rPr>
                <w:sz w:val="22"/>
              </w:rPr>
              <w:t>ЗК</w:t>
            </w:r>
            <w:r>
              <w:rPr>
                <w:spacing w:val="-1"/>
                <w:sz w:val="22"/>
              </w:rPr>
              <w:t> </w:t>
            </w:r>
            <w:r>
              <w:rPr>
                <w:spacing w:val="-5"/>
                <w:sz w:val="22"/>
              </w:rPr>
              <w:t>10</w:t>
            </w:r>
          </w:p>
        </w:tc>
        <w:tc>
          <w:tcPr>
            <w:tcW w:w="3302" w:type="dxa"/>
          </w:tcPr>
          <w:p>
            <w:pPr>
              <w:pStyle w:val="TableParagraph"/>
              <w:tabs>
                <w:tab w:pos="1324" w:val="left" w:leader="none"/>
                <w:tab w:pos="2077" w:val="left" w:leader="none"/>
                <w:tab w:pos="2535" w:val="left" w:leader="none"/>
              </w:tabs>
              <w:ind w:left="130" w:right="99"/>
              <w:rPr>
                <w:sz w:val="24"/>
              </w:rPr>
            </w:pPr>
            <w:r>
              <w:rPr>
                <w:spacing w:val="-2"/>
                <w:sz w:val="24"/>
              </w:rPr>
              <w:t>Здатність</w:t>
            </w:r>
            <w:r>
              <w:rPr>
                <w:sz w:val="24"/>
              </w:rPr>
              <w:tab/>
            </w:r>
            <w:r>
              <w:rPr>
                <w:spacing w:val="-2"/>
                <w:sz w:val="24"/>
              </w:rPr>
              <w:t>діяти</w:t>
            </w:r>
            <w:r>
              <w:rPr>
                <w:sz w:val="24"/>
              </w:rPr>
              <w:tab/>
            </w:r>
            <w:r>
              <w:rPr>
                <w:spacing w:val="-6"/>
                <w:sz w:val="24"/>
              </w:rPr>
              <w:t>на</w:t>
            </w:r>
            <w:r>
              <w:rPr>
                <w:sz w:val="24"/>
              </w:rPr>
              <w:tab/>
            </w:r>
            <w:r>
              <w:rPr>
                <w:spacing w:val="-2"/>
                <w:sz w:val="24"/>
              </w:rPr>
              <w:t>основі </w:t>
            </w:r>
            <w:r>
              <w:rPr>
                <w:sz w:val="24"/>
              </w:rPr>
              <w:t>етичних міркувань (мотивів).</w:t>
            </w:r>
          </w:p>
        </w:tc>
        <w:tc>
          <w:tcPr>
            <w:tcW w:w="1390" w:type="dxa"/>
          </w:tcPr>
          <w:p>
            <w:pPr>
              <w:pStyle w:val="TableParagraph"/>
              <w:spacing w:line="247" w:lineRule="exact"/>
              <w:ind w:left="107"/>
              <w:rPr>
                <w:sz w:val="22"/>
              </w:rPr>
            </w:pPr>
            <w:r>
              <w:rPr>
                <w:sz w:val="22"/>
              </w:rPr>
              <w:t>ПРН</w:t>
            </w:r>
            <w:r>
              <w:rPr>
                <w:spacing w:val="-5"/>
                <w:sz w:val="22"/>
              </w:rPr>
              <w:t> </w:t>
            </w:r>
            <w:r>
              <w:rPr>
                <w:spacing w:val="-12"/>
                <w:sz w:val="22"/>
              </w:rPr>
              <w:t>8</w:t>
            </w:r>
          </w:p>
        </w:tc>
        <w:tc>
          <w:tcPr>
            <w:tcW w:w="3969" w:type="dxa"/>
            <w:gridSpan w:val="2"/>
          </w:tcPr>
          <w:p>
            <w:pPr>
              <w:pStyle w:val="TableParagraph"/>
              <w:tabs>
                <w:tab w:pos="2572" w:val="left" w:leader="none"/>
              </w:tabs>
              <w:ind w:left="138" w:right="96"/>
              <w:jc w:val="both"/>
              <w:rPr>
                <w:sz w:val="24"/>
              </w:rPr>
            </w:pPr>
            <w:r>
              <w:rPr>
                <w:spacing w:val="-2"/>
                <w:sz w:val="24"/>
              </w:rPr>
              <w:t>Використовувати</w:t>
            </w:r>
            <w:r>
              <w:rPr>
                <w:sz w:val="24"/>
              </w:rPr>
              <w:tab/>
            </w:r>
            <w:r>
              <w:rPr>
                <w:spacing w:val="-2"/>
                <w:sz w:val="24"/>
              </w:rPr>
              <w:t>різноманітні </w:t>
            </w:r>
            <w:r>
              <w:rPr>
                <w:sz w:val="24"/>
              </w:rPr>
              <w:t>інформаційні джерела для повного та</w:t>
            </w:r>
            <w:r>
              <w:rPr>
                <w:spacing w:val="33"/>
                <w:sz w:val="24"/>
              </w:rPr>
              <w:t> </w:t>
            </w:r>
            <w:r>
              <w:rPr>
                <w:sz w:val="24"/>
              </w:rPr>
              <w:t>всебічного</w:t>
            </w:r>
            <w:r>
              <w:rPr>
                <w:spacing w:val="34"/>
                <w:sz w:val="24"/>
              </w:rPr>
              <w:t> </w:t>
            </w:r>
            <w:r>
              <w:rPr>
                <w:sz w:val="24"/>
              </w:rPr>
              <w:t>встановлення</w:t>
            </w:r>
            <w:r>
              <w:rPr>
                <w:spacing w:val="35"/>
                <w:sz w:val="24"/>
              </w:rPr>
              <w:t> </w:t>
            </w:r>
            <w:r>
              <w:rPr>
                <w:spacing w:val="-2"/>
                <w:sz w:val="24"/>
              </w:rPr>
              <w:t>певних</w:t>
            </w:r>
          </w:p>
          <w:p>
            <w:pPr>
              <w:pStyle w:val="TableParagraph"/>
              <w:spacing w:line="264" w:lineRule="exact"/>
              <w:ind w:left="138"/>
              <w:rPr>
                <w:sz w:val="24"/>
              </w:rPr>
            </w:pPr>
            <w:r>
              <w:rPr>
                <w:spacing w:val="-2"/>
                <w:sz w:val="24"/>
              </w:rPr>
              <w:t>обставин;</w:t>
            </w:r>
          </w:p>
        </w:tc>
      </w:tr>
      <w:tr>
        <w:trPr>
          <w:trHeight w:val="1163" w:hRule="atLeast"/>
        </w:trPr>
        <w:tc>
          <w:tcPr>
            <w:tcW w:w="1122" w:type="dxa"/>
          </w:tcPr>
          <w:p>
            <w:pPr>
              <w:pStyle w:val="TableParagraph"/>
              <w:spacing w:line="247" w:lineRule="exact"/>
              <w:ind w:left="107"/>
              <w:rPr>
                <w:sz w:val="22"/>
              </w:rPr>
            </w:pPr>
            <w:r>
              <w:rPr>
                <w:sz w:val="22"/>
              </w:rPr>
              <w:t>ЗК</w:t>
            </w:r>
            <w:r>
              <w:rPr>
                <w:spacing w:val="-1"/>
                <w:sz w:val="22"/>
              </w:rPr>
              <w:t> </w:t>
            </w:r>
            <w:r>
              <w:rPr>
                <w:spacing w:val="-5"/>
                <w:sz w:val="22"/>
              </w:rPr>
              <w:t>14</w:t>
            </w:r>
          </w:p>
        </w:tc>
        <w:tc>
          <w:tcPr>
            <w:tcW w:w="3302" w:type="dxa"/>
          </w:tcPr>
          <w:p>
            <w:pPr>
              <w:pStyle w:val="TableParagraph"/>
              <w:tabs>
                <w:tab w:pos="3124" w:val="left" w:leader="none"/>
              </w:tabs>
              <w:ind w:left="130" w:right="98"/>
              <w:jc w:val="both"/>
              <w:rPr>
                <w:sz w:val="24"/>
              </w:rPr>
            </w:pPr>
            <w:r>
              <w:rPr>
                <w:sz w:val="24"/>
              </w:rPr>
              <w:t>Цінування та повага </w:t>
            </w:r>
            <w:r>
              <w:rPr>
                <w:spacing w:val="-2"/>
                <w:sz w:val="24"/>
              </w:rPr>
              <w:t>різноманітності</w:t>
            </w:r>
            <w:r>
              <w:rPr>
                <w:sz w:val="24"/>
              </w:rPr>
              <w:tab/>
            </w:r>
            <w:r>
              <w:rPr>
                <w:spacing w:val="-10"/>
                <w:sz w:val="24"/>
              </w:rPr>
              <w:t>і </w:t>
            </w:r>
            <w:r>
              <w:rPr>
                <w:spacing w:val="-2"/>
                <w:sz w:val="24"/>
              </w:rPr>
              <w:t>мультикультурності.</w:t>
            </w:r>
          </w:p>
        </w:tc>
        <w:tc>
          <w:tcPr>
            <w:tcW w:w="1390" w:type="dxa"/>
          </w:tcPr>
          <w:p>
            <w:pPr>
              <w:pStyle w:val="TableParagraph"/>
              <w:spacing w:line="247" w:lineRule="exact"/>
              <w:ind w:left="107"/>
              <w:rPr>
                <w:sz w:val="22"/>
              </w:rPr>
            </w:pPr>
            <w:r>
              <w:rPr>
                <w:sz w:val="22"/>
              </w:rPr>
              <w:t>ПРН</w:t>
            </w:r>
            <w:r>
              <w:rPr>
                <w:spacing w:val="-5"/>
                <w:sz w:val="22"/>
              </w:rPr>
              <w:t> </w:t>
            </w:r>
            <w:r>
              <w:rPr>
                <w:spacing w:val="-12"/>
                <w:sz w:val="22"/>
              </w:rPr>
              <w:t>9</w:t>
            </w:r>
          </w:p>
        </w:tc>
        <w:tc>
          <w:tcPr>
            <w:tcW w:w="3969" w:type="dxa"/>
            <w:gridSpan w:val="2"/>
          </w:tcPr>
          <w:p>
            <w:pPr>
              <w:pStyle w:val="TableParagraph"/>
              <w:ind w:left="177" w:right="94"/>
              <w:jc w:val="both"/>
              <w:rPr>
                <w:sz w:val="24"/>
              </w:rPr>
            </w:pPr>
            <w:r>
              <w:rPr>
                <w:sz w:val="24"/>
              </w:rPr>
              <w:t>Визначати ті обставини, у з’ясуванні яких потрібна допомога, і діяти відповідно до отриманих </w:t>
            </w:r>
            <w:r>
              <w:rPr>
                <w:spacing w:val="-2"/>
                <w:sz w:val="24"/>
              </w:rPr>
              <w:t>рекомендацій</w:t>
            </w:r>
          </w:p>
        </w:tc>
      </w:tr>
      <w:tr>
        <w:trPr>
          <w:trHeight w:val="1164" w:hRule="atLeast"/>
        </w:trPr>
        <w:tc>
          <w:tcPr>
            <w:tcW w:w="1122" w:type="dxa"/>
          </w:tcPr>
          <w:p>
            <w:pPr>
              <w:pStyle w:val="TableParagraph"/>
              <w:spacing w:line="247" w:lineRule="exact"/>
              <w:ind w:left="107"/>
              <w:rPr>
                <w:sz w:val="22"/>
              </w:rPr>
            </w:pPr>
            <w:r>
              <w:rPr>
                <w:sz w:val="22"/>
              </w:rPr>
              <w:t>ЗК</w:t>
            </w:r>
            <w:r>
              <w:rPr>
                <w:spacing w:val="-1"/>
                <w:sz w:val="22"/>
              </w:rPr>
              <w:t> </w:t>
            </w:r>
            <w:r>
              <w:rPr>
                <w:spacing w:val="-5"/>
                <w:sz w:val="22"/>
              </w:rPr>
              <w:t>15</w:t>
            </w:r>
          </w:p>
        </w:tc>
        <w:tc>
          <w:tcPr>
            <w:tcW w:w="3302" w:type="dxa"/>
          </w:tcPr>
          <w:p>
            <w:pPr>
              <w:pStyle w:val="TableParagraph"/>
              <w:tabs>
                <w:tab w:pos="1495" w:val="left" w:leader="none"/>
                <w:tab w:pos="2001" w:val="left" w:leader="none"/>
              </w:tabs>
              <w:ind w:left="130" w:right="96"/>
              <w:rPr>
                <w:sz w:val="24"/>
              </w:rPr>
            </w:pPr>
            <w:r>
              <w:rPr>
                <w:spacing w:val="-2"/>
                <w:sz w:val="24"/>
              </w:rPr>
              <w:t>Прагнення</w:t>
            </w:r>
            <w:r>
              <w:rPr>
                <w:sz w:val="24"/>
              </w:rPr>
              <w:tab/>
            </w:r>
            <w:r>
              <w:rPr>
                <w:spacing w:val="-6"/>
                <w:sz w:val="24"/>
              </w:rPr>
              <w:t>до</w:t>
            </w:r>
            <w:r>
              <w:rPr>
                <w:sz w:val="24"/>
              </w:rPr>
              <w:tab/>
            </w:r>
            <w:r>
              <w:rPr>
                <w:spacing w:val="-2"/>
                <w:sz w:val="24"/>
              </w:rPr>
              <w:t>збереження </w:t>
            </w:r>
            <w:r>
              <w:rPr>
                <w:sz w:val="24"/>
              </w:rPr>
              <w:t>навколишнього середовища.</w:t>
            </w:r>
          </w:p>
        </w:tc>
        <w:tc>
          <w:tcPr>
            <w:tcW w:w="1390" w:type="dxa"/>
          </w:tcPr>
          <w:p>
            <w:pPr>
              <w:pStyle w:val="TableParagraph"/>
              <w:spacing w:line="247" w:lineRule="exact"/>
              <w:ind w:left="107"/>
              <w:rPr>
                <w:sz w:val="22"/>
              </w:rPr>
            </w:pPr>
            <w:r>
              <w:rPr>
                <w:sz w:val="22"/>
              </w:rPr>
              <w:t>ПРН</w:t>
            </w:r>
            <w:r>
              <w:rPr>
                <w:spacing w:val="-5"/>
                <w:sz w:val="22"/>
              </w:rPr>
              <w:t> </w:t>
            </w:r>
            <w:r>
              <w:rPr>
                <w:spacing w:val="-12"/>
                <w:sz w:val="22"/>
              </w:rPr>
              <w:t>5</w:t>
            </w:r>
          </w:p>
        </w:tc>
        <w:tc>
          <w:tcPr>
            <w:tcW w:w="3969" w:type="dxa"/>
            <w:gridSpan w:val="2"/>
          </w:tcPr>
          <w:p>
            <w:pPr>
              <w:pStyle w:val="TableParagraph"/>
              <w:tabs>
                <w:tab w:pos="1752" w:val="left" w:leader="none"/>
                <w:tab w:pos="2655" w:val="left" w:leader="none"/>
              </w:tabs>
              <w:ind w:left="177" w:right="98"/>
              <w:jc w:val="both"/>
              <w:rPr>
                <w:sz w:val="24"/>
              </w:rPr>
            </w:pPr>
            <w:r>
              <w:rPr>
                <w:sz w:val="24"/>
              </w:rPr>
              <w:t>Давати короткий висновок щодо окремих фактичних обставин </w:t>
            </w:r>
            <w:r>
              <w:rPr>
                <w:spacing w:val="-2"/>
                <w:sz w:val="24"/>
              </w:rPr>
              <w:t>(даних)</w:t>
            </w:r>
            <w:r>
              <w:rPr>
                <w:sz w:val="24"/>
              </w:rPr>
              <w:tab/>
            </w:r>
            <w:r>
              <w:rPr>
                <w:spacing w:val="-10"/>
                <w:sz w:val="24"/>
              </w:rPr>
              <w:t>з</w:t>
            </w:r>
            <w:r>
              <w:rPr>
                <w:sz w:val="24"/>
              </w:rPr>
              <w:tab/>
            </w:r>
            <w:r>
              <w:rPr>
                <w:spacing w:val="-2"/>
                <w:sz w:val="24"/>
              </w:rPr>
              <w:t>достатньою обґрунтованістю;</w:t>
            </w:r>
          </w:p>
        </w:tc>
      </w:tr>
      <w:tr>
        <w:trPr>
          <w:trHeight w:val="287" w:hRule="atLeast"/>
        </w:trPr>
        <w:tc>
          <w:tcPr>
            <w:tcW w:w="9783" w:type="dxa"/>
            <w:gridSpan w:val="5"/>
          </w:tcPr>
          <w:p>
            <w:pPr>
              <w:pStyle w:val="TableParagraph"/>
              <w:spacing w:line="251" w:lineRule="exact"/>
              <w:ind w:left="1046"/>
              <w:rPr>
                <w:b/>
                <w:sz w:val="22"/>
              </w:rPr>
            </w:pPr>
            <w:r>
              <w:rPr>
                <w:b/>
                <w:sz w:val="22"/>
              </w:rPr>
              <w:t>Фахові</w:t>
            </w:r>
            <w:r>
              <w:rPr>
                <w:b/>
                <w:spacing w:val="-12"/>
                <w:sz w:val="22"/>
              </w:rPr>
              <w:t> </w:t>
            </w:r>
            <w:r>
              <w:rPr>
                <w:b/>
                <w:sz w:val="22"/>
              </w:rPr>
              <w:t>компетентності</w:t>
            </w:r>
            <w:r>
              <w:rPr>
                <w:b/>
                <w:spacing w:val="-12"/>
                <w:sz w:val="22"/>
              </w:rPr>
              <w:t> </w:t>
            </w:r>
            <w:r>
              <w:rPr>
                <w:b/>
                <w:spacing w:val="-4"/>
                <w:sz w:val="22"/>
              </w:rPr>
              <w:t>(ФК)</w:t>
            </w:r>
          </w:p>
        </w:tc>
      </w:tr>
      <w:tr>
        <w:trPr>
          <w:trHeight w:val="1326" w:hRule="atLeast"/>
        </w:trPr>
        <w:tc>
          <w:tcPr>
            <w:tcW w:w="1122" w:type="dxa"/>
          </w:tcPr>
          <w:p>
            <w:pPr>
              <w:pStyle w:val="TableParagraph"/>
              <w:spacing w:line="247" w:lineRule="exact"/>
              <w:ind w:left="107"/>
              <w:rPr>
                <w:sz w:val="22"/>
              </w:rPr>
            </w:pPr>
            <w:r>
              <w:rPr>
                <w:sz w:val="22"/>
              </w:rPr>
              <w:t>СК</w:t>
            </w:r>
            <w:r>
              <w:rPr>
                <w:spacing w:val="-2"/>
                <w:sz w:val="22"/>
              </w:rPr>
              <w:t> </w:t>
            </w:r>
            <w:r>
              <w:rPr>
                <w:spacing w:val="-10"/>
                <w:sz w:val="22"/>
              </w:rPr>
              <w:t>3</w:t>
            </w:r>
          </w:p>
        </w:tc>
        <w:tc>
          <w:tcPr>
            <w:tcW w:w="3302" w:type="dxa"/>
          </w:tcPr>
          <w:p>
            <w:pPr>
              <w:pStyle w:val="TableParagraph"/>
              <w:ind w:left="80" w:right="93" w:firstLine="110"/>
              <w:jc w:val="both"/>
              <w:rPr>
                <w:sz w:val="22"/>
              </w:rPr>
            </w:pPr>
            <w:r>
              <w:rPr>
                <w:sz w:val="22"/>
              </w:rPr>
              <w:t>Здатність володіти знаннями з історії</w:t>
            </w:r>
            <w:r>
              <w:rPr>
                <w:spacing w:val="-6"/>
                <w:sz w:val="22"/>
              </w:rPr>
              <w:t> </w:t>
            </w:r>
            <w:r>
              <w:rPr>
                <w:sz w:val="22"/>
              </w:rPr>
              <w:t>європейської</w:t>
            </w:r>
            <w:r>
              <w:rPr>
                <w:spacing w:val="-6"/>
                <w:sz w:val="22"/>
              </w:rPr>
              <w:t> </w:t>
            </w:r>
            <w:r>
              <w:rPr>
                <w:sz w:val="22"/>
              </w:rPr>
              <w:t>інтеграції</w:t>
            </w:r>
            <w:r>
              <w:rPr>
                <w:spacing w:val="-4"/>
                <w:sz w:val="22"/>
              </w:rPr>
              <w:t> </w:t>
            </w:r>
            <w:r>
              <w:rPr>
                <w:sz w:val="22"/>
              </w:rPr>
              <w:t>та Європейського Союзу як етапу сучасної європейської історії</w:t>
            </w:r>
            <w:r>
              <w:rPr>
                <w:spacing w:val="40"/>
                <w:sz w:val="22"/>
              </w:rPr>
              <w:t> </w:t>
            </w:r>
            <w:r>
              <w:rPr>
                <w:sz w:val="22"/>
              </w:rPr>
              <w:t>в порівняльній перспективі.</w:t>
            </w:r>
          </w:p>
        </w:tc>
        <w:tc>
          <w:tcPr>
            <w:tcW w:w="1635" w:type="dxa"/>
            <w:gridSpan w:val="2"/>
          </w:tcPr>
          <w:p>
            <w:pPr>
              <w:pStyle w:val="TableParagraph"/>
              <w:spacing w:line="247" w:lineRule="exact"/>
              <w:ind w:left="107"/>
              <w:rPr>
                <w:sz w:val="22"/>
              </w:rPr>
            </w:pPr>
            <w:r>
              <w:rPr>
                <w:sz w:val="22"/>
              </w:rPr>
              <w:t>ПРН</w:t>
            </w:r>
            <w:r>
              <w:rPr>
                <w:spacing w:val="-5"/>
                <w:sz w:val="22"/>
              </w:rPr>
              <w:t> </w:t>
            </w:r>
            <w:r>
              <w:rPr>
                <w:spacing w:val="-12"/>
                <w:sz w:val="22"/>
              </w:rPr>
              <w:t>5</w:t>
            </w:r>
          </w:p>
        </w:tc>
        <w:tc>
          <w:tcPr>
            <w:tcW w:w="3724" w:type="dxa"/>
          </w:tcPr>
          <w:p>
            <w:pPr>
              <w:pStyle w:val="TableParagraph"/>
              <w:tabs>
                <w:tab w:pos="1630" w:val="left" w:leader="none"/>
                <w:tab w:pos="2412" w:val="left" w:leader="none"/>
              </w:tabs>
              <w:ind w:left="179" w:right="98"/>
              <w:jc w:val="both"/>
              <w:rPr>
                <w:sz w:val="24"/>
              </w:rPr>
            </w:pPr>
            <w:r>
              <w:rPr>
                <w:sz w:val="24"/>
              </w:rPr>
              <w:t>Давати короткий висновок щодо окремих фактичних обставин </w:t>
            </w:r>
            <w:r>
              <w:rPr>
                <w:spacing w:val="-2"/>
                <w:sz w:val="24"/>
              </w:rPr>
              <w:t>(даних)</w:t>
            </w:r>
            <w:r>
              <w:rPr>
                <w:sz w:val="24"/>
              </w:rPr>
              <w:tab/>
            </w:r>
            <w:r>
              <w:rPr>
                <w:spacing w:val="-10"/>
                <w:sz w:val="24"/>
              </w:rPr>
              <w:t>з</w:t>
            </w:r>
            <w:r>
              <w:rPr>
                <w:sz w:val="24"/>
              </w:rPr>
              <w:tab/>
            </w:r>
            <w:r>
              <w:rPr>
                <w:spacing w:val="-2"/>
                <w:sz w:val="24"/>
              </w:rPr>
              <w:t>достатньою обґрунтованістю;</w:t>
            </w:r>
          </w:p>
        </w:tc>
      </w:tr>
      <w:tr>
        <w:trPr>
          <w:trHeight w:val="626" w:hRule="atLeast"/>
        </w:trPr>
        <w:tc>
          <w:tcPr>
            <w:tcW w:w="1122" w:type="dxa"/>
            <w:tcBorders>
              <w:bottom w:val="nil"/>
            </w:tcBorders>
          </w:tcPr>
          <w:p>
            <w:pPr>
              <w:pStyle w:val="TableParagraph"/>
              <w:spacing w:line="247" w:lineRule="exact"/>
              <w:ind w:left="107"/>
              <w:rPr>
                <w:sz w:val="22"/>
              </w:rPr>
            </w:pPr>
            <w:r>
              <w:rPr>
                <w:sz w:val="22"/>
              </w:rPr>
              <w:t>СК</w:t>
            </w:r>
            <w:r>
              <w:rPr>
                <w:spacing w:val="-2"/>
                <w:sz w:val="22"/>
              </w:rPr>
              <w:t> </w:t>
            </w:r>
            <w:r>
              <w:rPr>
                <w:spacing w:val="-10"/>
                <w:sz w:val="22"/>
              </w:rPr>
              <w:t>4</w:t>
            </w:r>
          </w:p>
        </w:tc>
        <w:tc>
          <w:tcPr>
            <w:tcW w:w="3302" w:type="dxa"/>
            <w:vMerge w:val="restart"/>
          </w:tcPr>
          <w:p>
            <w:pPr>
              <w:pStyle w:val="TableParagraph"/>
              <w:tabs>
                <w:tab w:pos="698" w:val="left" w:leader="none"/>
                <w:tab w:pos="1867" w:val="left" w:leader="none"/>
                <w:tab w:pos="2307" w:val="left" w:leader="none"/>
                <w:tab w:pos="3088" w:val="left" w:leader="none"/>
              </w:tabs>
              <w:ind w:left="80" w:right="96" w:firstLine="165"/>
              <w:rPr>
                <w:sz w:val="22"/>
              </w:rPr>
            </w:pPr>
            <w:r>
              <w:rPr>
                <w:spacing w:val="-2"/>
                <w:sz w:val="22"/>
              </w:rPr>
              <w:t>Здатність</w:t>
            </w:r>
            <w:r>
              <w:rPr>
                <w:sz w:val="22"/>
              </w:rPr>
              <w:tab/>
              <w:tab/>
            </w:r>
            <w:r>
              <w:rPr>
                <w:spacing w:val="-2"/>
                <w:sz w:val="22"/>
              </w:rPr>
              <w:t>критично </w:t>
            </w:r>
            <w:r>
              <w:rPr>
                <w:sz w:val="22"/>
              </w:rPr>
              <w:t>усвідомлювати взаємозв’язок </w:t>
            </w:r>
            <w:r>
              <w:rPr>
                <w:spacing w:val="-4"/>
                <w:sz w:val="22"/>
              </w:rPr>
              <w:t>між</w:t>
            </w:r>
            <w:r>
              <w:rPr>
                <w:sz w:val="22"/>
              </w:rPr>
              <w:tab/>
            </w:r>
            <w:r>
              <w:rPr>
                <w:spacing w:val="-2"/>
                <w:sz w:val="22"/>
              </w:rPr>
              <w:t>сучасною</w:t>
            </w:r>
            <w:r>
              <w:rPr>
                <w:sz w:val="22"/>
              </w:rPr>
              <w:tab/>
            </w:r>
            <w:r>
              <w:rPr>
                <w:spacing w:val="-2"/>
                <w:sz w:val="22"/>
              </w:rPr>
              <w:t>ситуацією</w:t>
            </w:r>
            <w:r>
              <w:rPr>
                <w:sz w:val="22"/>
              </w:rPr>
              <w:tab/>
            </w:r>
            <w:r>
              <w:rPr>
                <w:spacing w:val="-10"/>
                <w:sz w:val="22"/>
              </w:rPr>
              <w:t>в </w:t>
            </w:r>
            <w:r>
              <w:rPr>
                <w:sz w:val="22"/>
              </w:rPr>
              <w:t>європейському співтоваристві</w:t>
            </w:r>
          </w:p>
          <w:p>
            <w:pPr>
              <w:pStyle w:val="TableParagraph"/>
              <w:ind w:left="80"/>
              <w:rPr>
                <w:sz w:val="22"/>
              </w:rPr>
            </w:pPr>
            <w:r>
              <w:rPr>
                <w:sz w:val="22"/>
              </w:rPr>
              <w:t>та</w:t>
            </w:r>
            <w:r>
              <w:rPr>
                <w:spacing w:val="-4"/>
                <w:sz w:val="22"/>
              </w:rPr>
              <w:t> </w:t>
            </w:r>
            <w:r>
              <w:rPr>
                <w:sz w:val="22"/>
              </w:rPr>
              <w:t>процесами</w:t>
            </w:r>
            <w:r>
              <w:rPr>
                <w:spacing w:val="-4"/>
                <w:sz w:val="22"/>
              </w:rPr>
              <w:t> </w:t>
            </w:r>
            <w:r>
              <w:rPr>
                <w:spacing w:val="-2"/>
                <w:sz w:val="22"/>
              </w:rPr>
              <w:t>минулого.</w:t>
            </w:r>
          </w:p>
        </w:tc>
        <w:tc>
          <w:tcPr>
            <w:tcW w:w="1635" w:type="dxa"/>
            <w:gridSpan w:val="2"/>
            <w:tcBorders>
              <w:bottom w:val="nil"/>
            </w:tcBorders>
          </w:tcPr>
          <w:p>
            <w:pPr>
              <w:pStyle w:val="TableParagraph"/>
              <w:spacing w:line="247" w:lineRule="exact"/>
              <w:ind w:left="107"/>
              <w:rPr>
                <w:sz w:val="22"/>
              </w:rPr>
            </w:pPr>
            <w:r>
              <w:rPr>
                <w:sz w:val="22"/>
              </w:rPr>
              <w:t>ПРН</w:t>
            </w:r>
            <w:r>
              <w:rPr>
                <w:spacing w:val="-5"/>
                <w:sz w:val="22"/>
              </w:rPr>
              <w:t> 16</w:t>
            </w:r>
          </w:p>
        </w:tc>
        <w:tc>
          <w:tcPr>
            <w:tcW w:w="3724" w:type="dxa"/>
            <w:vMerge w:val="restart"/>
          </w:tcPr>
          <w:p>
            <w:pPr>
              <w:pStyle w:val="TableParagraph"/>
              <w:tabs>
                <w:tab w:pos="2913" w:val="left" w:leader="none"/>
              </w:tabs>
              <w:ind w:left="179" w:right="93" w:hanging="39"/>
              <w:jc w:val="both"/>
              <w:rPr>
                <w:sz w:val="24"/>
              </w:rPr>
            </w:pPr>
            <w:r>
              <w:rPr>
                <w:spacing w:val="-2"/>
                <w:sz w:val="24"/>
              </w:rPr>
              <w:t>Демонструвати</w:t>
            </w:r>
            <w:r>
              <w:rPr>
                <w:sz w:val="24"/>
              </w:rPr>
              <w:tab/>
            </w:r>
            <w:r>
              <w:rPr>
                <w:spacing w:val="-2"/>
                <w:sz w:val="24"/>
              </w:rPr>
              <w:t>вміння </w:t>
            </w:r>
            <w:r>
              <w:rPr>
                <w:sz w:val="24"/>
              </w:rPr>
              <w:t>користуватися комп’ютерними програмами, необхідними </w:t>
            </w:r>
            <w:r>
              <w:rPr>
                <w:sz w:val="24"/>
              </w:rPr>
              <w:t>у професійній діяльності</w:t>
            </w:r>
          </w:p>
          <w:p>
            <w:pPr>
              <w:pStyle w:val="TableParagraph"/>
              <w:tabs>
                <w:tab w:pos="2479" w:val="left" w:leader="none"/>
              </w:tabs>
              <w:ind w:left="140"/>
              <w:jc w:val="both"/>
              <w:rPr>
                <w:sz w:val="24"/>
              </w:rPr>
            </w:pPr>
            <w:r>
              <w:rPr>
                <w:spacing w:val="-2"/>
                <w:sz w:val="24"/>
              </w:rPr>
              <w:t>Пояснювати</w:t>
            </w:r>
            <w:r>
              <w:rPr>
                <w:sz w:val="24"/>
              </w:rPr>
              <w:tab/>
            </w:r>
            <w:r>
              <w:rPr>
                <w:spacing w:val="-2"/>
                <w:sz w:val="24"/>
              </w:rPr>
              <w:t>важливість</w:t>
            </w:r>
          </w:p>
          <w:p>
            <w:pPr>
              <w:pStyle w:val="TableParagraph"/>
              <w:tabs>
                <w:tab w:pos="2056" w:val="left" w:leader="none"/>
                <w:tab w:pos="2534" w:val="left" w:leader="none"/>
                <w:tab w:pos="2836" w:val="left" w:leader="none"/>
              </w:tabs>
              <w:ind w:left="179" w:right="98"/>
              <w:jc w:val="both"/>
              <w:rPr>
                <w:sz w:val="24"/>
              </w:rPr>
            </w:pPr>
            <w:r>
              <w:rPr>
                <w:spacing w:val="-2"/>
                <w:sz w:val="24"/>
              </w:rPr>
              <w:t>демократичних</w:t>
            </w:r>
            <w:r>
              <w:rPr>
                <w:sz w:val="24"/>
              </w:rPr>
              <w:tab/>
              <w:tab/>
            </w:r>
            <w:r>
              <w:rPr>
                <w:spacing w:val="-2"/>
                <w:sz w:val="24"/>
              </w:rPr>
              <w:t>цінностей, вироблених</w:t>
            </w:r>
            <w:r>
              <w:rPr>
                <w:sz w:val="24"/>
              </w:rPr>
              <w:tab/>
            </w:r>
            <w:r>
              <w:rPr>
                <w:spacing w:val="-10"/>
                <w:sz w:val="24"/>
              </w:rPr>
              <w:t>у</w:t>
            </w:r>
            <w:r>
              <w:rPr>
                <w:sz w:val="24"/>
              </w:rPr>
              <w:tab/>
              <w:tab/>
            </w:r>
            <w:r>
              <w:rPr>
                <w:spacing w:val="-2"/>
                <w:sz w:val="24"/>
              </w:rPr>
              <w:t>процесі </w:t>
            </w:r>
            <w:r>
              <w:rPr>
                <w:sz w:val="24"/>
              </w:rPr>
              <w:t>історичного розвитку.</w:t>
            </w:r>
          </w:p>
          <w:p>
            <w:pPr>
              <w:pStyle w:val="TableParagraph"/>
              <w:spacing w:line="270" w:lineRule="atLeast"/>
              <w:ind w:left="179" w:right="98" w:hanging="39"/>
              <w:jc w:val="both"/>
              <w:rPr>
                <w:sz w:val="24"/>
              </w:rPr>
            </w:pPr>
            <w:r>
              <w:rPr>
                <w:sz w:val="24"/>
              </w:rPr>
              <w:t>Надавати консультації щодо можливих способів захисту прав та інтересів клієнтів у різних правових ситуаціях</w:t>
            </w:r>
          </w:p>
        </w:tc>
      </w:tr>
      <w:tr>
        <w:trPr>
          <w:trHeight w:val="749" w:hRule="atLeast"/>
        </w:trPr>
        <w:tc>
          <w:tcPr>
            <w:tcW w:w="1122" w:type="dxa"/>
            <w:tcBorders>
              <w:top w:val="nil"/>
              <w:bottom w:val="nil"/>
            </w:tcBorders>
          </w:tcPr>
          <w:p>
            <w:pPr>
              <w:pStyle w:val="TableParagraph"/>
              <w:rPr>
                <w:sz w:val="22"/>
              </w:rPr>
            </w:pPr>
          </w:p>
        </w:tc>
        <w:tc>
          <w:tcPr>
            <w:tcW w:w="3302" w:type="dxa"/>
            <w:vMerge/>
            <w:tcBorders>
              <w:top w:val="nil"/>
            </w:tcBorders>
          </w:tcPr>
          <w:p>
            <w:pPr>
              <w:rPr>
                <w:sz w:val="2"/>
                <w:szCs w:val="2"/>
              </w:rPr>
            </w:pPr>
          </w:p>
        </w:tc>
        <w:tc>
          <w:tcPr>
            <w:tcW w:w="1635" w:type="dxa"/>
            <w:gridSpan w:val="2"/>
            <w:tcBorders>
              <w:top w:val="nil"/>
              <w:bottom w:val="nil"/>
            </w:tcBorders>
          </w:tcPr>
          <w:p>
            <w:pPr>
              <w:pStyle w:val="TableParagraph"/>
              <w:spacing w:before="117"/>
              <w:rPr>
                <w:b/>
                <w:sz w:val="22"/>
              </w:rPr>
            </w:pPr>
          </w:p>
          <w:p>
            <w:pPr>
              <w:pStyle w:val="TableParagraph"/>
              <w:spacing w:before="1"/>
              <w:ind w:left="107"/>
              <w:rPr>
                <w:sz w:val="22"/>
              </w:rPr>
            </w:pPr>
            <w:r>
              <w:rPr>
                <w:sz w:val="22"/>
              </w:rPr>
              <w:t>ПРН</w:t>
            </w:r>
            <w:r>
              <w:rPr>
                <w:spacing w:val="-5"/>
                <w:sz w:val="22"/>
              </w:rPr>
              <w:t> </w:t>
            </w:r>
            <w:r>
              <w:rPr>
                <w:spacing w:val="-12"/>
                <w:sz w:val="22"/>
              </w:rPr>
              <w:t>3</w:t>
            </w:r>
          </w:p>
        </w:tc>
        <w:tc>
          <w:tcPr>
            <w:tcW w:w="3724" w:type="dxa"/>
            <w:vMerge/>
            <w:tcBorders>
              <w:top w:val="nil"/>
            </w:tcBorders>
          </w:tcPr>
          <w:p>
            <w:pPr>
              <w:rPr>
                <w:sz w:val="2"/>
                <w:szCs w:val="2"/>
              </w:rPr>
            </w:pPr>
          </w:p>
        </w:tc>
      </w:tr>
      <w:tr>
        <w:trPr>
          <w:trHeight w:val="1916" w:hRule="atLeast"/>
        </w:trPr>
        <w:tc>
          <w:tcPr>
            <w:tcW w:w="1122" w:type="dxa"/>
            <w:tcBorders>
              <w:top w:val="nil"/>
            </w:tcBorders>
          </w:tcPr>
          <w:p>
            <w:pPr>
              <w:pStyle w:val="TableParagraph"/>
              <w:rPr>
                <w:sz w:val="22"/>
              </w:rPr>
            </w:pPr>
          </w:p>
        </w:tc>
        <w:tc>
          <w:tcPr>
            <w:tcW w:w="3302" w:type="dxa"/>
            <w:vMerge/>
            <w:tcBorders>
              <w:top w:val="nil"/>
            </w:tcBorders>
          </w:tcPr>
          <w:p>
            <w:pPr>
              <w:rPr>
                <w:sz w:val="2"/>
                <w:szCs w:val="2"/>
              </w:rPr>
            </w:pPr>
          </w:p>
        </w:tc>
        <w:tc>
          <w:tcPr>
            <w:tcW w:w="1635" w:type="dxa"/>
            <w:gridSpan w:val="2"/>
            <w:tcBorders>
              <w:top w:val="nil"/>
            </w:tcBorders>
          </w:tcPr>
          <w:p>
            <w:pPr>
              <w:pStyle w:val="TableParagraph"/>
              <w:spacing w:before="117"/>
              <w:ind w:left="107"/>
              <w:rPr>
                <w:sz w:val="22"/>
              </w:rPr>
            </w:pPr>
            <w:r>
              <w:rPr>
                <w:sz w:val="22"/>
              </w:rPr>
              <w:t>ПРН</w:t>
            </w:r>
            <w:r>
              <w:rPr>
                <w:spacing w:val="-5"/>
                <w:sz w:val="22"/>
              </w:rPr>
              <w:t> 24</w:t>
            </w:r>
          </w:p>
        </w:tc>
        <w:tc>
          <w:tcPr>
            <w:tcW w:w="3724" w:type="dxa"/>
            <w:vMerge/>
            <w:tcBorders>
              <w:top w:val="nil"/>
            </w:tcBorders>
          </w:tcPr>
          <w:p>
            <w:pPr>
              <w:rPr>
                <w:sz w:val="2"/>
                <w:szCs w:val="2"/>
              </w:rPr>
            </w:pPr>
          </w:p>
        </w:tc>
      </w:tr>
      <w:tr>
        <w:trPr>
          <w:trHeight w:val="1379" w:hRule="atLeast"/>
        </w:trPr>
        <w:tc>
          <w:tcPr>
            <w:tcW w:w="1122" w:type="dxa"/>
          </w:tcPr>
          <w:p>
            <w:pPr>
              <w:pStyle w:val="TableParagraph"/>
              <w:spacing w:line="247" w:lineRule="exact"/>
              <w:ind w:left="107"/>
              <w:rPr>
                <w:sz w:val="22"/>
              </w:rPr>
            </w:pPr>
            <w:r>
              <w:rPr>
                <w:sz w:val="22"/>
              </w:rPr>
              <w:t>СК</w:t>
            </w:r>
            <w:r>
              <w:rPr>
                <w:spacing w:val="-2"/>
                <w:sz w:val="22"/>
              </w:rPr>
              <w:t> </w:t>
            </w:r>
            <w:r>
              <w:rPr>
                <w:spacing w:val="-10"/>
                <w:sz w:val="22"/>
              </w:rPr>
              <w:t>6</w:t>
            </w:r>
          </w:p>
        </w:tc>
        <w:tc>
          <w:tcPr>
            <w:tcW w:w="3302" w:type="dxa"/>
          </w:tcPr>
          <w:p>
            <w:pPr>
              <w:pStyle w:val="TableParagraph"/>
              <w:tabs>
                <w:tab w:pos="1034" w:val="left" w:leader="none"/>
                <w:tab w:pos="1331" w:val="left" w:leader="none"/>
                <w:tab w:pos="2600" w:val="left" w:leader="none"/>
              </w:tabs>
              <w:ind w:left="80" w:right="101"/>
              <w:rPr>
                <w:sz w:val="24"/>
              </w:rPr>
            </w:pPr>
            <w:r>
              <w:rPr>
                <w:spacing w:val="-2"/>
                <w:sz w:val="24"/>
              </w:rPr>
              <w:t>Знання</w:t>
            </w:r>
            <w:r>
              <w:rPr>
                <w:sz w:val="24"/>
              </w:rPr>
              <w:tab/>
            </w:r>
            <w:r>
              <w:rPr>
                <w:spacing w:val="-10"/>
                <w:sz w:val="24"/>
              </w:rPr>
              <w:t>і</w:t>
            </w:r>
            <w:r>
              <w:rPr>
                <w:sz w:val="24"/>
              </w:rPr>
              <w:tab/>
            </w:r>
            <w:r>
              <w:rPr>
                <w:spacing w:val="-2"/>
                <w:sz w:val="24"/>
              </w:rPr>
              <w:t>розуміння</w:t>
            </w:r>
            <w:r>
              <w:rPr>
                <w:sz w:val="24"/>
              </w:rPr>
              <w:tab/>
            </w:r>
            <w:r>
              <w:rPr>
                <w:spacing w:val="-4"/>
                <w:sz w:val="24"/>
              </w:rPr>
              <w:t>основ </w:t>
            </w:r>
            <w:r>
              <w:rPr>
                <w:sz w:val="24"/>
              </w:rPr>
              <w:t>права Європейського Союзу.</w:t>
            </w:r>
          </w:p>
        </w:tc>
        <w:tc>
          <w:tcPr>
            <w:tcW w:w="1635" w:type="dxa"/>
            <w:gridSpan w:val="2"/>
          </w:tcPr>
          <w:p>
            <w:pPr>
              <w:pStyle w:val="TableParagraph"/>
              <w:spacing w:line="247" w:lineRule="exact"/>
              <w:ind w:left="107"/>
              <w:rPr>
                <w:sz w:val="22"/>
              </w:rPr>
            </w:pPr>
            <w:r>
              <w:rPr>
                <w:sz w:val="22"/>
              </w:rPr>
              <w:t>ПРН</w:t>
            </w:r>
            <w:r>
              <w:rPr>
                <w:spacing w:val="-5"/>
                <w:sz w:val="22"/>
              </w:rPr>
              <w:t> 22</w:t>
            </w:r>
          </w:p>
        </w:tc>
        <w:tc>
          <w:tcPr>
            <w:tcW w:w="3724" w:type="dxa"/>
          </w:tcPr>
          <w:p>
            <w:pPr>
              <w:pStyle w:val="TableParagraph"/>
              <w:tabs>
                <w:tab w:pos="2565" w:val="left" w:leader="none"/>
              </w:tabs>
              <w:ind w:left="179" w:right="95" w:hanging="39"/>
              <w:jc w:val="both"/>
              <w:rPr>
                <w:sz w:val="24"/>
              </w:rPr>
            </w:pPr>
            <w:r>
              <w:rPr>
                <w:sz w:val="24"/>
              </w:rPr>
              <w:t>Застосовувати набуті знання у різних правових ситуаціях, </w:t>
            </w:r>
            <w:r>
              <w:rPr>
                <w:spacing w:val="-2"/>
                <w:sz w:val="24"/>
              </w:rPr>
              <w:t>виокремлювати</w:t>
            </w:r>
            <w:r>
              <w:rPr>
                <w:sz w:val="24"/>
              </w:rPr>
              <w:tab/>
            </w:r>
            <w:r>
              <w:rPr>
                <w:spacing w:val="-2"/>
                <w:sz w:val="24"/>
              </w:rPr>
              <w:t>юридично </w:t>
            </w:r>
            <w:r>
              <w:rPr>
                <w:sz w:val="24"/>
              </w:rPr>
              <w:t>значущі</w:t>
            </w:r>
            <w:r>
              <w:rPr>
                <w:spacing w:val="74"/>
                <w:sz w:val="24"/>
              </w:rPr>
              <w:t>  </w:t>
            </w:r>
            <w:r>
              <w:rPr>
                <w:sz w:val="24"/>
              </w:rPr>
              <w:t>факти</w:t>
            </w:r>
            <w:r>
              <w:rPr>
                <w:spacing w:val="75"/>
                <w:sz w:val="24"/>
              </w:rPr>
              <w:t>  </w:t>
            </w:r>
            <w:r>
              <w:rPr>
                <w:sz w:val="24"/>
              </w:rPr>
              <w:t>і</w:t>
            </w:r>
            <w:r>
              <w:rPr>
                <w:spacing w:val="74"/>
                <w:sz w:val="24"/>
              </w:rPr>
              <w:t>  </w:t>
            </w:r>
            <w:r>
              <w:rPr>
                <w:spacing w:val="-2"/>
                <w:sz w:val="24"/>
              </w:rPr>
              <w:t>формувати</w:t>
            </w:r>
          </w:p>
          <w:p>
            <w:pPr>
              <w:pStyle w:val="TableParagraph"/>
              <w:spacing w:line="264" w:lineRule="exact"/>
              <w:ind w:left="179"/>
              <w:jc w:val="both"/>
              <w:rPr>
                <w:sz w:val="24"/>
              </w:rPr>
            </w:pPr>
            <w:r>
              <w:rPr>
                <w:sz w:val="24"/>
              </w:rPr>
              <w:t>обґрунтовані</w:t>
            </w:r>
            <w:r>
              <w:rPr>
                <w:spacing w:val="-4"/>
                <w:sz w:val="24"/>
              </w:rPr>
              <w:t> </w:t>
            </w:r>
            <w:r>
              <w:rPr>
                <w:sz w:val="24"/>
              </w:rPr>
              <w:t>правові</w:t>
            </w:r>
            <w:r>
              <w:rPr>
                <w:spacing w:val="-4"/>
                <w:sz w:val="24"/>
              </w:rPr>
              <w:t> </w:t>
            </w:r>
            <w:r>
              <w:rPr>
                <w:spacing w:val="-2"/>
                <w:sz w:val="24"/>
              </w:rPr>
              <w:t>висновки.</w:t>
            </w:r>
          </w:p>
        </w:tc>
      </w:tr>
    </w:tbl>
    <w:p>
      <w:pPr>
        <w:spacing w:after="0" w:line="264" w:lineRule="exact"/>
        <w:jc w:val="both"/>
        <w:rPr>
          <w:sz w:val="24"/>
        </w:rPr>
        <w:sectPr>
          <w:type w:val="continuous"/>
          <w:pgSz w:w="11910" w:h="16840"/>
          <w:pgMar w:top="820" w:bottom="980" w:left="1320" w:right="420"/>
        </w:sectPr>
      </w:pPr>
    </w:p>
    <w:tbl>
      <w:tblPr>
        <w:tblW w:w="0" w:type="auto"/>
        <w:jc w:val="left"/>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97"/>
        <w:gridCol w:w="3327"/>
        <w:gridCol w:w="1635"/>
        <w:gridCol w:w="3724"/>
      </w:tblGrid>
      <w:tr>
        <w:trPr>
          <w:trHeight w:val="1104" w:hRule="atLeast"/>
        </w:trPr>
        <w:tc>
          <w:tcPr>
            <w:tcW w:w="1097" w:type="dxa"/>
          </w:tcPr>
          <w:p>
            <w:pPr>
              <w:pStyle w:val="TableParagraph"/>
              <w:spacing w:line="247" w:lineRule="exact"/>
              <w:ind w:left="107"/>
              <w:rPr>
                <w:sz w:val="22"/>
              </w:rPr>
            </w:pPr>
            <w:r>
              <w:rPr>
                <w:sz w:val="22"/>
              </w:rPr>
              <w:t>СК</w:t>
            </w:r>
            <w:r>
              <w:rPr>
                <w:spacing w:val="-2"/>
                <w:sz w:val="22"/>
              </w:rPr>
              <w:t> </w:t>
            </w:r>
            <w:r>
              <w:rPr>
                <w:spacing w:val="-5"/>
                <w:sz w:val="22"/>
              </w:rPr>
              <w:t>11</w:t>
            </w:r>
          </w:p>
        </w:tc>
        <w:tc>
          <w:tcPr>
            <w:tcW w:w="3327" w:type="dxa"/>
          </w:tcPr>
          <w:p>
            <w:pPr>
              <w:pStyle w:val="TableParagraph"/>
              <w:ind w:left="105" w:right="99"/>
              <w:jc w:val="both"/>
              <w:rPr>
                <w:sz w:val="24"/>
              </w:rPr>
            </w:pPr>
            <w:r>
              <w:rPr>
                <w:sz w:val="24"/>
              </w:rPr>
              <w:t>Здатність визначати належні та прийнятні для юридичного аналізу факти.</w:t>
            </w:r>
          </w:p>
        </w:tc>
        <w:tc>
          <w:tcPr>
            <w:tcW w:w="1635" w:type="dxa"/>
          </w:tcPr>
          <w:p>
            <w:pPr>
              <w:pStyle w:val="TableParagraph"/>
              <w:spacing w:before="245"/>
              <w:ind w:left="107"/>
              <w:rPr>
                <w:sz w:val="22"/>
              </w:rPr>
            </w:pPr>
            <w:r>
              <w:rPr>
                <w:sz w:val="22"/>
              </w:rPr>
              <w:t>ПРН</w:t>
            </w:r>
            <w:r>
              <w:rPr>
                <w:spacing w:val="-5"/>
                <w:sz w:val="22"/>
              </w:rPr>
              <w:t> </w:t>
            </w:r>
            <w:r>
              <w:rPr>
                <w:spacing w:val="-12"/>
                <w:sz w:val="22"/>
              </w:rPr>
              <w:t>9</w:t>
            </w:r>
          </w:p>
        </w:tc>
        <w:tc>
          <w:tcPr>
            <w:tcW w:w="3724" w:type="dxa"/>
          </w:tcPr>
          <w:p>
            <w:pPr>
              <w:pStyle w:val="TableParagraph"/>
              <w:ind w:left="107"/>
              <w:rPr>
                <w:sz w:val="24"/>
              </w:rPr>
            </w:pPr>
            <w:r>
              <w:rPr>
                <w:sz w:val="24"/>
              </w:rPr>
              <w:t>Визначати</w:t>
            </w:r>
            <w:r>
              <w:rPr>
                <w:spacing w:val="-14"/>
                <w:sz w:val="24"/>
              </w:rPr>
              <w:t> </w:t>
            </w:r>
            <w:r>
              <w:rPr>
                <w:sz w:val="24"/>
              </w:rPr>
              <w:t>ті</w:t>
            </w:r>
            <w:r>
              <w:rPr>
                <w:spacing w:val="-13"/>
                <w:sz w:val="24"/>
              </w:rPr>
              <w:t> </w:t>
            </w:r>
            <w:r>
              <w:rPr>
                <w:sz w:val="24"/>
              </w:rPr>
              <w:t>обставини,</w:t>
            </w:r>
            <w:r>
              <w:rPr>
                <w:spacing w:val="-12"/>
                <w:sz w:val="24"/>
              </w:rPr>
              <w:t> </w:t>
            </w:r>
            <w:r>
              <w:rPr>
                <w:sz w:val="24"/>
              </w:rPr>
              <w:t>у з’ясуванні яких потрібна</w:t>
            </w:r>
          </w:p>
          <w:p>
            <w:pPr>
              <w:pStyle w:val="TableParagraph"/>
              <w:spacing w:line="276" w:lineRule="exact"/>
              <w:ind w:left="107"/>
              <w:rPr>
                <w:sz w:val="24"/>
              </w:rPr>
            </w:pPr>
            <w:r>
              <w:rPr>
                <w:sz w:val="24"/>
              </w:rPr>
              <w:t>допомога,</w:t>
            </w:r>
            <w:r>
              <w:rPr>
                <w:spacing w:val="-10"/>
                <w:sz w:val="24"/>
              </w:rPr>
              <w:t> </w:t>
            </w:r>
            <w:r>
              <w:rPr>
                <w:sz w:val="24"/>
              </w:rPr>
              <w:t>і</w:t>
            </w:r>
            <w:r>
              <w:rPr>
                <w:spacing w:val="-10"/>
                <w:sz w:val="24"/>
              </w:rPr>
              <w:t> </w:t>
            </w:r>
            <w:r>
              <w:rPr>
                <w:sz w:val="24"/>
              </w:rPr>
              <w:t>діяти</w:t>
            </w:r>
            <w:r>
              <w:rPr>
                <w:spacing w:val="-10"/>
                <w:sz w:val="24"/>
              </w:rPr>
              <w:t> </w:t>
            </w:r>
            <w:r>
              <w:rPr>
                <w:sz w:val="24"/>
              </w:rPr>
              <w:t>відповідно</w:t>
            </w:r>
            <w:r>
              <w:rPr>
                <w:spacing w:val="-10"/>
                <w:sz w:val="24"/>
              </w:rPr>
              <w:t> </w:t>
            </w:r>
            <w:r>
              <w:rPr>
                <w:sz w:val="24"/>
              </w:rPr>
              <w:t>до отриманих рекомендацій</w:t>
            </w:r>
          </w:p>
        </w:tc>
      </w:tr>
      <w:tr>
        <w:trPr>
          <w:trHeight w:val="1103" w:hRule="atLeast"/>
        </w:trPr>
        <w:tc>
          <w:tcPr>
            <w:tcW w:w="1097" w:type="dxa"/>
          </w:tcPr>
          <w:p>
            <w:pPr>
              <w:pStyle w:val="TableParagraph"/>
              <w:spacing w:line="247" w:lineRule="exact"/>
              <w:ind w:left="107"/>
              <w:rPr>
                <w:sz w:val="22"/>
              </w:rPr>
            </w:pPr>
            <w:r>
              <w:rPr>
                <w:sz w:val="22"/>
              </w:rPr>
              <w:t>СК</w:t>
            </w:r>
            <w:r>
              <w:rPr>
                <w:spacing w:val="53"/>
                <w:sz w:val="22"/>
              </w:rPr>
              <w:t> </w:t>
            </w:r>
            <w:r>
              <w:rPr>
                <w:spacing w:val="-5"/>
                <w:sz w:val="22"/>
              </w:rPr>
              <w:t>12</w:t>
            </w:r>
          </w:p>
        </w:tc>
        <w:tc>
          <w:tcPr>
            <w:tcW w:w="3327" w:type="dxa"/>
          </w:tcPr>
          <w:p>
            <w:pPr>
              <w:pStyle w:val="TableParagraph"/>
              <w:tabs>
                <w:tab w:pos="1525" w:val="left" w:leader="none"/>
                <w:tab w:pos="3007" w:val="left" w:leader="none"/>
              </w:tabs>
              <w:ind w:left="105" w:right="95"/>
              <w:rPr>
                <w:sz w:val="24"/>
              </w:rPr>
            </w:pPr>
            <w:r>
              <w:rPr>
                <w:sz w:val="24"/>
              </w:rPr>
              <w:t>Здатність аналізувати правові </w:t>
            </w:r>
            <w:r>
              <w:rPr>
                <w:spacing w:val="-2"/>
                <w:sz w:val="24"/>
              </w:rPr>
              <w:t>проблеми,</w:t>
            </w:r>
            <w:r>
              <w:rPr>
                <w:sz w:val="24"/>
              </w:rPr>
              <w:tab/>
            </w:r>
            <w:r>
              <w:rPr>
                <w:spacing w:val="-2"/>
                <w:sz w:val="24"/>
              </w:rPr>
              <w:t>формувати</w:t>
            </w:r>
            <w:r>
              <w:rPr>
                <w:sz w:val="24"/>
              </w:rPr>
              <w:tab/>
            </w:r>
            <w:r>
              <w:rPr>
                <w:spacing w:val="-5"/>
                <w:sz w:val="24"/>
              </w:rPr>
              <w:t>та</w:t>
            </w:r>
          </w:p>
          <w:p>
            <w:pPr>
              <w:pStyle w:val="TableParagraph"/>
              <w:tabs>
                <w:tab w:pos="2447" w:val="left" w:leader="none"/>
              </w:tabs>
              <w:spacing w:line="270" w:lineRule="atLeast"/>
              <w:ind w:left="105" w:right="99"/>
              <w:rPr>
                <w:sz w:val="24"/>
              </w:rPr>
            </w:pPr>
            <w:r>
              <w:rPr>
                <w:spacing w:val="-2"/>
                <w:sz w:val="24"/>
              </w:rPr>
              <w:t>обґрунтовувати</w:t>
            </w:r>
            <w:r>
              <w:rPr>
                <w:sz w:val="24"/>
              </w:rPr>
              <w:tab/>
            </w:r>
            <w:r>
              <w:rPr>
                <w:spacing w:val="-2"/>
                <w:sz w:val="24"/>
              </w:rPr>
              <w:t>правові позиції.</w:t>
            </w:r>
          </w:p>
        </w:tc>
        <w:tc>
          <w:tcPr>
            <w:tcW w:w="1635" w:type="dxa"/>
          </w:tcPr>
          <w:p>
            <w:pPr>
              <w:pStyle w:val="TableParagraph"/>
              <w:spacing w:line="247" w:lineRule="exact"/>
              <w:ind w:left="107"/>
              <w:rPr>
                <w:sz w:val="22"/>
              </w:rPr>
            </w:pPr>
            <w:r>
              <w:rPr>
                <w:sz w:val="22"/>
              </w:rPr>
              <w:t>ПРН</w:t>
            </w:r>
            <w:r>
              <w:rPr>
                <w:spacing w:val="-5"/>
                <w:sz w:val="22"/>
              </w:rPr>
              <w:t> </w:t>
            </w:r>
            <w:r>
              <w:rPr>
                <w:spacing w:val="-12"/>
                <w:sz w:val="22"/>
              </w:rPr>
              <w:t>8</w:t>
            </w:r>
          </w:p>
        </w:tc>
        <w:tc>
          <w:tcPr>
            <w:tcW w:w="3724" w:type="dxa"/>
          </w:tcPr>
          <w:p>
            <w:pPr>
              <w:pStyle w:val="TableParagraph"/>
              <w:ind w:left="107" w:right="467"/>
              <w:rPr>
                <w:sz w:val="24"/>
              </w:rPr>
            </w:pPr>
            <w:r>
              <w:rPr>
                <w:sz w:val="24"/>
              </w:rPr>
              <w:t>Використовувати</w:t>
            </w:r>
            <w:r>
              <w:rPr>
                <w:spacing w:val="-15"/>
                <w:sz w:val="24"/>
              </w:rPr>
              <w:t> </w:t>
            </w:r>
            <w:r>
              <w:rPr>
                <w:sz w:val="24"/>
              </w:rPr>
              <w:t>різноманітні інформаційні джерела для повного та всебічного</w:t>
            </w:r>
          </w:p>
          <w:p>
            <w:pPr>
              <w:pStyle w:val="TableParagraph"/>
              <w:spacing w:line="264" w:lineRule="exact"/>
              <w:ind w:left="107"/>
              <w:rPr>
                <w:sz w:val="24"/>
              </w:rPr>
            </w:pPr>
            <w:r>
              <w:rPr>
                <w:sz w:val="24"/>
              </w:rPr>
              <w:t>встановлення</w:t>
            </w:r>
            <w:r>
              <w:rPr>
                <w:spacing w:val="-5"/>
                <w:sz w:val="24"/>
              </w:rPr>
              <w:t> </w:t>
            </w:r>
            <w:r>
              <w:rPr>
                <w:sz w:val="24"/>
              </w:rPr>
              <w:t>певних</w:t>
            </w:r>
            <w:r>
              <w:rPr>
                <w:spacing w:val="-2"/>
                <w:sz w:val="24"/>
              </w:rPr>
              <w:t> обставин;</w:t>
            </w:r>
          </w:p>
        </w:tc>
      </w:tr>
    </w:tbl>
    <w:p>
      <w:pPr>
        <w:pStyle w:val="BodyText"/>
        <w:spacing w:before="240"/>
        <w:rPr>
          <w:b/>
          <w:sz w:val="24"/>
        </w:rPr>
      </w:pPr>
    </w:p>
    <w:p>
      <w:pPr>
        <w:spacing w:before="1" w:after="3"/>
        <w:ind w:left="694" w:right="0" w:firstLine="0"/>
        <w:jc w:val="left"/>
        <w:rPr>
          <w:b/>
          <w:sz w:val="24"/>
        </w:rPr>
      </w:pPr>
      <w:r>
        <w:rPr>
          <w:b/>
          <w:sz w:val="24"/>
        </w:rPr>
        <w:t>Матриця</w:t>
      </w:r>
      <w:r>
        <w:rPr>
          <w:b/>
          <w:spacing w:val="-7"/>
          <w:sz w:val="24"/>
        </w:rPr>
        <w:t> </w:t>
      </w:r>
      <w:r>
        <w:rPr>
          <w:b/>
          <w:sz w:val="24"/>
        </w:rPr>
        <w:t>відповідності</w:t>
      </w:r>
      <w:r>
        <w:rPr>
          <w:b/>
          <w:spacing w:val="-4"/>
          <w:sz w:val="24"/>
        </w:rPr>
        <w:t> </w:t>
      </w:r>
      <w:r>
        <w:rPr>
          <w:b/>
          <w:sz w:val="24"/>
        </w:rPr>
        <w:t>компетентностей</w:t>
      </w:r>
      <w:r>
        <w:rPr>
          <w:b/>
          <w:spacing w:val="-4"/>
          <w:sz w:val="24"/>
        </w:rPr>
        <w:t> </w:t>
      </w:r>
      <w:r>
        <w:rPr>
          <w:b/>
          <w:sz w:val="24"/>
        </w:rPr>
        <w:t>результатам</w:t>
      </w:r>
      <w:r>
        <w:rPr>
          <w:b/>
          <w:spacing w:val="-5"/>
          <w:sz w:val="24"/>
        </w:rPr>
        <w:t> </w:t>
      </w:r>
      <w:r>
        <w:rPr>
          <w:b/>
          <w:sz w:val="24"/>
        </w:rPr>
        <w:t>навчання</w:t>
      </w:r>
      <w:r>
        <w:rPr>
          <w:b/>
          <w:spacing w:val="-4"/>
          <w:sz w:val="24"/>
        </w:rPr>
        <w:t> </w:t>
      </w:r>
      <w:r>
        <w:rPr>
          <w:b/>
          <w:sz w:val="24"/>
        </w:rPr>
        <w:t>за</w:t>
      </w:r>
      <w:r>
        <w:rPr>
          <w:b/>
          <w:spacing w:val="-7"/>
          <w:sz w:val="24"/>
        </w:rPr>
        <w:t> </w:t>
      </w:r>
      <w:r>
        <w:rPr>
          <w:b/>
          <w:spacing w:val="-2"/>
          <w:sz w:val="24"/>
        </w:rPr>
        <w:t>дисципліною</w:t>
      </w:r>
    </w:p>
    <w:tbl>
      <w:tblPr>
        <w:tblW w:w="0" w:type="auto"/>
        <w:jc w:val="left"/>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2203"/>
        <w:gridCol w:w="2095"/>
        <w:gridCol w:w="2275"/>
        <w:gridCol w:w="2100"/>
      </w:tblGrid>
      <w:tr>
        <w:trPr>
          <w:trHeight w:val="275" w:hRule="atLeast"/>
        </w:trPr>
        <w:tc>
          <w:tcPr>
            <w:tcW w:w="1106" w:type="dxa"/>
            <w:vMerge w:val="restart"/>
          </w:tcPr>
          <w:p>
            <w:pPr>
              <w:pStyle w:val="TableParagraph"/>
              <w:spacing w:line="270" w:lineRule="atLeast"/>
              <w:ind w:left="107" w:right="93" w:hanging="7"/>
              <w:jc w:val="center"/>
              <w:rPr>
                <w:b/>
                <w:sz w:val="24"/>
              </w:rPr>
            </w:pPr>
            <w:r>
              <w:rPr>
                <w:b/>
                <w:spacing w:val="-4"/>
                <w:sz w:val="24"/>
              </w:rPr>
              <w:t>Шифр </w:t>
            </w:r>
            <w:r>
              <w:rPr>
                <w:b/>
                <w:spacing w:val="-2"/>
                <w:sz w:val="24"/>
              </w:rPr>
              <w:t>компете нтності</w:t>
            </w:r>
          </w:p>
        </w:tc>
        <w:tc>
          <w:tcPr>
            <w:tcW w:w="8673" w:type="dxa"/>
            <w:gridSpan w:val="4"/>
          </w:tcPr>
          <w:p>
            <w:pPr>
              <w:pStyle w:val="TableParagraph"/>
              <w:spacing w:line="256" w:lineRule="exact"/>
              <w:ind w:left="10"/>
              <w:jc w:val="center"/>
              <w:rPr>
                <w:b/>
                <w:sz w:val="24"/>
              </w:rPr>
            </w:pPr>
            <w:r>
              <w:rPr>
                <w:b/>
                <w:sz w:val="24"/>
              </w:rPr>
              <w:t>Результати</w:t>
            </w:r>
            <w:r>
              <w:rPr>
                <w:b/>
                <w:spacing w:val="-4"/>
                <w:sz w:val="24"/>
              </w:rPr>
              <w:t> </w:t>
            </w:r>
            <w:r>
              <w:rPr>
                <w:b/>
                <w:spacing w:val="-2"/>
                <w:sz w:val="24"/>
              </w:rPr>
              <w:t>навчання</w:t>
            </w:r>
          </w:p>
        </w:tc>
      </w:tr>
      <w:tr>
        <w:trPr>
          <w:trHeight w:val="551" w:hRule="atLeast"/>
        </w:trPr>
        <w:tc>
          <w:tcPr>
            <w:tcW w:w="1106" w:type="dxa"/>
            <w:vMerge/>
            <w:tcBorders>
              <w:top w:val="nil"/>
            </w:tcBorders>
          </w:tcPr>
          <w:p>
            <w:pPr>
              <w:rPr>
                <w:sz w:val="2"/>
                <w:szCs w:val="2"/>
              </w:rPr>
            </w:pPr>
          </w:p>
        </w:tc>
        <w:tc>
          <w:tcPr>
            <w:tcW w:w="2203" w:type="dxa"/>
          </w:tcPr>
          <w:p>
            <w:pPr>
              <w:pStyle w:val="TableParagraph"/>
              <w:spacing w:before="135"/>
              <w:ind w:left="705"/>
              <w:rPr>
                <w:b/>
                <w:sz w:val="24"/>
              </w:rPr>
            </w:pPr>
            <w:r>
              <w:rPr>
                <w:b/>
                <w:spacing w:val="-2"/>
                <w:sz w:val="24"/>
              </w:rPr>
              <w:t>Знання</w:t>
            </w:r>
          </w:p>
        </w:tc>
        <w:tc>
          <w:tcPr>
            <w:tcW w:w="2095" w:type="dxa"/>
          </w:tcPr>
          <w:p>
            <w:pPr>
              <w:pStyle w:val="TableParagraph"/>
              <w:spacing w:before="135"/>
              <w:ind w:left="639"/>
              <w:rPr>
                <w:b/>
                <w:sz w:val="24"/>
              </w:rPr>
            </w:pPr>
            <w:r>
              <w:rPr>
                <w:b/>
                <w:spacing w:val="-2"/>
                <w:sz w:val="24"/>
              </w:rPr>
              <w:t>Уміння</w:t>
            </w:r>
          </w:p>
        </w:tc>
        <w:tc>
          <w:tcPr>
            <w:tcW w:w="2275" w:type="dxa"/>
          </w:tcPr>
          <w:p>
            <w:pPr>
              <w:pStyle w:val="TableParagraph"/>
              <w:spacing w:before="135"/>
              <w:ind w:left="447"/>
              <w:rPr>
                <w:b/>
                <w:sz w:val="24"/>
              </w:rPr>
            </w:pPr>
            <w:r>
              <w:rPr>
                <w:b/>
                <w:spacing w:val="-2"/>
                <w:sz w:val="24"/>
              </w:rPr>
              <w:t>Комунікація</w:t>
            </w:r>
          </w:p>
        </w:tc>
        <w:tc>
          <w:tcPr>
            <w:tcW w:w="2100" w:type="dxa"/>
          </w:tcPr>
          <w:p>
            <w:pPr>
              <w:pStyle w:val="TableParagraph"/>
              <w:spacing w:line="276" w:lineRule="exact"/>
              <w:ind w:left="136" w:firstLine="7"/>
              <w:rPr>
                <w:b/>
                <w:sz w:val="24"/>
              </w:rPr>
            </w:pPr>
            <w:r>
              <w:rPr>
                <w:b/>
                <w:sz w:val="24"/>
              </w:rPr>
              <w:t>Автономність</w:t>
            </w:r>
            <w:r>
              <w:rPr>
                <w:b/>
                <w:spacing w:val="-15"/>
                <w:sz w:val="24"/>
              </w:rPr>
              <w:t> </w:t>
            </w:r>
            <w:r>
              <w:rPr>
                <w:b/>
                <w:sz w:val="24"/>
              </w:rPr>
              <w:t>та </w:t>
            </w:r>
            <w:r>
              <w:rPr>
                <w:b/>
                <w:spacing w:val="-2"/>
                <w:sz w:val="24"/>
              </w:rPr>
              <w:t>відповідальність</w:t>
            </w:r>
          </w:p>
        </w:tc>
      </w:tr>
      <w:tr>
        <w:trPr>
          <w:trHeight w:val="506" w:hRule="atLeast"/>
        </w:trPr>
        <w:tc>
          <w:tcPr>
            <w:tcW w:w="1106" w:type="dxa"/>
          </w:tcPr>
          <w:p>
            <w:pPr>
              <w:pStyle w:val="TableParagraph"/>
              <w:spacing w:line="267" w:lineRule="exact"/>
              <w:ind w:left="107"/>
              <w:rPr>
                <w:sz w:val="24"/>
              </w:rPr>
            </w:pPr>
            <w:r>
              <w:rPr>
                <w:sz w:val="24"/>
              </w:rPr>
              <w:t>ЗК </w:t>
            </w:r>
            <w:r>
              <w:rPr>
                <w:spacing w:val="-10"/>
                <w:sz w:val="24"/>
              </w:rPr>
              <w:t>2</w:t>
            </w:r>
          </w:p>
        </w:tc>
        <w:tc>
          <w:tcPr>
            <w:tcW w:w="2203" w:type="dxa"/>
          </w:tcPr>
          <w:p>
            <w:pPr>
              <w:pStyle w:val="TableParagraph"/>
              <w:rPr>
                <w:sz w:val="22"/>
              </w:rPr>
            </w:pPr>
          </w:p>
        </w:tc>
        <w:tc>
          <w:tcPr>
            <w:tcW w:w="2095" w:type="dxa"/>
          </w:tcPr>
          <w:p>
            <w:pPr>
              <w:pStyle w:val="TableParagraph"/>
              <w:spacing w:line="246" w:lineRule="exact"/>
              <w:ind w:left="106"/>
              <w:rPr>
                <w:sz w:val="22"/>
              </w:rPr>
            </w:pPr>
            <w:r>
              <w:rPr>
                <w:sz w:val="22"/>
              </w:rPr>
              <w:t>ПРН</w:t>
            </w:r>
            <w:r>
              <w:rPr>
                <w:spacing w:val="-5"/>
                <w:sz w:val="22"/>
              </w:rPr>
              <w:t> </w:t>
            </w:r>
            <w:r>
              <w:rPr>
                <w:spacing w:val="-12"/>
                <w:sz w:val="22"/>
              </w:rPr>
              <w:t>1</w:t>
            </w:r>
          </w:p>
          <w:p>
            <w:pPr>
              <w:pStyle w:val="TableParagraph"/>
              <w:spacing w:line="238" w:lineRule="exact" w:before="2"/>
              <w:ind w:left="106"/>
              <w:rPr>
                <w:sz w:val="22"/>
              </w:rPr>
            </w:pPr>
            <w:r>
              <w:rPr>
                <w:sz w:val="22"/>
              </w:rPr>
              <w:t>ПРН</w:t>
            </w:r>
            <w:r>
              <w:rPr>
                <w:spacing w:val="-5"/>
                <w:sz w:val="22"/>
              </w:rPr>
              <w:t> 17</w:t>
            </w:r>
          </w:p>
        </w:tc>
        <w:tc>
          <w:tcPr>
            <w:tcW w:w="2275" w:type="dxa"/>
          </w:tcPr>
          <w:p>
            <w:pPr>
              <w:pStyle w:val="TableParagraph"/>
              <w:rPr>
                <w:sz w:val="22"/>
              </w:rPr>
            </w:pPr>
          </w:p>
        </w:tc>
        <w:tc>
          <w:tcPr>
            <w:tcW w:w="2100" w:type="dxa"/>
          </w:tcPr>
          <w:p>
            <w:pPr>
              <w:pStyle w:val="TableParagraph"/>
              <w:spacing w:line="246" w:lineRule="exact"/>
              <w:ind w:left="110"/>
              <w:rPr>
                <w:sz w:val="22"/>
              </w:rPr>
            </w:pPr>
            <w:r>
              <w:rPr>
                <w:sz w:val="22"/>
              </w:rPr>
              <w:t>ПРН</w:t>
            </w:r>
            <w:r>
              <w:rPr>
                <w:spacing w:val="-5"/>
                <w:sz w:val="22"/>
              </w:rPr>
              <w:t> </w:t>
            </w:r>
            <w:r>
              <w:rPr>
                <w:spacing w:val="-12"/>
                <w:sz w:val="22"/>
              </w:rPr>
              <w:t>1</w:t>
            </w:r>
          </w:p>
          <w:p>
            <w:pPr>
              <w:pStyle w:val="TableParagraph"/>
              <w:spacing w:line="238" w:lineRule="exact" w:before="2"/>
              <w:ind w:left="110"/>
              <w:rPr>
                <w:sz w:val="22"/>
              </w:rPr>
            </w:pPr>
            <w:r>
              <w:rPr>
                <w:sz w:val="22"/>
              </w:rPr>
              <w:t>ПРН</w:t>
            </w:r>
            <w:r>
              <w:rPr>
                <w:spacing w:val="-5"/>
                <w:sz w:val="22"/>
              </w:rPr>
              <w:t> 17</w:t>
            </w:r>
          </w:p>
        </w:tc>
      </w:tr>
      <w:tr>
        <w:trPr>
          <w:trHeight w:val="275" w:hRule="atLeast"/>
        </w:trPr>
        <w:tc>
          <w:tcPr>
            <w:tcW w:w="1106" w:type="dxa"/>
          </w:tcPr>
          <w:p>
            <w:pPr>
              <w:pStyle w:val="TableParagraph"/>
              <w:spacing w:line="256" w:lineRule="exact"/>
              <w:ind w:left="107"/>
              <w:rPr>
                <w:sz w:val="24"/>
              </w:rPr>
            </w:pPr>
            <w:r>
              <w:rPr>
                <w:sz w:val="24"/>
              </w:rPr>
              <w:t>ЗК </w:t>
            </w:r>
            <w:r>
              <w:rPr>
                <w:spacing w:val="-10"/>
                <w:sz w:val="24"/>
              </w:rPr>
              <w:t>7</w:t>
            </w:r>
          </w:p>
        </w:tc>
        <w:tc>
          <w:tcPr>
            <w:tcW w:w="2203" w:type="dxa"/>
          </w:tcPr>
          <w:p>
            <w:pPr>
              <w:pStyle w:val="TableParagraph"/>
              <w:spacing w:line="247" w:lineRule="exact"/>
              <w:ind w:left="108"/>
              <w:rPr>
                <w:sz w:val="22"/>
              </w:rPr>
            </w:pPr>
            <w:r>
              <w:rPr>
                <w:sz w:val="22"/>
              </w:rPr>
              <w:t>ПРН</w:t>
            </w:r>
            <w:r>
              <w:rPr>
                <w:spacing w:val="-4"/>
                <w:sz w:val="22"/>
              </w:rPr>
              <w:t> </w:t>
            </w:r>
            <w:r>
              <w:rPr>
                <w:spacing w:val="-5"/>
                <w:sz w:val="22"/>
              </w:rPr>
              <w:t>15</w:t>
            </w:r>
          </w:p>
        </w:tc>
        <w:tc>
          <w:tcPr>
            <w:tcW w:w="2095" w:type="dxa"/>
          </w:tcPr>
          <w:p>
            <w:pPr>
              <w:pStyle w:val="TableParagraph"/>
              <w:spacing w:line="247" w:lineRule="exact"/>
              <w:ind w:left="106"/>
              <w:rPr>
                <w:sz w:val="22"/>
              </w:rPr>
            </w:pPr>
            <w:r>
              <w:rPr>
                <w:sz w:val="22"/>
              </w:rPr>
              <w:t>ПРН</w:t>
            </w:r>
            <w:r>
              <w:rPr>
                <w:spacing w:val="-4"/>
                <w:sz w:val="22"/>
              </w:rPr>
              <w:t> </w:t>
            </w:r>
            <w:r>
              <w:rPr>
                <w:spacing w:val="-5"/>
                <w:sz w:val="22"/>
              </w:rPr>
              <w:t>15</w:t>
            </w:r>
          </w:p>
        </w:tc>
        <w:tc>
          <w:tcPr>
            <w:tcW w:w="2275" w:type="dxa"/>
          </w:tcPr>
          <w:p>
            <w:pPr>
              <w:pStyle w:val="TableParagraph"/>
              <w:rPr>
                <w:sz w:val="20"/>
              </w:rPr>
            </w:pPr>
          </w:p>
        </w:tc>
        <w:tc>
          <w:tcPr>
            <w:tcW w:w="2100" w:type="dxa"/>
          </w:tcPr>
          <w:p>
            <w:pPr>
              <w:pStyle w:val="TableParagraph"/>
              <w:spacing w:line="250" w:lineRule="exact" w:before="5"/>
              <w:ind w:left="110"/>
              <w:rPr>
                <w:sz w:val="22"/>
              </w:rPr>
            </w:pPr>
            <w:r>
              <w:rPr>
                <w:sz w:val="22"/>
              </w:rPr>
              <w:t>ПРН</w:t>
            </w:r>
            <w:r>
              <w:rPr>
                <w:spacing w:val="-4"/>
                <w:sz w:val="22"/>
              </w:rPr>
              <w:t> </w:t>
            </w:r>
            <w:r>
              <w:rPr>
                <w:spacing w:val="-5"/>
                <w:sz w:val="22"/>
              </w:rPr>
              <w:t>15</w:t>
            </w:r>
          </w:p>
        </w:tc>
      </w:tr>
      <w:tr>
        <w:trPr>
          <w:trHeight w:val="275" w:hRule="atLeast"/>
        </w:trPr>
        <w:tc>
          <w:tcPr>
            <w:tcW w:w="1106" w:type="dxa"/>
          </w:tcPr>
          <w:p>
            <w:pPr>
              <w:pStyle w:val="TableParagraph"/>
              <w:spacing w:line="256" w:lineRule="exact"/>
              <w:ind w:left="107"/>
              <w:rPr>
                <w:sz w:val="24"/>
              </w:rPr>
            </w:pPr>
            <w:r>
              <w:rPr>
                <w:sz w:val="24"/>
              </w:rPr>
              <w:t>ЗК </w:t>
            </w:r>
            <w:r>
              <w:rPr>
                <w:spacing w:val="-5"/>
                <w:sz w:val="24"/>
              </w:rPr>
              <w:t>10</w:t>
            </w:r>
          </w:p>
        </w:tc>
        <w:tc>
          <w:tcPr>
            <w:tcW w:w="2203" w:type="dxa"/>
          </w:tcPr>
          <w:p>
            <w:pPr>
              <w:pStyle w:val="TableParagraph"/>
              <w:rPr>
                <w:sz w:val="20"/>
              </w:rPr>
            </w:pPr>
          </w:p>
        </w:tc>
        <w:tc>
          <w:tcPr>
            <w:tcW w:w="2095" w:type="dxa"/>
          </w:tcPr>
          <w:p>
            <w:pPr>
              <w:pStyle w:val="TableParagraph"/>
              <w:rPr>
                <w:sz w:val="20"/>
              </w:rPr>
            </w:pPr>
          </w:p>
        </w:tc>
        <w:tc>
          <w:tcPr>
            <w:tcW w:w="2275" w:type="dxa"/>
          </w:tcPr>
          <w:p>
            <w:pPr>
              <w:pStyle w:val="TableParagraph"/>
              <w:spacing w:line="247" w:lineRule="exact"/>
              <w:ind w:left="107"/>
              <w:rPr>
                <w:sz w:val="22"/>
              </w:rPr>
            </w:pPr>
            <w:r>
              <w:rPr>
                <w:sz w:val="22"/>
              </w:rPr>
              <w:t>ПРН</w:t>
            </w:r>
            <w:r>
              <w:rPr>
                <w:spacing w:val="-5"/>
                <w:sz w:val="22"/>
              </w:rPr>
              <w:t> </w:t>
            </w:r>
            <w:r>
              <w:rPr>
                <w:spacing w:val="-12"/>
                <w:sz w:val="22"/>
              </w:rPr>
              <w:t>8</w:t>
            </w:r>
          </w:p>
        </w:tc>
        <w:tc>
          <w:tcPr>
            <w:tcW w:w="2100" w:type="dxa"/>
          </w:tcPr>
          <w:p>
            <w:pPr>
              <w:pStyle w:val="TableParagraph"/>
              <w:spacing w:line="250" w:lineRule="exact" w:before="5"/>
              <w:ind w:left="110"/>
              <w:rPr>
                <w:sz w:val="22"/>
              </w:rPr>
            </w:pPr>
            <w:r>
              <w:rPr>
                <w:sz w:val="22"/>
              </w:rPr>
              <w:t>ПРН</w:t>
            </w:r>
            <w:r>
              <w:rPr>
                <w:spacing w:val="-5"/>
                <w:sz w:val="22"/>
              </w:rPr>
              <w:t> </w:t>
            </w:r>
            <w:r>
              <w:rPr>
                <w:spacing w:val="-12"/>
                <w:sz w:val="22"/>
              </w:rPr>
              <w:t>8</w:t>
            </w:r>
          </w:p>
        </w:tc>
      </w:tr>
      <w:tr>
        <w:trPr>
          <w:trHeight w:val="277" w:hRule="atLeast"/>
        </w:trPr>
        <w:tc>
          <w:tcPr>
            <w:tcW w:w="1106" w:type="dxa"/>
          </w:tcPr>
          <w:p>
            <w:pPr>
              <w:pStyle w:val="TableParagraph"/>
              <w:spacing w:line="258" w:lineRule="exact"/>
              <w:ind w:left="107"/>
              <w:rPr>
                <w:sz w:val="24"/>
              </w:rPr>
            </w:pPr>
            <w:r>
              <w:rPr>
                <w:sz w:val="24"/>
              </w:rPr>
              <w:t>ЗК </w:t>
            </w:r>
            <w:r>
              <w:rPr>
                <w:spacing w:val="-5"/>
                <w:sz w:val="24"/>
              </w:rPr>
              <w:t>14</w:t>
            </w:r>
          </w:p>
        </w:tc>
        <w:tc>
          <w:tcPr>
            <w:tcW w:w="2203" w:type="dxa"/>
          </w:tcPr>
          <w:p>
            <w:pPr>
              <w:pStyle w:val="TableParagraph"/>
              <w:spacing w:line="249" w:lineRule="exact"/>
              <w:ind w:left="108"/>
              <w:rPr>
                <w:sz w:val="22"/>
              </w:rPr>
            </w:pPr>
            <w:r>
              <w:rPr>
                <w:sz w:val="22"/>
              </w:rPr>
              <w:t>ПРН</w:t>
            </w:r>
            <w:r>
              <w:rPr>
                <w:spacing w:val="-5"/>
                <w:sz w:val="22"/>
              </w:rPr>
              <w:t> </w:t>
            </w:r>
            <w:r>
              <w:rPr>
                <w:spacing w:val="-12"/>
                <w:sz w:val="22"/>
              </w:rPr>
              <w:t>9</w:t>
            </w:r>
          </w:p>
        </w:tc>
        <w:tc>
          <w:tcPr>
            <w:tcW w:w="2095" w:type="dxa"/>
          </w:tcPr>
          <w:p>
            <w:pPr>
              <w:pStyle w:val="TableParagraph"/>
              <w:rPr>
                <w:sz w:val="20"/>
              </w:rPr>
            </w:pPr>
          </w:p>
        </w:tc>
        <w:tc>
          <w:tcPr>
            <w:tcW w:w="2275" w:type="dxa"/>
          </w:tcPr>
          <w:p>
            <w:pPr>
              <w:pStyle w:val="TableParagraph"/>
              <w:spacing w:line="249" w:lineRule="exact"/>
              <w:ind w:left="107"/>
              <w:rPr>
                <w:sz w:val="22"/>
              </w:rPr>
            </w:pPr>
            <w:r>
              <w:rPr>
                <w:sz w:val="22"/>
              </w:rPr>
              <w:t>ПРН</w:t>
            </w:r>
            <w:r>
              <w:rPr>
                <w:spacing w:val="-5"/>
                <w:sz w:val="22"/>
              </w:rPr>
              <w:t> </w:t>
            </w:r>
            <w:r>
              <w:rPr>
                <w:spacing w:val="-12"/>
                <w:sz w:val="22"/>
              </w:rPr>
              <w:t>9</w:t>
            </w:r>
          </w:p>
        </w:tc>
        <w:tc>
          <w:tcPr>
            <w:tcW w:w="2100" w:type="dxa"/>
          </w:tcPr>
          <w:p>
            <w:pPr>
              <w:pStyle w:val="TableParagraph"/>
              <w:rPr>
                <w:sz w:val="20"/>
              </w:rPr>
            </w:pPr>
          </w:p>
        </w:tc>
      </w:tr>
      <w:tr>
        <w:trPr>
          <w:trHeight w:val="275" w:hRule="atLeast"/>
        </w:trPr>
        <w:tc>
          <w:tcPr>
            <w:tcW w:w="1106" w:type="dxa"/>
          </w:tcPr>
          <w:p>
            <w:pPr>
              <w:pStyle w:val="TableParagraph"/>
              <w:spacing w:line="256" w:lineRule="exact"/>
              <w:ind w:left="107"/>
              <w:rPr>
                <w:sz w:val="24"/>
              </w:rPr>
            </w:pPr>
            <w:r>
              <w:rPr>
                <w:sz w:val="24"/>
              </w:rPr>
              <w:t>ЗК </w:t>
            </w:r>
            <w:r>
              <w:rPr>
                <w:spacing w:val="-5"/>
                <w:sz w:val="24"/>
              </w:rPr>
              <w:t>15</w:t>
            </w:r>
          </w:p>
        </w:tc>
        <w:tc>
          <w:tcPr>
            <w:tcW w:w="2203" w:type="dxa"/>
          </w:tcPr>
          <w:p>
            <w:pPr>
              <w:pStyle w:val="TableParagraph"/>
              <w:rPr>
                <w:sz w:val="20"/>
              </w:rPr>
            </w:pPr>
          </w:p>
        </w:tc>
        <w:tc>
          <w:tcPr>
            <w:tcW w:w="2095" w:type="dxa"/>
          </w:tcPr>
          <w:p>
            <w:pPr>
              <w:pStyle w:val="TableParagraph"/>
              <w:spacing w:line="247" w:lineRule="exact"/>
              <w:ind w:left="106"/>
              <w:rPr>
                <w:sz w:val="22"/>
              </w:rPr>
            </w:pPr>
            <w:r>
              <w:rPr>
                <w:sz w:val="22"/>
              </w:rPr>
              <w:t>ПРН</w:t>
            </w:r>
            <w:r>
              <w:rPr>
                <w:spacing w:val="-5"/>
                <w:sz w:val="22"/>
              </w:rPr>
              <w:t> </w:t>
            </w:r>
            <w:r>
              <w:rPr>
                <w:spacing w:val="-12"/>
                <w:sz w:val="22"/>
              </w:rPr>
              <w:t>5</w:t>
            </w:r>
          </w:p>
        </w:tc>
        <w:tc>
          <w:tcPr>
            <w:tcW w:w="2275" w:type="dxa"/>
          </w:tcPr>
          <w:p>
            <w:pPr>
              <w:pStyle w:val="TableParagraph"/>
              <w:spacing w:line="247" w:lineRule="exact"/>
              <w:ind w:left="107"/>
              <w:rPr>
                <w:sz w:val="22"/>
              </w:rPr>
            </w:pPr>
            <w:r>
              <w:rPr>
                <w:sz w:val="22"/>
              </w:rPr>
              <w:t>ПРН</w:t>
            </w:r>
            <w:r>
              <w:rPr>
                <w:spacing w:val="-5"/>
                <w:sz w:val="22"/>
              </w:rPr>
              <w:t> </w:t>
            </w:r>
            <w:r>
              <w:rPr>
                <w:spacing w:val="-12"/>
                <w:sz w:val="22"/>
              </w:rPr>
              <w:t>5</w:t>
            </w:r>
          </w:p>
        </w:tc>
        <w:tc>
          <w:tcPr>
            <w:tcW w:w="2100" w:type="dxa"/>
          </w:tcPr>
          <w:p>
            <w:pPr>
              <w:pStyle w:val="TableParagraph"/>
              <w:spacing w:line="250" w:lineRule="exact" w:before="5"/>
              <w:ind w:left="110"/>
              <w:rPr>
                <w:sz w:val="22"/>
              </w:rPr>
            </w:pPr>
            <w:r>
              <w:rPr>
                <w:sz w:val="22"/>
              </w:rPr>
              <w:t>ПРН</w:t>
            </w:r>
            <w:r>
              <w:rPr>
                <w:spacing w:val="-5"/>
                <w:sz w:val="22"/>
              </w:rPr>
              <w:t> </w:t>
            </w:r>
            <w:r>
              <w:rPr>
                <w:spacing w:val="-12"/>
                <w:sz w:val="22"/>
              </w:rPr>
              <w:t>5</w:t>
            </w:r>
          </w:p>
        </w:tc>
      </w:tr>
      <w:tr>
        <w:trPr>
          <w:trHeight w:val="275" w:hRule="atLeast"/>
        </w:trPr>
        <w:tc>
          <w:tcPr>
            <w:tcW w:w="1106" w:type="dxa"/>
          </w:tcPr>
          <w:p>
            <w:pPr>
              <w:pStyle w:val="TableParagraph"/>
              <w:spacing w:line="256" w:lineRule="exact"/>
              <w:ind w:left="107"/>
              <w:rPr>
                <w:sz w:val="24"/>
              </w:rPr>
            </w:pPr>
            <w:r>
              <w:rPr>
                <w:sz w:val="24"/>
              </w:rPr>
              <w:t>СК </w:t>
            </w:r>
            <w:r>
              <w:rPr>
                <w:spacing w:val="-10"/>
                <w:sz w:val="24"/>
              </w:rPr>
              <w:t>3</w:t>
            </w:r>
          </w:p>
        </w:tc>
        <w:tc>
          <w:tcPr>
            <w:tcW w:w="2203" w:type="dxa"/>
          </w:tcPr>
          <w:p>
            <w:pPr>
              <w:pStyle w:val="TableParagraph"/>
              <w:spacing w:line="247" w:lineRule="exact"/>
              <w:ind w:left="108"/>
              <w:rPr>
                <w:sz w:val="22"/>
              </w:rPr>
            </w:pPr>
            <w:r>
              <w:rPr>
                <w:sz w:val="22"/>
              </w:rPr>
              <w:t>ПРН</w:t>
            </w:r>
            <w:r>
              <w:rPr>
                <w:spacing w:val="-5"/>
                <w:sz w:val="22"/>
              </w:rPr>
              <w:t> </w:t>
            </w:r>
            <w:r>
              <w:rPr>
                <w:spacing w:val="-12"/>
                <w:sz w:val="22"/>
              </w:rPr>
              <w:t>5</w:t>
            </w:r>
          </w:p>
        </w:tc>
        <w:tc>
          <w:tcPr>
            <w:tcW w:w="2095" w:type="dxa"/>
          </w:tcPr>
          <w:p>
            <w:pPr>
              <w:pStyle w:val="TableParagraph"/>
              <w:spacing w:line="247" w:lineRule="exact"/>
              <w:ind w:left="106"/>
              <w:rPr>
                <w:sz w:val="22"/>
              </w:rPr>
            </w:pPr>
            <w:r>
              <w:rPr>
                <w:sz w:val="22"/>
              </w:rPr>
              <w:t>ПРН</w:t>
            </w:r>
            <w:r>
              <w:rPr>
                <w:spacing w:val="-5"/>
                <w:sz w:val="22"/>
              </w:rPr>
              <w:t> </w:t>
            </w:r>
            <w:r>
              <w:rPr>
                <w:spacing w:val="-12"/>
                <w:sz w:val="22"/>
              </w:rPr>
              <w:t>5</w:t>
            </w:r>
          </w:p>
        </w:tc>
        <w:tc>
          <w:tcPr>
            <w:tcW w:w="2275" w:type="dxa"/>
          </w:tcPr>
          <w:p>
            <w:pPr>
              <w:pStyle w:val="TableParagraph"/>
              <w:rPr>
                <w:sz w:val="20"/>
              </w:rPr>
            </w:pPr>
          </w:p>
        </w:tc>
        <w:tc>
          <w:tcPr>
            <w:tcW w:w="2100" w:type="dxa"/>
          </w:tcPr>
          <w:p>
            <w:pPr>
              <w:pStyle w:val="TableParagraph"/>
              <w:spacing w:line="250" w:lineRule="exact" w:before="5"/>
              <w:ind w:left="110"/>
              <w:rPr>
                <w:sz w:val="22"/>
              </w:rPr>
            </w:pPr>
            <w:r>
              <w:rPr>
                <w:sz w:val="22"/>
              </w:rPr>
              <w:t>ПРН</w:t>
            </w:r>
            <w:r>
              <w:rPr>
                <w:spacing w:val="-5"/>
                <w:sz w:val="22"/>
              </w:rPr>
              <w:t> </w:t>
            </w:r>
            <w:r>
              <w:rPr>
                <w:spacing w:val="-12"/>
                <w:sz w:val="22"/>
              </w:rPr>
              <w:t>5</w:t>
            </w:r>
          </w:p>
        </w:tc>
      </w:tr>
      <w:tr>
        <w:trPr>
          <w:trHeight w:val="757" w:hRule="atLeast"/>
        </w:trPr>
        <w:tc>
          <w:tcPr>
            <w:tcW w:w="1106" w:type="dxa"/>
          </w:tcPr>
          <w:p>
            <w:pPr>
              <w:pStyle w:val="TableParagraph"/>
              <w:spacing w:line="268" w:lineRule="exact"/>
              <w:ind w:left="107"/>
              <w:rPr>
                <w:sz w:val="24"/>
              </w:rPr>
            </w:pPr>
            <w:r>
              <w:rPr>
                <w:sz w:val="24"/>
              </w:rPr>
              <w:t>СК </w:t>
            </w:r>
            <w:r>
              <w:rPr>
                <w:spacing w:val="-10"/>
                <w:sz w:val="24"/>
              </w:rPr>
              <w:t>4</w:t>
            </w:r>
          </w:p>
        </w:tc>
        <w:tc>
          <w:tcPr>
            <w:tcW w:w="2203" w:type="dxa"/>
          </w:tcPr>
          <w:p>
            <w:pPr>
              <w:pStyle w:val="TableParagraph"/>
              <w:spacing w:line="246" w:lineRule="exact"/>
              <w:ind w:left="108"/>
              <w:rPr>
                <w:sz w:val="22"/>
              </w:rPr>
            </w:pPr>
            <w:r>
              <w:rPr>
                <w:sz w:val="22"/>
              </w:rPr>
              <w:t>ПРН</w:t>
            </w:r>
            <w:r>
              <w:rPr>
                <w:spacing w:val="-5"/>
                <w:sz w:val="22"/>
              </w:rPr>
              <w:t> 16</w:t>
            </w:r>
          </w:p>
          <w:p>
            <w:pPr>
              <w:pStyle w:val="TableParagraph"/>
              <w:spacing w:line="252" w:lineRule="exact"/>
              <w:ind w:left="108"/>
              <w:rPr>
                <w:sz w:val="22"/>
              </w:rPr>
            </w:pPr>
            <w:r>
              <w:rPr>
                <w:sz w:val="22"/>
              </w:rPr>
              <w:t>ПРН</w:t>
            </w:r>
            <w:r>
              <w:rPr>
                <w:spacing w:val="-5"/>
                <w:sz w:val="22"/>
              </w:rPr>
              <w:t> </w:t>
            </w:r>
            <w:r>
              <w:rPr>
                <w:spacing w:val="-12"/>
                <w:sz w:val="22"/>
              </w:rPr>
              <w:t>3</w:t>
            </w:r>
          </w:p>
          <w:p>
            <w:pPr>
              <w:pStyle w:val="TableParagraph"/>
              <w:spacing w:line="238" w:lineRule="exact" w:before="1"/>
              <w:ind w:left="108"/>
              <w:rPr>
                <w:sz w:val="22"/>
              </w:rPr>
            </w:pPr>
            <w:r>
              <w:rPr>
                <w:sz w:val="22"/>
              </w:rPr>
              <w:t>ПРН</w:t>
            </w:r>
            <w:r>
              <w:rPr>
                <w:spacing w:val="-5"/>
                <w:sz w:val="22"/>
              </w:rPr>
              <w:t> 24</w:t>
            </w:r>
          </w:p>
        </w:tc>
        <w:tc>
          <w:tcPr>
            <w:tcW w:w="2095" w:type="dxa"/>
          </w:tcPr>
          <w:p>
            <w:pPr>
              <w:pStyle w:val="TableParagraph"/>
              <w:rPr>
                <w:sz w:val="22"/>
              </w:rPr>
            </w:pPr>
          </w:p>
        </w:tc>
        <w:tc>
          <w:tcPr>
            <w:tcW w:w="2275" w:type="dxa"/>
          </w:tcPr>
          <w:p>
            <w:pPr>
              <w:pStyle w:val="TableParagraph"/>
              <w:spacing w:line="246" w:lineRule="exact"/>
              <w:ind w:left="107"/>
              <w:rPr>
                <w:sz w:val="22"/>
              </w:rPr>
            </w:pPr>
            <w:r>
              <w:rPr>
                <w:sz w:val="22"/>
              </w:rPr>
              <w:t>ПРН</w:t>
            </w:r>
            <w:r>
              <w:rPr>
                <w:spacing w:val="-5"/>
                <w:sz w:val="22"/>
              </w:rPr>
              <w:t> 16</w:t>
            </w:r>
          </w:p>
          <w:p>
            <w:pPr>
              <w:pStyle w:val="TableParagraph"/>
              <w:spacing w:line="252" w:lineRule="exact"/>
              <w:ind w:left="107"/>
              <w:rPr>
                <w:sz w:val="22"/>
              </w:rPr>
            </w:pPr>
            <w:r>
              <w:rPr>
                <w:sz w:val="22"/>
              </w:rPr>
              <w:t>ПРН</w:t>
            </w:r>
            <w:r>
              <w:rPr>
                <w:spacing w:val="-5"/>
                <w:sz w:val="22"/>
              </w:rPr>
              <w:t> </w:t>
            </w:r>
            <w:r>
              <w:rPr>
                <w:spacing w:val="-12"/>
                <w:sz w:val="22"/>
              </w:rPr>
              <w:t>3</w:t>
            </w:r>
          </w:p>
          <w:p>
            <w:pPr>
              <w:pStyle w:val="TableParagraph"/>
              <w:spacing w:line="238" w:lineRule="exact" w:before="1"/>
              <w:ind w:left="107"/>
              <w:rPr>
                <w:sz w:val="22"/>
              </w:rPr>
            </w:pPr>
            <w:r>
              <w:rPr>
                <w:sz w:val="22"/>
              </w:rPr>
              <w:t>ПРН</w:t>
            </w:r>
            <w:r>
              <w:rPr>
                <w:spacing w:val="-5"/>
                <w:sz w:val="22"/>
              </w:rPr>
              <w:t> 24</w:t>
            </w:r>
          </w:p>
        </w:tc>
        <w:tc>
          <w:tcPr>
            <w:tcW w:w="2100" w:type="dxa"/>
          </w:tcPr>
          <w:p>
            <w:pPr>
              <w:pStyle w:val="TableParagraph"/>
              <w:rPr>
                <w:sz w:val="22"/>
              </w:rPr>
            </w:pPr>
          </w:p>
        </w:tc>
      </w:tr>
      <w:tr>
        <w:trPr>
          <w:trHeight w:val="275" w:hRule="atLeast"/>
        </w:trPr>
        <w:tc>
          <w:tcPr>
            <w:tcW w:w="1106" w:type="dxa"/>
          </w:tcPr>
          <w:p>
            <w:pPr>
              <w:pStyle w:val="TableParagraph"/>
              <w:spacing w:line="256" w:lineRule="exact"/>
              <w:ind w:left="107"/>
              <w:rPr>
                <w:sz w:val="24"/>
              </w:rPr>
            </w:pPr>
            <w:r>
              <w:rPr>
                <w:sz w:val="24"/>
              </w:rPr>
              <w:t>СК </w:t>
            </w:r>
            <w:r>
              <w:rPr>
                <w:spacing w:val="-10"/>
                <w:sz w:val="24"/>
              </w:rPr>
              <w:t>6</w:t>
            </w:r>
          </w:p>
        </w:tc>
        <w:tc>
          <w:tcPr>
            <w:tcW w:w="2203" w:type="dxa"/>
          </w:tcPr>
          <w:p>
            <w:pPr>
              <w:pStyle w:val="TableParagraph"/>
              <w:spacing w:line="247" w:lineRule="exact"/>
              <w:ind w:left="108"/>
              <w:rPr>
                <w:sz w:val="22"/>
              </w:rPr>
            </w:pPr>
            <w:r>
              <w:rPr>
                <w:sz w:val="22"/>
              </w:rPr>
              <w:t>ПРН</w:t>
            </w:r>
            <w:r>
              <w:rPr>
                <w:spacing w:val="-5"/>
                <w:sz w:val="22"/>
              </w:rPr>
              <w:t> 22</w:t>
            </w:r>
          </w:p>
        </w:tc>
        <w:tc>
          <w:tcPr>
            <w:tcW w:w="2095" w:type="dxa"/>
          </w:tcPr>
          <w:p>
            <w:pPr>
              <w:pStyle w:val="TableParagraph"/>
              <w:rPr>
                <w:sz w:val="20"/>
              </w:rPr>
            </w:pPr>
          </w:p>
        </w:tc>
        <w:tc>
          <w:tcPr>
            <w:tcW w:w="2275" w:type="dxa"/>
          </w:tcPr>
          <w:p>
            <w:pPr>
              <w:pStyle w:val="TableParagraph"/>
              <w:spacing w:line="250" w:lineRule="exact" w:before="5"/>
              <w:ind w:left="107"/>
              <w:rPr>
                <w:sz w:val="22"/>
              </w:rPr>
            </w:pPr>
            <w:r>
              <w:rPr>
                <w:sz w:val="22"/>
              </w:rPr>
              <w:t>ПРН</w:t>
            </w:r>
            <w:r>
              <w:rPr>
                <w:spacing w:val="-5"/>
                <w:sz w:val="22"/>
              </w:rPr>
              <w:t> 22</w:t>
            </w:r>
          </w:p>
        </w:tc>
        <w:tc>
          <w:tcPr>
            <w:tcW w:w="2100" w:type="dxa"/>
          </w:tcPr>
          <w:p>
            <w:pPr>
              <w:pStyle w:val="TableParagraph"/>
              <w:spacing w:line="250" w:lineRule="exact" w:before="5"/>
              <w:ind w:left="110"/>
              <w:rPr>
                <w:sz w:val="22"/>
              </w:rPr>
            </w:pPr>
            <w:r>
              <w:rPr>
                <w:sz w:val="22"/>
              </w:rPr>
              <w:t>ПРН</w:t>
            </w:r>
            <w:r>
              <w:rPr>
                <w:spacing w:val="-5"/>
                <w:sz w:val="22"/>
              </w:rPr>
              <w:t> 22</w:t>
            </w:r>
          </w:p>
        </w:tc>
      </w:tr>
      <w:tr>
        <w:trPr>
          <w:trHeight w:val="278" w:hRule="atLeast"/>
        </w:trPr>
        <w:tc>
          <w:tcPr>
            <w:tcW w:w="1106" w:type="dxa"/>
          </w:tcPr>
          <w:p>
            <w:pPr>
              <w:pStyle w:val="TableParagraph"/>
              <w:spacing w:line="258" w:lineRule="exact"/>
              <w:ind w:left="107"/>
              <w:rPr>
                <w:sz w:val="24"/>
              </w:rPr>
            </w:pPr>
            <w:r>
              <w:rPr>
                <w:sz w:val="24"/>
              </w:rPr>
              <w:t>СК </w:t>
            </w:r>
            <w:r>
              <w:rPr>
                <w:spacing w:val="-5"/>
                <w:sz w:val="24"/>
              </w:rPr>
              <w:t>11</w:t>
            </w:r>
          </w:p>
        </w:tc>
        <w:tc>
          <w:tcPr>
            <w:tcW w:w="2203" w:type="dxa"/>
          </w:tcPr>
          <w:p>
            <w:pPr>
              <w:pStyle w:val="TableParagraph"/>
              <w:spacing w:line="249" w:lineRule="exact"/>
              <w:ind w:left="108"/>
              <w:rPr>
                <w:sz w:val="22"/>
              </w:rPr>
            </w:pPr>
            <w:r>
              <w:rPr>
                <w:sz w:val="22"/>
              </w:rPr>
              <w:t>ПРН</w:t>
            </w:r>
            <w:r>
              <w:rPr>
                <w:spacing w:val="-5"/>
                <w:sz w:val="22"/>
              </w:rPr>
              <w:t> </w:t>
            </w:r>
            <w:r>
              <w:rPr>
                <w:spacing w:val="-12"/>
                <w:sz w:val="22"/>
              </w:rPr>
              <w:t>9</w:t>
            </w:r>
          </w:p>
        </w:tc>
        <w:tc>
          <w:tcPr>
            <w:tcW w:w="2095" w:type="dxa"/>
          </w:tcPr>
          <w:p>
            <w:pPr>
              <w:pStyle w:val="TableParagraph"/>
              <w:spacing w:line="249" w:lineRule="exact"/>
              <w:ind w:left="106"/>
              <w:rPr>
                <w:sz w:val="22"/>
              </w:rPr>
            </w:pPr>
            <w:r>
              <w:rPr>
                <w:sz w:val="22"/>
              </w:rPr>
              <w:t>ПРН</w:t>
            </w:r>
            <w:r>
              <w:rPr>
                <w:spacing w:val="-5"/>
                <w:sz w:val="22"/>
              </w:rPr>
              <w:t> </w:t>
            </w:r>
            <w:r>
              <w:rPr>
                <w:spacing w:val="-12"/>
                <w:sz w:val="22"/>
              </w:rPr>
              <w:t>9</w:t>
            </w:r>
          </w:p>
        </w:tc>
        <w:tc>
          <w:tcPr>
            <w:tcW w:w="2275" w:type="dxa"/>
          </w:tcPr>
          <w:p>
            <w:pPr>
              <w:pStyle w:val="TableParagraph"/>
              <w:spacing w:line="249" w:lineRule="exact"/>
              <w:ind w:left="107"/>
              <w:rPr>
                <w:sz w:val="22"/>
              </w:rPr>
            </w:pPr>
            <w:r>
              <w:rPr>
                <w:sz w:val="22"/>
              </w:rPr>
              <w:t>ПРН</w:t>
            </w:r>
            <w:r>
              <w:rPr>
                <w:spacing w:val="-5"/>
                <w:sz w:val="22"/>
              </w:rPr>
              <w:t> </w:t>
            </w:r>
            <w:r>
              <w:rPr>
                <w:spacing w:val="-12"/>
                <w:sz w:val="22"/>
              </w:rPr>
              <w:t>9</w:t>
            </w:r>
          </w:p>
        </w:tc>
        <w:tc>
          <w:tcPr>
            <w:tcW w:w="2100" w:type="dxa"/>
          </w:tcPr>
          <w:p>
            <w:pPr>
              <w:pStyle w:val="TableParagraph"/>
              <w:rPr>
                <w:sz w:val="20"/>
              </w:rPr>
            </w:pPr>
          </w:p>
        </w:tc>
      </w:tr>
      <w:tr>
        <w:trPr>
          <w:trHeight w:val="275" w:hRule="atLeast"/>
        </w:trPr>
        <w:tc>
          <w:tcPr>
            <w:tcW w:w="1106" w:type="dxa"/>
          </w:tcPr>
          <w:p>
            <w:pPr>
              <w:pStyle w:val="TableParagraph"/>
              <w:spacing w:line="256" w:lineRule="exact"/>
              <w:ind w:left="107"/>
              <w:rPr>
                <w:sz w:val="24"/>
              </w:rPr>
            </w:pPr>
            <w:r>
              <w:rPr>
                <w:sz w:val="24"/>
              </w:rPr>
              <w:t>СК </w:t>
            </w:r>
            <w:r>
              <w:rPr>
                <w:spacing w:val="-5"/>
                <w:sz w:val="24"/>
              </w:rPr>
              <w:t>12</w:t>
            </w:r>
          </w:p>
        </w:tc>
        <w:tc>
          <w:tcPr>
            <w:tcW w:w="2203" w:type="dxa"/>
          </w:tcPr>
          <w:p>
            <w:pPr>
              <w:pStyle w:val="TableParagraph"/>
              <w:rPr>
                <w:sz w:val="20"/>
              </w:rPr>
            </w:pPr>
          </w:p>
        </w:tc>
        <w:tc>
          <w:tcPr>
            <w:tcW w:w="2095" w:type="dxa"/>
          </w:tcPr>
          <w:p>
            <w:pPr>
              <w:pStyle w:val="TableParagraph"/>
              <w:spacing w:line="247" w:lineRule="exact"/>
              <w:ind w:left="106"/>
              <w:rPr>
                <w:sz w:val="22"/>
              </w:rPr>
            </w:pPr>
            <w:r>
              <w:rPr>
                <w:sz w:val="22"/>
              </w:rPr>
              <w:t>ПРН</w:t>
            </w:r>
            <w:r>
              <w:rPr>
                <w:spacing w:val="-5"/>
                <w:sz w:val="22"/>
              </w:rPr>
              <w:t> </w:t>
            </w:r>
            <w:r>
              <w:rPr>
                <w:spacing w:val="-12"/>
                <w:sz w:val="22"/>
              </w:rPr>
              <w:t>8</w:t>
            </w:r>
          </w:p>
        </w:tc>
        <w:tc>
          <w:tcPr>
            <w:tcW w:w="2275" w:type="dxa"/>
          </w:tcPr>
          <w:p>
            <w:pPr>
              <w:pStyle w:val="TableParagraph"/>
              <w:spacing w:line="247" w:lineRule="exact"/>
              <w:ind w:left="107"/>
              <w:rPr>
                <w:sz w:val="22"/>
              </w:rPr>
            </w:pPr>
            <w:r>
              <w:rPr>
                <w:sz w:val="22"/>
              </w:rPr>
              <w:t>ПРН</w:t>
            </w:r>
            <w:r>
              <w:rPr>
                <w:spacing w:val="-5"/>
                <w:sz w:val="22"/>
              </w:rPr>
              <w:t> </w:t>
            </w:r>
            <w:r>
              <w:rPr>
                <w:spacing w:val="-12"/>
                <w:sz w:val="22"/>
              </w:rPr>
              <w:t>8</w:t>
            </w:r>
          </w:p>
        </w:tc>
        <w:tc>
          <w:tcPr>
            <w:tcW w:w="2100" w:type="dxa"/>
          </w:tcPr>
          <w:p>
            <w:pPr>
              <w:pStyle w:val="TableParagraph"/>
              <w:rPr>
                <w:sz w:val="20"/>
              </w:rPr>
            </w:pPr>
          </w:p>
        </w:tc>
      </w:tr>
    </w:tbl>
    <w:p>
      <w:pPr>
        <w:pStyle w:val="BodyText"/>
        <w:spacing w:before="50"/>
        <w:rPr>
          <w:b/>
          <w:sz w:val="24"/>
        </w:rPr>
      </w:pPr>
    </w:p>
    <w:p>
      <w:pPr>
        <w:pStyle w:val="Heading1"/>
        <w:numPr>
          <w:ilvl w:val="0"/>
          <w:numId w:val="1"/>
        </w:numPr>
        <w:tabs>
          <w:tab w:pos="2644" w:val="left" w:leader="none"/>
        </w:tabs>
        <w:spacing w:line="240" w:lineRule="auto" w:before="1" w:after="0"/>
        <w:ind w:left="2644" w:right="0" w:hanging="279"/>
        <w:jc w:val="left"/>
      </w:pPr>
      <w:r>
        <w:rPr/>
        <w:t>ТЕМАТИЧНИЙ</w:t>
      </w:r>
      <w:r>
        <w:rPr>
          <w:spacing w:val="-9"/>
        </w:rPr>
        <w:t> </w:t>
      </w:r>
      <w:r>
        <w:rPr/>
        <w:t>ПЛАН</w:t>
      </w:r>
      <w:r>
        <w:rPr>
          <w:spacing w:val="-5"/>
        </w:rPr>
        <w:t> </w:t>
      </w:r>
      <w:r>
        <w:rPr>
          <w:spacing w:val="-2"/>
        </w:rPr>
        <w:t>ДИСЦИПЛІНИ</w:t>
      </w:r>
    </w:p>
    <w:tbl>
      <w:tblPr>
        <w:tblW w:w="0" w:type="auto"/>
        <w:jc w:val="left"/>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7"/>
        <w:gridCol w:w="2427"/>
        <w:gridCol w:w="492"/>
        <w:gridCol w:w="494"/>
        <w:gridCol w:w="492"/>
        <w:gridCol w:w="492"/>
        <w:gridCol w:w="492"/>
        <w:gridCol w:w="466"/>
        <w:gridCol w:w="492"/>
        <w:gridCol w:w="493"/>
        <w:gridCol w:w="492"/>
        <w:gridCol w:w="492"/>
        <w:gridCol w:w="492"/>
        <w:gridCol w:w="492"/>
        <w:gridCol w:w="464"/>
        <w:gridCol w:w="497"/>
      </w:tblGrid>
      <w:tr>
        <w:trPr>
          <w:trHeight w:val="551" w:hRule="atLeast"/>
        </w:trPr>
        <w:tc>
          <w:tcPr>
            <w:tcW w:w="547" w:type="dxa"/>
            <w:vMerge w:val="restart"/>
          </w:tcPr>
          <w:p>
            <w:pPr>
              <w:pStyle w:val="TableParagraph"/>
              <w:rPr>
                <w:b/>
                <w:sz w:val="24"/>
              </w:rPr>
            </w:pPr>
          </w:p>
          <w:p>
            <w:pPr>
              <w:pStyle w:val="TableParagraph"/>
              <w:spacing w:before="229"/>
              <w:rPr>
                <w:b/>
                <w:sz w:val="24"/>
              </w:rPr>
            </w:pPr>
          </w:p>
          <w:p>
            <w:pPr>
              <w:pStyle w:val="TableParagraph"/>
              <w:ind w:left="119" w:right="111" w:firstLine="31"/>
              <w:rPr>
                <w:b/>
                <w:sz w:val="24"/>
              </w:rPr>
            </w:pPr>
            <w:r>
              <w:rPr>
                <w:b/>
                <w:spacing w:val="-10"/>
                <w:sz w:val="24"/>
              </w:rPr>
              <w:t>№ </w:t>
            </w:r>
            <w:r>
              <w:rPr>
                <w:b/>
                <w:spacing w:val="-5"/>
                <w:sz w:val="24"/>
              </w:rPr>
              <w:t>з/п</w:t>
            </w:r>
          </w:p>
        </w:tc>
        <w:tc>
          <w:tcPr>
            <w:tcW w:w="2427" w:type="dxa"/>
            <w:vMerge w:val="restart"/>
          </w:tcPr>
          <w:p>
            <w:pPr>
              <w:pStyle w:val="TableParagraph"/>
              <w:rPr>
                <w:b/>
                <w:sz w:val="24"/>
              </w:rPr>
            </w:pPr>
          </w:p>
          <w:p>
            <w:pPr>
              <w:pStyle w:val="TableParagraph"/>
              <w:rPr>
                <w:b/>
                <w:sz w:val="24"/>
              </w:rPr>
            </w:pPr>
          </w:p>
          <w:p>
            <w:pPr>
              <w:pStyle w:val="TableParagraph"/>
              <w:spacing w:before="92"/>
              <w:rPr>
                <w:b/>
                <w:sz w:val="24"/>
              </w:rPr>
            </w:pPr>
          </w:p>
          <w:p>
            <w:pPr>
              <w:pStyle w:val="TableParagraph"/>
              <w:ind w:left="131"/>
              <w:rPr>
                <w:b/>
                <w:sz w:val="24"/>
              </w:rPr>
            </w:pPr>
            <w:r>
              <w:rPr>
                <w:b/>
                <w:sz w:val="24"/>
              </w:rPr>
              <w:t>Назви</w:t>
            </w:r>
            <w:r>
              <w:rPr>
                <w:b/>
                <w:spacing w:val="-2"/>
                <w:sz w:val="24"/>
              </w:rPr>
              <w:t> </w:t>
            </w:r>
            <w:r>
              <w:rPr>
                <w:b/>
                <w:sz w:val="24"/>
              </w:rPr>
              <w:t>модулів</w:t>
            </w:r>
            <w:r>
              <w:rPr>
                <w:b/>
                <w:spacing w:val="-1"/>
                <w:sz w:val="24"/>
              </w:rPr>
              <w:t> </w:t>
            </w:r>
            <w:r>
              <w:rPr>
                <w:b/>
                <w:sz w:val="24"/>
              </w:rPr>
              <w:t>/</w:t>
            </w:r>
            <w:r>
              <w:rPr>
                <w:b/>
                <w:spacing w:val="-3"/>
                <w:sz w:val="24"/>
              </w:rPr>
              <w:t> </w:t>
            </w:r>
            <w:r>
              <w:rPr>
                <w:b/>
                <w:spacing w:val="-5"/>
                <w:sz w:val="24"/>
              </w:rPr>
              <w:t>тем</w:t>
            </w:r>
          </w:p>
        </w:tc>
        <w:tc>
          <w:tcPr>
            <w:tcW w:w="3420" w:type="dxa"/>
            <w:gridSpan w:val="7"/>
          </w:tcPr>
          <w:p>
            <w:pPr>
              <w:pStyle w:val="TableParagraph"/>
              <w:spacing w:line="276" w:lineRule="exact"/>
              <w:ind w:left="381" w:right="369" w:firstLine="456"/>
              <w:rPr>
                <w:b/>
                <w:sz w:val="24"/>
              </w:rPr>
            </w:pPr>
            <w:r>
              <w:rPr>
                <w:b/>
                <w:sz w:val="24"/>
              </w:rPr>
              <w:t>Кількість годин (денна</w:t>
            </w:r>
            <w:r>
              <w:rPr>
                <w:b/>
                <w:spacing w:val="-15"/>
                <w:sz w:val="24"/>
              </w:rPr>
              <w:t> </w:t>
            </w:r>
            <w:r>
              <w:rPr>
                <w:b/>
                <w:sz w:val="24"/>
              </w:rPr>
              <w:t>форма</w:t>
            </w:r>
            <w:r>
              <w:rPr>
                <w:b/>
                <w:spacing w:val="-15"/>
                <w:sz w:val="24"/>
              </w:rPr>
              <w:t> </w:t>
            </w:r>
            <w:r>
              <w:rPr>
                <w:b/>
                <w:sz w:val="24"/>
              </w:rPr>
              <w:t>навчання)</w:t>
            </w:r>
          </w:p>
        </w:tc>
        <w:tc>
          <w:tcPr>
            <w:tcW w:w="3422" w:type="dxa"/>
            <w:gridSpan w:val="7"/>
          </w:tcPr>
          <w:p>
            <w:pPr>
              <w:pStyle w:val="TableParagraph"/>
              <w:spacing w:line="273" w:lineRule="exact"/>
              <w:ind w:left="10"/>
              <w:jc w:val="center"/>
              <w:rPr>
                <w:b/>
                <w:sz w:val="24"/>
              </w:rPr>
            </w:pPr>
            <w:r>
              <w:rPr>
                <w:b/>
                <w:sz w:val="24"/>
              </w:rPr>
              <w:t>Кількість</w:t>
            </w:r>
            <w:r>
              <w:rPr>
                <w:b/>
                <w:spacing w:val="-4"/>
                <w:sz w:val="24"/>
              </w:rPr>
              <w:t> </w:t>
            </w:r>
            <w:r>
              <w:rPr>
                <w:b/>
                <w:spacing w:val="-2"/>
                <w:sz w:val="24"/>
              </w:rPr>
              <w:t>годин</w:t>
            </w:r>
          </w:p>
          <w:p>
            <w:pPr>
              <w:pStyle w:val="TableParagraph"/>
              <w:spacing w:line="259" w:lineRule="exact"/>
              <w:ind w:left="10" w:right="2"/>
              <w:jc w:val="center"/>
              <w:rPr>
                <w:b/>
                <w:sz w:val="24"/>
              </w:rPr>
            </w:pPr>
            <w:r>
              <w:rPr>
                <w:b/>
                <w:sz w:val="24"/>
              </w:rPr>
              <w:t>(заочна</w:t>
            </w:r>
            <w:r>
              <w:rPr>
                <w:b/>
                <w:spacing w:val="-4"/>
                <w:sz w:val="24"/>
              </w:rPr>
              <w:t> </w:t>
            </w:r>
            <w:r>
              <w:rPr>
                <w:b/>
                <w:sz w:val="24"/>
              </w:rPr>
              <w:t>форма</w:t>
            </w:r>
            <w:r>
              <w:rPr>
                <w:b/>
                <w:spacing w:val="-3"/>
                <w:sz w:val="24"/>
              </w:rPr>
              <w:t> </w:t>
            </w:r>
            <w:r>
              <w:rPr>
                <w:b/>
                <w:spacing w:val="-2"/>
                <w:sz w:val="24"/>
              </w:rPr>
              <w:t>навчання)</w:t>
            </w:r>
          </w:p>
        </w:tc>
      </w:tr>
      <w:tr>
        <w:trPr>
          <w:trHeight w:val="1559" w:hRule="atLeast"/>
        </w:trPr>
        <w:tc>
          <w:tcPr>
            <w:tcW w:w="547" w:type="dxa"/>
            <w:vMerge/>
            <w:tcBorders>
              <w:top w:val="nil"/>
            </w:tcBorders>
          </w:tcPr>
          <w:p>
            <w:pPr>
              <w:rPr>
                <w:sz w:val="2"/>
                <w:szCs w:val="2"/>
              </w:rPr>
            </w:pPr>
          </w:p>
        </w:tc>
        <w:tc>
          <w:tcPr>
            <w:tcW w:w="2427" w:type="dxa"/>
            <w:vMerge/>
            <w:tcBorders>
              <w:top w:val="nil"/>
            </w:tcBorders>
          </w:tcPr>
          <w:p>
            <w:pPr>
              <w:rPr>
                <w:sz w:val="2"/>
                <w:szCs w:val="2"/>
              </w:rPr>
            </w:pPr>
          </w:p>
        </w:tc>
        <w:tc>
          <w:tcPr>
            <w:tcW w:w="492" w:type="dxa"/>
            <w:textDirection w:val="btLr"/>
          </w:tcPr>
          <w:p>
            <w:pPr>
              <w:pStyle w:val="TableParagraph"/>
              <w:spacing w:before="104"/>
              <w:ind w:left="235"/>
              <w:rPr>
                <w:sz w:val="24"/>
              </w:rPr>
            </w:pPr>
            <w:r>
              <w:rPr>
                <w:spacing w:val="-2"/>
                <w:sz w:val="24"/>
              </w:rPr>
              <w:t>Аудиторні</w:t>
            </w:r>
          </w:p>
        </w:tc>
        <w:tc>
          <w:tcPr>
            <w:tcW w:w="494" w:type="dxa"/>
            <w:textDirection w:val="btLr"/>
          </w:tcPr>
          <w:p>
            <w:pPr>
              <w:pStyle w:val="TableParagraph"/>
              <w:spacing w:before="107"/>
              <w:ind w:left="453"/>
              <w:rPr>
                <w:sz w:val="24"/>
              </w:rPr>
            </w:pPr>
            <w:r>
              <w:rPr>
                <w:spacing w:val="-2"/>
                <w:sz w:val="24"/>
              </w:rPr>
              <w:t>Лекції</w:t>
            </w:r>
          </w:p>
        </w:tc>
        <w:tc>
          <w:tcPr>
            <w:tcW w:w="492" w:type="dxa"/>
            <w:textDirection w:val="btLr"/>
          </w:tcPr>
          <w:p>
            <w:pPr>
              <w:pStyle w:val="TableParagraph"/>
              <w:spacing w:line="239" w:lineRule="exact"/>
              <w:ind w:left="158"/>
              <w:rPr>
                <w:sz w:val="24"/>
              </w:rPr>
            </w:pPr>
            <w:r>
              <w:rPr>
                <w:spacing w:val="-2"/>
                <w:sz w:val="24"/>
              </w:rPr>
              <w:t>Семінарські</w:t>
            </w:r>
          </w:p>
          <w:p>
            <w:pPr>
              <w:pStyle w:val="TableParagraph"/>
              <w:spacing w:line="215" w:lineRule="exact" w:before="7"/>
              <w:ind w:left="187"/>
              <w:rPr>
                <w:sz w:val="24"/>
              </w:rPr>
            </w:pPr>
            <w:r>
              <w:rPr>
                <w:spacing w:val="-2"/>
                <w:sz w:val="24"/>
              </w:rPr>
              <w:t>(практичні)</w:t>
            </w:r>
          </w:p>
        </w:tc>
        <w:tc>
          <w:tcPr>
            <w:tcW w:w="492" w:type="dxa"/>
            <w:textDirection w:val="btLr"/>
          </w:tcPr>
          <w:p>
            <w:pPr>
              <w:pStyle w:val="TableParagraph"/>
              <w:spacing w:before="105"/>
              <w:ind w:left="139"/>
              <w:rPr>
                <w:sz w:val="24"/>
              </w:rPr>
            </w:pPr>
            <w:r>
              <w:rPr>
                <w:spacing w:val="-2"/>
                <w:sz w:val="24"/>
              </w:rPr>
              <w:t>Лабораторні</w:t>
            </w:r>
          </w:p>
        </w:tc>
        <w:tc>
          <w:tcPr>
            <w:tcW w:w="492" w:type="dxa"/>
            <w:textDirection w:val="btLr"/>
          </w:tcPr>
          <w:p>
            <w:pPr>
              <w:pStyle w:val="TableParagraph"/>
              <w:spacing w:line="240" w:lineRule="exact"/>
              <w:ind w:left="1" w:right="2"/>
              <w:jc w:val="center"/>
              <w:rPr>
                <w:sz w:val="24"/>
              </w:rPr>
            </w:pPr>
            <w:r>
              <w:rPr>
                <w:spacing w:val="-2"/>
                <w:sz w:val="24"/>
              </w:rPr>
              <w:t>Консультаці</w:t>
            </w:r>
          </w:p>
          <w:p>
            <w:pPr>
              <w:pStyle w:val="TableParagraph"/>
              <w:spacing w:line="213" w:lineRule="exact" w:before="9"/>
              <w:ind w:right="2"/>
              <w:jc w:val="center"/>
              <w:rPr>
                <w:sz w:val="24"/>
              </w:rPr>
            </w:pPr>
            <w:r>
              <w:rPr>
                <w:spacing w:val="-10"/>
                <w:sz w:val="24"/>
              </w:rPr>
              <w:t>ї</w:t>
            </w:r>
          </w:p>
        </w:tc>
        <w:tc>
          <w:tcPr>
            <w:tcW w:w="466" w:type="dxa"/>
            <w:textDirection w:val="btLr"/>
          </w:tcPr>
          <w:p>
            <w:pPr>
              <w:pStyle w:val="TableParagraph"/>
              <w:spacing w:line="228" w:lineRule="exact"/>
              <w:ind w:left="170"/>
              <w:rPr>
                <w:sz w:val="24"/>
              </w:rPr>
            </w:pPr>
            <w:r>
              <w:rPr>
                <w:spacing w:val="-2"/>
                <w:sz w:val="24"/>
              </w:rPr>
              <w:t>Індивідуаль</w:t>
            </w:r>
          </w:p>
          <w:p>
            <w:pPr>
              <w:pStyle w:val="TableParagraph"/>
              <w:spacing w:line="201" w:lineRule="exact" w:before="7"/>
              <w:ind w:left="271"/>
              <w:rPr>
                <w:sz w:val="24"/>
              </w:rPr>
            </w:pPr>
            <w:r>
              <w:rPr>
                <w:sz w:val="24"/>
              </w:rPr>
              <w:t>ні</w:t>
            </w:r>
            <w:r>
              <w:rPr>
                <w:spacing w:val="-2"/>
                <w:sz w:val="24"/>
              </w:rPr>
              <w:t> заняття</w:t>
            </w:r>
          </w:p>
        </w:tc>
        <w:tc>
          <w:tcPr>
            <w:tcW w:w="492" w:type="dxa"/>
            <w:textDirection w:val="btLr"/>
          </w:tcPr>
          <w:p>
            <w:pPr>
              <w:pStyle w:val="TableParagraph"/>
              <w:spacing w:line="242" w:lineRule="exact"/>
              <w:ind w:right="2"/>
              <w:jc w:val="center"/>
              <w:rPr>
                <w:sz w:val="24"/>
              </w:rPr>
            </w:pPr>
            <w:r>
              <w:rPr>
                <w:spacing w:val="-2"/>
                <w:sz w:val="24"/>
              </w:rPr>
              <w:t>Самостійна</w:t>
            </w:r>
          </w:p>
          <w:p>
            <w:pPr>
              <w:pStyle w:val="TableParagraph"/>
              <w:spacing w:line="213" w:lineRule="exact" w:before="7"/>
              <w:ind w:left="1" w:right="2"/>
              <w:jc w:val="center"/>
              <w:rPr>
                <w:sz w:val="24"/>
              </w:rPr>
            </w:pPr>
            <w:r>
              <w:rPr>
                <w:spacing w:val="-2"/>
                <w:sz w:val="24"/>
              </w:rPr>
              <w:t>робота</w:t>
            </w:r>
          </w:p>
        </w:tc>
        <w:tc>
          <w:tcPr>
            <w:tcW w:w="493" w:type="dxa"/>
            <w:textDirection w:val="btLr"/>
          </w:tcPr>
          <w:p>
            <w:pPr>
              <w:pStyle w:val="TableParagraph"/>
              <w:spacing w:before="107"/>
              <w:ind w:left="235"/>
              <w:rPr>
                <w:sz w:val="24"/>
              </w:rPr>
            </w:pPr>
            <w:r>
              <w:rPr>
                <w:spacing w:val="-2"/>
                <w:sz w:val="24"/>
              </w:rPr>
              <w:t>Аудиторні</w:t>
            </w:r>
          </w:p>
        </w:tc>
        <w:tc>
          <w:tcPr>
            <w:tcW w:w="492" w:type="dxa"/>
            <w:textDirection w:val="btLr"/>
          </w:tcPr>
          <w:p>
            <w:pPr>
              <w:pStyle w:val="TableParagraph"/>
              <w:spacing w:before="107"/>
              <w:ind w:left="453"/>
              <w:rPr>
                <w:sz w:val="24"/>
              </w:rPr>
            </w:pPr>
            <w:r>
              <w:rPr>
                <w:spacing w:val="-2"/>
                <w:sz w:val="24"/>
              </w:rPr>
              <w:t>Лекції</w:t>
            </w:r>
          </w:p>
        </w:tc>
        <w:tc>
          <w:tcPr>
            <w:tcW w:w="492" w:type="dxa"/>
            <w:textDirection w:val="btLr"/>
          </w:tcPr>
          <w:p>
            <w:pPr>
              <w:pStyle w:val="TableParagraph"/>
              <w:spacing w:line="241" w:lineRule="exact"/>
              <w:ind w:left="158"/>
              <w:rPr>
                <w:sz w:val="24"/>
              </w:rPr>
            </w:pPr>
            <w:r>
              <w:rPr>
                <w:spacing w:val="-2"/>
                <w:sz w:val="24"/>
              </w:rPr>
              <w:t>Семінарські</w:t>
            </w:r>
          </w:p>
          <w:p>
            <w:pPr>
              <w:pStyle w:val="TableParagraph"/>
              <w:spacing w:line="213" w:lineRule="exact" w:before="7"/>
              <w:ind w:left="187"/>
              <w:rPr>
                <w:sz w:val="24"/>
              </w:rPr>
            </w:pPr>
            <w:r>
              <w:rPr>
                <w:spacing w:val="-2"/>
                <w:sz w:val="24"/>
              </w:rPr>
              <w:t>(практичні)</w:t>
            </w:r>
          </w:p>
        </w:tc>
        <w:tc>
          <w:tcPr>
            <w:tcW w:w="492" w:type="dxa"/>
            <w:textDirection w:val="btLr"/>
          </w:tcPr>
          <w:p>
            <w:pPr>
              <w:pStyle w:val="TableParagraph"/>
              <w:spacing w:before="107"/>
              <w:ind w:left="139"/>
              <w:rPr>
                <w:sz w:val="24"/>
              </w:rPr>
            </w:pPr>
            <w:r>
              <w:rPr>
                <w:spacing w:val="-2"/>
                <w:sz w:val="24"/>
              </w:rPr>
              <w:t>Лабораторні</w:t>
            </w:r>
          </w:p>
        </w:tc>
        <w:tc>
          <w:tcPr>
            <w:tcW w:w="492" w:type="dxa"/>
            <w:textDirection w:val="btLr"/>
          </w:tcPr>
          <w:p>
            <w:pPr>
              <w:pStyle w:val="TableParagraph"/>
              <w:spacing w:line="241" w:lineRule="exact"/>
              <w:ind w:left="1" w:right="2"/>
              <w:jc w:val="center"/>
              <w:rPr>
                <w:sz w:val="24"/>
              </w:rPr>
            </w:pPr>
            <w:r>
              <w:rPr>
                <w:spacing w:val="-2"/>
                <w:sz w:val="24"/>
              </w:rPr>
              <w:t>Консультаці</w:t>
            </w:r>
          </w:p>
          <w:p>
            <w:pPr>
              <w:pStyle w:val="TableParagraph"/>
              <w:spacing w:line="213" w:lineRule="exact" w:before="7"/>
              <w:ind w:right="2"/>
              <w:jc w:val="center"/>
              <w:rPr>
                <w:sz w:val="24"/>
              </w:rPr>
            </w:pPr>
            <w:r>
              <w:rPr>
                <w:spacing w:val="-10"/>
                <w:sz w:val="24"/>
              </w:rPr>
              <w:t>ї</w:t>
            </w:r>
          </w:p>
        </w:tc>
        <w:tc>
          <w:tcPr>
            <w:tcW w:w="464" w:type="dxa"/>
            <w:textDirection w:val="btLr"/>
          </w:tcPr>
          <w:p>
            <w:pPr>
              <w:pStyle w:val="TableParagraph"/>
              <w:spacing w:line="227" w:lineRule="exact"/>
              <w:ind w:left="170"/>
              <w:rPr>
                <w:sz w:val="24"/>
              </w:rPr>
            </w:pPr>
            <w:r>
              <w:rPr>
                <w:spacing w:val="-2"/>
                <w:sz w:val="24"/>
              </w:rPr>
              <w:t>Індивідуаль</w:t>
            </w:r>
          </w:p>
          <w:p>
            <w:pPr>
              <w:pStyle w:val="TableParagraph"/>
              <w:spacing w:line="199" w:lineRule="exact" w:before="7"/>
              <w:ind w:left="271"/>
              <w:rPr>
                <w:sz w:val="24"/>
              </w:rPr>
            </w:pPr>
            <w:r>
              <w:rPr>
                <w:sz w:val="24"/>
              </w:rPr>
              <w:t>ні</w:t>
            </w:r>
            <w:r>
              <w:rPr>
                <w:spacing w:val="-2"/>
                <w:sz w:val="24"/>
              </w:rPr>
              <w:t> заняття</w:t>
            </w:r>
          </w:p>
        </w:tc>
        <w:tc>
          <w:tcPr>
            <w:tcW w:w="497" w:type="dxa"/>
            <w:textDirection w:val="btLr"/>
          </w:tcPr>
          <w:p>
            <w:pPr>
              <w:pStyle w:val="TableParagraph"/>
              <w:spacing w:line="243" w:lineRule="exact"/>
              <w:ind w:right="2"/>
              <w:jc w:val="center"/>
              <w:rPr>
                <w:sz w:val="24"/>
              </w:rPr>
            </w:pPr>
            <w:r>
              <w:rPr>
                <w:spacing w:val="-2"/>
                <w:sz w:val="24"/>
              </w:rPr>
              <w:t>Самостійна</w:t>
            </w:r>
          </w:p>
          <w:p>
            <w:pPr>
              <w:pStyle w:val="TableParagraph"/>
              <w:spacing w:line="216" w:lineRule="exact" w:before="7"/>
              <w:ind w:left="1" w:right="2"/>
              <w:jc w:val="center"/>
              <w:rPr>
                <w:sz w:val="24"/>
              </w:rPr>
            </w:pPr>
            <w:r>
              <w:rPr>
                <w:spacing w:val="-2"/>
                <w:sz w:val="24"/>
              </w:rPr>
              <w:t>робота</w:t>
            </w:r>
          </w:p>
        </w:tc>
      </w:tr>
      <w:tr>
        <w:trPr>
          <w:trHeight w:val="828" w:hRule="atLeast"/>
        </w:trPr>
        <w:tc>
          <w:tcPr>
            <w:tcW w:w="547" w:type="dxa"/>
          </w:tcPr>
          <w:p>
            <w:pPr>
              <w:pStyle w:val="TableParagraph"/>
              <w:spacing w:before="267"/>
              <w:ind w:left="7"/>
              <w:jc w:val="center"/>
              <w:rPr>
                <w:sz w:val="24"/>
              </w:rPr>
            </w:pPr>
            <w:r>
              <w:rPr>
                <w:spacing w:val="-5"/>
                <w:sz w:val="24"/>
              </w:rPr>
              <w:t>1.</w:t>
            </w:r>
          </w:p>
        </w:tc>
        <w:tc>
          <w:tcPr>
            <w:tcW w:w="2427" w:type="dxa"/>
          </w:tcPr>
          <w:p>
            <w:pPr>
              <w:pStyle w:val="TableParagraph"/>
              <w:ind w:left="57"/>
              <w:rPr>
                <w:sz w:val="24"/>
              </w:rPr>
            </w:pPr>
            <w:r>
              <w:rPr>
                <w:sz w:val="24"/>
              </w:rPr>
              <w:t>Тема</w:t>
            </w:r>
            <w:r>
              <w:rPr>
                <w:spacing w:val="-15"/>
                <w:sz w:val="24"/>
              </w:rPr>
              <w:t> </w:t>
            </w:r>
            <w:r>
              <w:rPr>
                <w:sz w:val="24"/>
              </w:rPr>
              <w:t>1:</w:t>
            </w:r>
            <w:r>
              <w:rPr>
                <w:spacing w:val="-15"/>
                <w:sz w:val="24"/>
              </w:rPr>
              <w:t> </w:t>
            </w:r>
            <w:r>
              <w:rPr>
                <w:sz w:val="24"/>
              </w:rPr>
              <w:t>Історичні засади розвитку</w:t>
            </w:r>
          </w:p>
          <w:p>
            <w:pPr>
              <w:pStyle w:val="TableParagraph"/>
              <w:spacing w:line="264" w:lineRule="exact"/>
              <w:ind w:left="57"/>
              <w:rPr>
                <w:sz w:val="24"/>
              </w:rPr>
            </w:pPr>
            <w:r>
              <w:rPr>
                <w:sz w:val="24"/>
              </w:rPr>
              <w:t>Європейського</w:t>
            </w:r>
            <w:r>
              <w:rPr>
                <w:spacing w:val="-8"/>
                <w:sz w:val="24"/>
              </w:rPr>
              <w:t> </w:t>
            </w:r>
            <w:r>
              <w:rPr>
                <w:spacing w:val="-4"/>
                <w:sz w:val="24"/>
              </w:rPr>
              <w:t>Союзу</w:t>
            </w:r>
          </w:p>
        </w:tc>
        <w:tc>
          <w:tcPr>
            <w:tcW w:w="492" w:type="dxa"/>
          </w:tcPr>
          <w:p>
            <w:pPr>
              <w:pStyle w:val="TableParagraph"/>
              <w:spacing w:before="267"/>
              <w:ind w:left="12"/>
              <w:jc w:val="center"/>
              <w:rPr>
                <w:sz w:val="24"/>
              </w:rPr>
            </w:pPr>
            <w:r>
              <w:rPr>
                <w:spacing w:val="-10"/>
                <w:sz w:val="24"/>
              </w:rPr>
              <w:t>4</w:t>
            </w:r>
          </w:p>
        </w:tc>
        <w:tc>
          <w:tcPr>
            <w:tcW w:w="494" w:type="dxa"/>
          </w:tcPr>
          <w:p>
            <w:pPr>
              <w:pStyle w:val="TableParagraph"/>
              <w:spacing w:before="267"/>
              <w:ind w:left="10"/>
              <w:jc w:val="center"/>
              <w:rPr>
                <w:sz w:val="24"/>
              </w:rPr>
            </w:pPr>
            <w:r>
              <w:rPr>
                <w:spacing w:val="-10"/>
                <w:sz w:val="24"/>
              </w:rPr>
              <w:t>2</w:t>
            </w:r>
          </w:p>
        </w:tc>
        <w:tc>
          <w:tcPr>
            <w:tcW w:w="492" w:type="dxa"/>
          </w:tcPr>
          <w:p>
            <w:pPr>
              <w:pStyle w:val="TableParagraph"/>
              <w:spacing w:before="267"/>
              <w:ind w:left="12" w:right="4"/>
              <w:jc w:val="center"/>
              <w:rPr>
                <w:sz w:val="24"/>
              </w:rPr>
            </w:pPr>
            <w:r>
              <w:rPr>
                <w:spacing w:val="-10"/>
                <w:sz w:val="24"/>
              </w:rPr>
              <w:t>2</w:t>
            </w:r>
          </w:p>
        </w:tc>
        <w:tc>
          <w:tcPr>
            <w:tcW w:w="492" w:type="dxa"/>
          </w:tcPr>
          <w:p>
            <w:pPr>
              <w:pStyle w:val="TableParagraph"/>
              <w:spacing w:before="267"/>
              <w:ind w:left="12"/>
              <w:jc w:val="center"/>
              <w:rPr>
                <w:sz w:val="24"/>
              </w:rPr>
            </w:pPr>
            <w:r>
              <w:rPr>
                <w:spacing w:val="-10"/>
                <w:sz w:val="24"/>
              </w:rPr>
              <w:t>-</w:t>
            </w:r>
          </w:p>
        </w:tc>
        <w:tc>
          <w:tcPr>
            <w:tcW w:w="492" w:type="dxa"/>
          </w:tcPr>
          <w:p>
            <w:pPr>
              <w:pStyle w:val="TableParagraph"/>
              <w:spacing w:before="267"/>
              <w:ind w:left="12"/>
              <w:jc w:val="center"/>
              <w:rPr>
                <w:sz w:val="24"/>
              </w:rPr>
            </w:pPr>
            <w:r>
              <w:rPr>
                <w:spacing w:val="-10"/>
                <w:sz w:val="24"/>
              </w:rPr>
              <w:t>-</w:t>
            </w:r>
          </w:p>
        </w:tc>
        <w:tc>
          <w:tcPr>
            <w:tcW w:w="466" w:type="dxa"/>
          </w:tcPr>
          <w:p>
            <w:pPr>
              <w:pStyle w:val="TableParagraph"/>
              <w:spacing w:before="267"/>
              <w:ind w:left="14"/>
              <w:jc w:val="center"/>
              <w:rPr>
                <w:sz w:val="24"/>
              </w:rPr>
            </w:pPr>
            <w:r>
              <w:rPr>
                <w:spacing w:val="-10"/>
                <w:sz w:val="24"/>
              </w:rPr>
              <w:t>-</w:t>
            </w:r>
          </w:p>
        </w:tc>
        <w:tc>
          <w:tcPr>
            <w:tcW w:w="492" w:type="dxa"/>
          </w:tcPr>
          <w:p>
            <w:pPr>
              <w:pStyle w:val="TableParagraph"/>
              <w:spacing w:before="267"/>
              <w:ind w:left="12" w:right="4"/>
              <w:jc w:val="center"/>
              <w:rPr>
                <w:sz w:val="24"/>
              </w:rPr>
            </w:pPr>
            <w:r>
              <w:rPr>
                <w:spacing w:val="-10"/>
                <w:sz w:val="24"/>
              </w:rPr>
              <w:t>6</w:t>
            </w:r>
          </w:p>
        </w:tc>
        <w:tc>
          <w:tcPr>
            <w:tcW w:w="493" w:type="dxa"/>
          </w:tcPr>
          <w:p>
            <w:pPr>
              <w:pStyle w:val="TableParagraph"/>
              <w:spacing w:before="267"/>
              <w:ind w:left="10" w:right="3"/>
              <w:jc w:val="center"/>
              <w:rPr>
                <w:sz w:val="24"/>
              </w:rPr>
            </w:pPr>
            <w:r>
              <w:rPr>
                <w:spacing w:val="-10"/>
                <w:sz w:val="24"/>
              </w:rPr>
              <w:t>2</w:t>
            </w:r>
          </w:p>
        </w:tc>
        <w:tc>
          <w:tcPr>
            <w:tcW w:w="492" w:type="dxa"/>
          </w:tcPr>
          <w:p>
            <w:pPr>
              <w:pStyle w:val="TableParagraph"/>
              <w:spacing w:before="267"/>
              <w:ind w:left="12" w:right="5"/>
              <w:jc w:val="center"/>
              <w:rPr>
                <w:sz w:val="24"/>
              </w:rPr>
            </w:pPr>
            <w:r>
              <w:rPr>
                <w:spacing w:val="-10"/>
                <w:sz w:val="24"/>
              </w:rPr>
              <w:t>2</w:t>
            </w:r>
          </w:p>
        </w:tc>
        <w:tc>
          <w:tcPr>
            <w:tcW w:w="492" w:type="dxa"/>
          </w:tcPr>
          <w:p>
            <w:pPr>
              <w:pStyle w:val="TableParagraph"/>
              <w:spacing w:before="267"/>
              <w:ind w:left="12" w:right="5"/>
              <w:jc w:val="center"/>
              <w:rPr>
                <w:sz w:val="24"/>
              </w:rPr>
            </w:pPr>
            <w:r>
              <w:rPr>
                <w:spacing w:val="-10"/>
                <w:sz w:val="24"/>
              </w:rPr>
              <w:t>2</w:t>
            </w:r>
          </w:p>
        </w:tc>
        <w:tc>
          <w:tcPr>
            <w:tcW w:w="492" w:type="dxa"/>
          </w:tcPr>
          <w:p>
            <w:pPr>
              <w:pStyle w:val="TableParagraph"/>
              <w:spacing w:before="267"/>
              <w:ind w:left="12" w:right="2"/>
              <w:jc w:val="center"/>
              <w:rPr>
                <w:sz w:val="24"/>
              </w:rPr>
            </w:pPr>
            <w:r>
              <w:rPr>
                <w:spacing w:val="-10"/>
                <w:sz w:val="24"/>
              </w:rPr>
              <w:t>-</w:t>
            </w:r>
          </w:p>
        </w:tc>
        <w:tc>
          <w:tcPr>
            <w:tcW w:w="492" w:type="dxa"/>
          </w:tcPr>
          <w:p>
            <w:pPr>
              <w:pStyle w:val="TableParagraph"/>
              <w:spacing w:before="267"/>
              <w:ind w:left="12" w:right="2"/>
              <w:jc w:val="center"/>
              <w:rPr>
                <w:sz w:val="24"/>
              </w:rPr>
            </w:pPr>
            <w:r>
              <w:rPr>
                <w:spacing w:val="-10"/>
                <w:sz w:val="24"/>
              </w:rPr>
              <w:t>-</w:t>
            </w:r>
          </w:p>
        </w:tc>
        <w:tc>
          <w:tcPr>
            <w:tcW w:w="464" w:type="dxa"/>
          </w:tcPr>
          <w:p>
            <w:pPr>
              <w:pStyle w:val="TableParagraph"/>
              <w:spacing w:before="267"/>
              <w:ind w:left="9"/>
              <w:jc w:val="center"/>
              <w:rPr>
                <w:sz w:val="24"/>
              </w:rPr>
            </w:pPr>
            <w:r>
              <w:rPr>
                <w:spacing w:val="-10"/>
                <w:sz w:val="24"/>
              </w:rPr>
              <w:t>-</w:t>
            </w:r>
          </w:p>
        </w:tc>
        <w:tc>
          <w:tcPr>
            <w:tcW w:w="497" w:type="dxa"/>
          </w:tcPr>
          <w:p>
            <w:pPr>
              <w:pStyle w:val="TableParagraph"/>
              <w:spacing w:before="267"/>
              <w:ind w:left="11"/>
              <w:jc w:val="center"/>
              <w:rPr>
                <w:sz w:val="24"/>
              </w:rPr>
            </w:pPr>
            <w:r>
              <w:rPr>
                <w:spacing w:val="-5"/>
                <w:sz w:val="24"/>
              </w:rPr>
              <w:t>10</w:t>
            </w:r>
          </w:p>
        </w:tc>
      </w:tr>
      <w:tr>
        <w:trPr>
          <w:trHeight w:val="1931" w:hRule="atLeast"/>
        </w:trPr>
        <w:tc>
          <w:tcPr>
            <w:tcW w:w="547" w:type="dxa"/>
          </w:tcPr>
          <w:p>
            <w:pPr>
              <w:pStyle w:val="TableParagraph"/>
              <w:rPr>
                <w:b/>
                <w:sz w:val="24"/>
              </w:rPr>
            </w:pPr>
          </w:p>
          <w:p>
            <w:pPr>
              <w:pStyle w:val="TableParagraph"/>
              <w:spacing w:before="267"/>
              <w:rPr>
                <w:b/>
                <w:sz w:val="24"/>
              </w:rPr>
            </w:pPr>
          </w:p>
          <w:p>
            <w:pPr>
              <w:pStyle w:val="TableParagraph"/>
              <w:ind w:left="7"/>
              <w:jc w:val="center"/>
              <w:rPr>
                <w:sz w:val="24"/>
              </w:rPr>
            </w:pPr>
            <w:r>
              <w:rPr>
                <w:spacing w:val="-5"/>
                <w:sz w:val="24"/>
              </w:rPr>
              <w:t>2.</w:t>
            </w:r>
          </w:p>
        </w:tc>
        <w:tc>
          <w:tcPr>
            <w:tcW w:w="2427" w:type="dxa"/>
          </w:tcPr>
          <w:p>
            <w:pPr>
              <w:pStyle w:val="TableParagraph"/>
              <w:ind w:left="57" w:right="209"/>
              <w:rPr>
                <w:sz w:val="24"/>
              </w:rPr>
            </w:pPr>
            <w:r>
              <w:rPr>
                <w:sz w:val="24"/>
              </w:rPr>
              <w:t>Тема 2: Правова </w:t>
            </w:r>
            <w:r>
              <w:rPr>
                <w:spacing w:val="-2"/>
                <w:sz w:val="24"/>
              </w:rPr>
              <w:t>система Європейського </w:t>
            </w:r>
            <w:r>
              <w:rPr>
                <w:sz w:val="24"/>
              </w:rPr>
              <w:t>Союзу.</w:t>
            </w:r>
            <w:r>
              <w:rPr>
                <w:spacing w:val="-15"/>
                <w:sz w:val="24"/>
              </w:rPr>
              <w:t> </w:t>
            </w:r>
            <w:r>
              <w:rPr>
                <w:sz w:val="24"/>
              </w:rPr>
              <w:t>Джерела</w:t>
            </w:r>
            <w:r>
              <w:rPr>
                <w:spacing w:val="-15"/>
                <w:sz w:val="24"/>
              </w:rPr>
              <w:t> </w:t>
            </w:r>
            <w:r>
              <w:rPr>
                <w:sz w:val="24"/>
              </w:rPr>
              <w:t>та принципи права </w:t>
            </w:r>
            <w:r>
              <w:rPr>
                <w:spacing w:val="-2"/>
                <w:sz w:val="24"/>
              </w:rPr>
              <w:t>Європейського</w:t>
            </w:r>
          </w:p>
          <w:p>
            <w:pPr>
              <w:pStyle w:val="TableParagraph"/>
              <w:spacing w:line="264" w:lineRule="exact"/>
              <w:ind w:left="57"/>
              <w:rPr>
                <w:sz w:val="24"/>
              </w:rPr>
            </w:pPr>
            <w:r>
              <w:rPr>
                <w:spacing w:val="-2"/>
                <w:sz w:val="24"/>
              </w:rPr>
              <w:t>Союзу.</w:t>
            </w:r>
          </w:p>
        </w:tc>
        <w:tc>
          <w:tcPr>
            <w:tcW w:w="492" w:type="dxa"/>
          </w:tcPr>
          <w:p>
            <w:pPr>
              <w:pStyle w:val="TableParagraph"/>
              <w:rPr>
                <w:b/>
                <w:sz w:val="24"/>
              </w:rPr>
            </w:pPr>
          </w:p>
          <w:p>
            <w:pPr>
              <w:pStyle w:val="TableParagraph"/>
              <w:spacing w:before="267"/>
              <w:rPr>
                <w:b/>
                <w:sz w:val="24"/>
              </w:rPr>
            </w:pPr>
          </w:p>
          <w:p>
            <w:pPr>
              <w:pStyle w:val="TableParagraph"/>
              <w:ind w:left="12"/>
              <w:jc w:val="center"/>
              <w:rPr>
                <w:sz w:val="24"/>
              </w:rPr>
            </w:pPr>
            <w:r>
              <w:rPr>
                <w:spacing w:val="-10"/>
                <w:sz w:val="24"/>
              </w:rPr>
              <w:t>2</w:t>
            </w:r>
          </w:p>
        </w:tc>
        <w:tc>
          <w:tcPr>
            <w:tcW w:w="494" w:type="dxa"/>
          </w:tcPr>
          <w:p>
            <w:pPr>
              <w:pStyle w:val="TableParagraph"/>
              <w:rPr>
                <w:b/>
                <w:sz w:val="24"/>
              </w:rPr>
            </w:pPr>
          </w:p>
          <w:p>
            <w:pPr>
              <w:pStyle w:val="TableParagraph"/>
              <w:spacing w:before="267"/>
              <w:rPr>
                <w:b/>
                <w:sz w:val="24"/>
              </w:rPr>
            </w:pPr>
          </w:p>
          <w:p>
            <w:pPr>
              <w:pStyle w:val="TableParagraph"/>
              <w:ind w:left="10"/>
              <w:jc w:val="center"/>
              <w:rPr>
                <w:sz w:val="24"/>
              </w:rPr>
            </w:pPr>
            <w:r>
              <w:rPr>
                <w:spacing w:val="-10"/>
                <w:sz w:val="24"/>
              </w:rPr>
              <w:t>1</w:t>
            </w:r>
          </w:p>
        </w:tc>
        <w:tc>
          <w:tcPr>
            <w:tcW w:w="492" w:type="dxa"/>
          </w:tcPr>
          <w:p>
            <w:pPr>
              <w:pStyle w:val="TableParagraph"/>
              <w:rPr>
                <w:b/>
                <w:sz w:val="24"/>
              </w:rPr>
            </w:pPr>
          </w:p>
          <w:p>
            <w:pPr>
              <w:pStyle w:val="TableParagraph"/>
              <w:spacing w:before="267"/>
              <w:rPr>
                <w:b/>
                <w:sz w:val="24"/>
              </w:rPr>
            </w:pPr>
          </w:p>
          <w:p>
            <w:pPr>
              <w:pStyle w:val="TableParagraph"/>
              <w:ind w:left="12" w:right="4"/>
              <w:jc w:val="center"/>
              <w:rPr>
                <w:sz w:val="24"/>
              </w:rPr>
            </w:pPr>
            <w:r>
              <w:rPr>
                <w:spacing w:val="-10"/>
                <w:sz w:val="24"/>
              </w:rPr>
              <w:t>1</w:t>
            </w:r>
          </w:p>
        </w:tc>
        <w:tc>
          <w:tcPr>
            <w:tcW w:w="492" w:type="dxa"/>
          </w:tcPr>
          <w:p>
            <w:pPr>
              <w:pStyle w:val="TableParagraph"/>
              <w:rPr>
                <w:b/>
                <w:sz w:val="24"/>
              </w:rPr>
            </w:pPr>
          </w:p>
          <w:p>
            <w:pPr>
              <w:pStyle w:val="TableParagraph"/>
              <w:spacing w:before="267"/>
              <w:rPr>
                <w:b/>
                <w:sz w:val="24"/>
              </w:rPr>
            </w:pPr>
          </w:p>
          <w:p>
            <w:pPr>
              <w:pStyle w:val="TableParagraph"/>
              <w:ind w:left="12"/>
              <w:jc w:val="center"/>
              <w:rPr>
                <w:sz w:val="24"/>
              </w:rPr>
            </w:pPr>
            <w:r>
              <w:rPr>
                <w:spacing w:val="-10"/>
                <w:sz w:val="24"/>
              </w:rPr>
              <w:t>-</w:t>
            </w:r>
          </w:p>
        </w:tc>
        <w:tc>
          <w:tcPr>
            <w:tcW w:w="492" w:type="dxa"/>
          </w:tcPr>
          <w:p>
            <w:pPr>
              <w:pStyle w:val="TableParagraph"/>
              <w:rPr>
                <w:b/>
                <w:sz w:val="24"/>
              </w:rPr>
            </w:pPr>
          </w:p>
          <w:p>
            <w:pPr>
              <w:pStyle w:val="TableParagraph"/>
              <w:spacing w:before="267"/>
              <w:rPr>
                <w:b/>
                <w:sz w:val="24"/>
              </w:rPr>
            </w:pPr>
          </w:p>
          <w:p>
            <w:pPr>
              <w:pStyle w:val="TableParagraph"/>
              <w:ind w:left="12"/>
              <w:jc w:val="center"/>
              <w:rPr>
                <w:sz w:val="24"/>
              </w:rPr>
            </w:pPr>
            <w:r>
              <w:rPr>
                <w:spacing w:val="-10"/>
                <w:sz w:val="24"/>
              </w:rPr>
              <w:t>-</w:t>
            </w:r>
          </w:p>
        </w:tc>
        <w:tc>
          <w:tcPr>
            <w:tcW w:w="466" w:type="dxa"/>
          </w:tcPr>
          <w:p>
            <w:pPr>
              <w:pStyle w:val="TableParagraph"/>
              <w:rPr>
                <w:b/>
                <w:sz w:val="24"/>
              </w:rPr>
            </w:pPr>
          </w:p>
          <w:p>
            <w:pPr>
              <w:pStyle w:val="TableParagraph"/>
              <w:spacing w:before="267"/>
              <w:rPr>
                <w:b/>
                <w:sz w:val="24"/>
              </w:rPr>
            </w:pPr>
          </w:p>
          <w:p>
            <w:pPr>
              <w:pStyle w:val="TableParagraph"/>
              <w:ind w:left="14"/>
              <w:jc w:val="center"/>
              <w:rPr>
                <w:sz w:val="24"/>
              </w:rPr>
            </w:pPr>
            <w:r>
              <w:rPr>
                <w:spacing w:val="-10"/>
                <w:sz w:val="24"/>
              </w:rPr>
              <w:t>-</w:t>
            </w:r>
          </w:p>
        </w:tc>
        <w:tc>
          <w:tcPr>
            <w:tcW w:w="492" w:type="dxa"/>
          </w:tcPr>
          <w:p>
            <w:pPr>
              <w:pStyle w:val="TableParagraph"/>
              <w:rPr>
                <w:b/>
                <w:sz w:val="24"/>
              </w:rPr>
            </w:pPr>
          </w:p>
          <w:p>
            <w:pPr>
              <w:pStyle w:val="TableParagraph"/>
              <w:spacing w:before="267"/>
              <w:rPr>
                <w:b/>
                <w:sz w:val="24"/>
              </w:rPr>
            </w:pPr>
          </w:p>
          <w:p>
            <w:pPr>
              <w:pStyle w:val="TableParagraph"/>
              <w:ind w:left="12" w:right="4"/>
              <w:jc w:val="center"/>
              <w:rPr>
                <w:sz w:val="24"/>
              </w:rPr>
            </w:pPr>
            <w:r>
              <w:rPr>
                <w:spacing w:val="-10"/>
                <w:sz w:val="24"/>
              </w:rPr>
              <w:t>4</w:t>
            </w:r>
          </w:p>
        </w:tc>
        <w:tc>
          <w:tcPr>
            <w:tcW w:w="493" w:type="dxa"/>
          </w:tcPr>
          <w:p>
            <w:pPr>
              <w:pStyle w:val="TableParagraph"/>
              <w:rPr>
                <w:b/>
                <w:sz w:val="24"/>
              </w:rPr>
            </w:pPr>
          </w:p>
          <w:p>
            <w:pPr>
              <w:pStyle w:val="TableParagraph"/>
              <w:spacing w:before="267"/>
              <w:rPr>
                <w:b/>
                <w:sz w:val="24"/>
              </w:rPr>
            </w:pPr>
          </w:p>
          <w:p>
            <w:pPr>
              <w:pStyle w:val="TableParagraph"/>
              <w:ind w:left="10" w:right="3"/>
              <w:jc w:val="center"/>
              <w:rPr>
                <w:sz w:val="24"/>
              </w:rPr>
            </w:pPr>
            <w:r>
              <w:rPr>
                <w:spacing w:val="-10"/>
                <w:sz w:val="24"/>
              </w:rPr>
              <w:t>2</w:t>
            </w:r>
          </w:p>
        </w:tc>
        <w:tc>
          <w:tcPr>
            <w:tcW w:w="492" w:type="dxa"/>
          </w:tcPr>
          <w:p>
            <w:pPr>
              <w:pStyle w:val="TableParagraph"/>
              <w:rPr>
                <w:b/>
                <w:sz w:val="24"/>
              </w:rPr>
            </w:pPr>
          </w:p>
          <w:p>
            <w:pPr>
              <w:pStyle w:val="TableParagraph"/>
              <w:spacing w:before="267"/>
              <w:rPr>
                <w:b/>
                <w:sz w:val="24"/>
              </w:rPr>
            </w:pPr>
          </w:p>
          <w:p>
            <w:pPr>
              <w:pStyle w:val="TableParagraph"/>
              <w:ind w:left="12" w:right="2"/>
              <w:jc w:val="center"/>
              <w:rPr>
                <w:sz w:val="24"/>
              </w:rPr>
            </w:pPr>
            <w:r>
              <w:rPr>
                <w:spacing w:val="-10"/>
                <w:sz w:val="24"/>
              </w:rPr>
              <w:t>-</w:t>
            </w:r>
          </w:p>
        </w:tc>
        <w:tc>
          <w:tcPr>
            <w:tcW w:w="492" w:type="dxa"/>
          </w:tcPr>
          <w:p>
            <w:pPr>
              <w:pStyle w:val="TableParagraph"/>
              <w:rPr>
                <w:b/>
                <w:sz w:val="24"/>
              </w:rPr>
            </w:pPr>
          </w:p>
          <w:p>
            <w:pPr>
              <w:pStyle w:val="TableParagraph"/>
              <w:spacing w:before="267"/>
              <w:rPr>
                <w:b/>
                <w:sz w:val="24"/>
              </w:rPr>
            </w:pPr>
          </w:p>
          <w:p>
            <w:pPr>
              <w:pStyle w:val="TableParagraph"/>
              <w:ind w:left="12" w:right="2"/>
              <w:jc w:val="center"/>
              <w:rPr>
                <w:sz w:val="24"/>
              </w:rPr>
            </w:pPr>
            <w:r>
              <w:rPr>
                <w:spacing w:val="-10"/>
                <w:sz w:val="24"/>
              </w:rPr>
              <w:t>-</w:t>
            </w:r>
          </w:p>
        </w:tc>
        <w:tc>
          <w:tcPr>
            <w:tcW w:w="492" w:type="dxa"/>
          </w:tcPr>
          <w:p>
            <w:pPr>
              <w:pStyle w:val="TableParagraph"/>
              <w:rPr>
                <w:b/>
                <w:sz w:val="24"/>
              </w:rPr>
            </w:pPr>
          </w:p>
          <w:p>
            <w:pPr>
              <w:pStyle w:val="TableParagraph"/>
              <w:spacing w:before="267"/>
              <w:rPr>
                <w:b/>
                <w:sz w:val="24"/>
              </w:rPr>
            </w:pPr>
          </w:p>
          <w:p>
            <w:pPr>
              <w:pStyle w:val="TableParagraph"/>
              <w:ind w:left="12" w:right="2"/>
              <w:jc w:val="center"/>
              <w:rPr>
                <w:sz w:val="24"/>
              </w:rPr>
            </w:pPr>
            <w:r>
              <w:rPr>
                <w:spacing w:val="-10"/>
                <w:sz w:val="24"/>
              </w:rPr>
              <w:t>-</w:t>
            </w:r>
          </w:p>
        </w:tc>
        <w:tc>
          <w:tcPr>
            <w:tcW w:w="492" w:type="dxa"/>
          </w:tcPr>
          <w:p>
            <w:pPr>
              <w:pStyle w:val="TableParagraph"/>
              <w:rPr>
                <w:b/>
                <w:sz w:val="24"/>
              </w:rPr>
            </w:pPr>
          </w:p>
          <w:p>
            <w:pPr>
              <w:pStyle w:val="TableParagraph"/>
              <w:spacing w:before="267"/>
              <w:rPr>
                <w:b/>
                <w:sz w:val="24"/>
              </w:rPr>
            </w:pPr>
          </w:p>
          <w:p>
            <w:pPr>
              <w:pStyle w:val="TableParagraph"/>
              <w:ind w:left="12" w:right="2"/>
              <w:jc w:val="center"/>
              <w:rPr>
                <w:sz w:val="24"/>
              </w:rPr>
            </w:pPr>
            <w:r>
              <w:rPr>
                <w:spacing w:val="-10"/>
                <w:sz w:val="24"/>
              </w:rPr>
              <w:t>-</w:t>
            </w:r>
          </w:p>
        </w:tc>
        <w:tc>
          <w:tcPr>
            <w:tcW w:w="464" w:type="dxa"/>
          </w:tcPr>
          <w:p>
            <w:pPr>
              <w:pStyle w:val="TableParagraph"/>
              <w:rPr>
                <w:b/>
                <w:sz w:val="24"/>
              </w:rPr>
            </w:pPr>
          </w:p>
          <w:p>
            <w:pPr>
              <w:pStyle w:val="TableParagraph"/>
              <w:spacing w:before="267"/>
              <w:rPr>
                <w:b/>
                <w:sz w:val="24"/>
              </w:rPr>
            </w:pPr>
          </w:p>
          <w:p>
            <w:pPr>
              <w:pStyle w:val="TableParagraph"/>
              <w:ind w:left="9"/>
              <w:jc w:val="center"/>
              <w:rPr>
                <w:sz w:val="24"/>
              </w:rPr>
            </w:pPr>
            <w:r>
              <w:rPr>
                <w:spacing w:val="-10"/>
                <w:sz w:val="24"/>
              </w:rPr>
              <w:t>-</w:t>
            </w:r>
          </w:p>
        </w:tc>
        <w:tc>
          <w:tcPr>
            <w:tcW w:w="497" w:type="dxa"/>
          </w:tcPr>
          <w:p>
            <w:pPr>
              <w:pStyle w:val="TableParagraph"/>
              <w:rPr>
                <w:b/>
                <w:sz w:val="24"/>
              </w:rPr>
            </w:pPr>
          </w:p>
          <w:p>
            <w:pPr>
              <w:pStyle w:val="TableParagraph"/>
              <w:spacing w:before="267"/>
              <w:rPr>
                <w:b/>
                <w:sz w:val="24"/>
              </w:rPr>
            </w:pPr>
          </w:p>
          <w:p>
            <w:pPr>
              <w:pStyle w:val="TableParagraph"/>
              <w:ind w:left="11"/>
              <w:jc w:val="center"/>
              <w:rPr>
                <w:sz w:val="24"/>
              </w:rPr>
            </w:pPr>
            <w:r>
              <w:rPr>
                <w:spacing w:val="-10"/>
                <w:sz w:val="24"/>
              </w:rPr>
              <w:t>9</w:t>
            </w:r>
          </w:p>
        </w:tc>
      </w:tr>
      <w:tr>
        <w:trPr>
          <w:trHeight w:val="1379" w:hRule="atLeast"/>
        </w:trPr>
        <w:tc>
          <w:tcPr>
            <w:tcW w:w="547" w:type="dxa"/>
          </w:tcPr>
          <w:p>
            <w:pPr>
              <w:pStyle w:val="TableParagraph"/>
              <w:spacing w:before="267"/>
              <w:rPr>
                <w:b/>
                <w:sz w:val="24"/>
              </w:rPr>
            </w:pPr>
          </w:p>
          <w:p>
            <w:pPr>
              <w:pStyle w:val="TableParagraph"/>
              <w:ind w:left="7"/>
              <w:jc w:val="center"/>
              <w:rPr>
                <w:sz w:val="24"/>
              </w:rPr>
            </w:pPr>
            <w:r>
              <w:rPr>
                <w:spacing w:val="-5"/>
                <w:sz w:val="24"/>
              </w:rPr>
              <w:t>3.</w:t>
            </w:r>
          </w:p>
        </w:tc>
        <w:tc>
          <w:tcPr>
            <w:tcW w:w="2427" w:type="dxa"/>
          </w:tcPr>
          <w:p>
            <w:pPr>
              <w:pStyle w:val="TableParagraph"/>
              <w:ind w:left="57"/>
              <w:rPr>
                <w:sz w:val="24"/>
              </w:rPr>
            </w:pPr>
            <w:r>
              <w:rPr>
                <w:sz w:val="24"/>
              </w:rPr>
              <w:t>Тема</w:t>
            </w:r>
            <w:r>
              <w:rPr>
                <w:spacing w:val="-15"/>
                <w:sz w:val="24"/>
              </w:rPr>
              <w:t> </w:t>
            </w:r>
            <w:r>
              <w:rPr>
                <w:sz w:val="24"/>
              </w:rPr>
              <w:t>3:</w:t>
            </w:r>
            <w:r>
              <w:rPr>
                <w:spacing w:val="-15"/>
                <w:sz w:val="24"/>
              </w:rPr>
              <w:t> </w:t>
            </w:r>
            <w:r>
              <w:rPr>
                <w:sz w:val="24"/>
              </w:rPr>
              <w:t>Правовий статус</w:t>
            </w:r>
            <w:r>
              <w:rPr>
                <w:spacing w:val="-1"/>
                <w:sz w:val="24"/>
              </w:rPr>
              <w:t> </w:t>
            </w:r>
            <w:r>
              <w:rPr>
                <w:sz w:val="24"/>
              </w:rPr>
              <w:t>людини</w:t>
            </w:r>
            <w:r>
              <w:rPr>
                <w:spacing w:val="-4"/>
                <w:sz w:val="24"/>
              </w:rPr>
              <w:t> </w:t>
            </w:r>
            <w:r>
              <w:rPr>
                <w:sz w:val="24"/>
              </w:rPr>
              <w:t>та громадянина в </w:t>
            </w:r>
            <w:r>
              <w:rPr>
                <w:spacing w:val="-2"/>
                <w:sz w:val="24"/>
              </w:rPr>
              <w:t>Європейському</w:t>
            </w:r>
          </w:p>
          <w:p>
            <w:pPr>
              <w:pStyle w:val="TableParagraph"/>
              <w:spacing w:line="264" w:lineRule="exact"/>
              <w:ind w:left="57"/>
              <w:rPr>
                <w:sz w:val="24"/>
              </w:rPr>
            </w:pPr>
            <w:r>
              <w:rPr>
                <w:spacing w:val="-2"/>
                <w:sz w:val="24"/>
              </w:rPr>
              <w:t>Союзі.</w:t>
            </w:r>
          </w:p>
        </w:tc>
        <w:tc>
          <w:tcPr>
            <w:tcW w:w="492" w:type="dxa"/>
          </w:tcPr>
          <w:p>
            <w:pPr>
              <w:pStyle w:val="TableParagraph"/>
              <w:spacing w:before="267"/>
              <w:rPr>
                <w:b/>
                <w:sz w:val="24"/>
              </w:rPr>
            </w:pPr>
          </w:p>
          <w:p>
            <w:pPr>
              <w:pStyle w:val="TableParagraph"/>
              <w:ind w:left="12"/>
              <w:jc w:val="center"/>
              <w:rPr>
                <w:sz w:val="24"/>
              </w:rPr>
            </w:pPr>
            <w:r>
              <w:rPr>
                <w:spacing w:val="-10"/>
                <w:sz w:val="24"/>
              </w:rPr>
              <w:t>4</w:t>
            </w:r>
          </w:p>
        </w:tc>
        <w:tc>
          <w:tcPr>
            <w:tcW w:w="494" w:type="dxa"/>
          </w:tcPr>
          <w:p>
            <w:pPr>
              <w:pStyle w:val="TableParagraph"/>
              <w:spacing w:before="267"/>
              <w:rPr>
                <w:b/>
                <w:sz w:val="24"/>
              </w:rPr>
            </w:pPr>
          </w:p>
          <w:p>
            <w:pPr>
              <w:pStyle w:val="TableParagraph"/>
              <w:ind w:left="10"/>
              <w:jc w:val="center"/>
              <w:rPr>
                <w:sz w:val="24"/>
              </w:rPr>
            </w:pPr>
            <w:r>
              <w:rPr>
                <w:spacing w:val="-10"/>
                <w:sz w:val="24"/>
              </w:rPr>
              <w:t>2</w:t>
            </w:r>
          </w:p>
        </w:tc>
        <w:tc>
          <w:tcPr>
            <w:tcW w:w="492" w:type="dxa"/>
          </w:tcPr>
          <w:p>
            <w:pPr>
              <w:pStyle w:val="TableParagraph"/>
              <w:spacing w:before="267"/>
              <w:rPr>
                <w:b/>
                <w:sz w:val="24"/>
              </w:rPr>
            </w:pPr>
          </w:p>
          <w:p>
            <w:pPr>
              <w:pStyle w:val="TableParagraph"/>
              <w:ind w:left="12" w:right="4"/>
              <w:jc w:val="center"/>
              <w:rPr>
                <w:sz w:val="24"/>
              </w:rPr>
            </w:pPr>
            <w:r>
              <w:rPr>
                <w:spacing w:val="-10"/>
                <w:sz w:val="24"/>
              </w:rPr>
              <w:t>2</w:t>
            </w:r>
          </w:p>
        </w:tc>
        <w:tc>
          <w:tcPr>
            <w:tcW w:w="492" w:type="dxa"/>
          </w:tcPr>
          <w:p>
            <w:pPr>
              <w:pStyle w:val="TableParagraph"/>
              <w:spacing w:before="267"/>
              <w:rPr>
                <w:b/>
                <w:sz w:val="24"/>
              </w:rPr>
            </w:pPr>
          </w:p>
          <w:p>
            <w:pPr>
              <w:pStyle w:val="TableParagraph"/>
              <w:ind w:left="12"/>
              <w:jc w:val="center"/>
              <w:rPr>
                <w:sz w:val="24"/>
              </w:rPr>
            </w:pPr>
            <w:r>
              <w:rPr>
                <w:spacing w:val="-10"/>
                <w:sz w:val="24"/>
              </w:rPr>
              <w:t>-</w:t>
            </w:r>
          </w:p>
        </w:tc>
        <w:tc>
          <w:tcPr>
            <w:tcW w:w="492" w:type="dxa"/>
          </w:tcPr>
          <w:p>
            <w:pPr>
              <w:pStyle w:val="TableParagraph"/>
              <w:spacing w:before="267"/>
              <w:rPr>
                <w:b/>
                <w:sz w:val="24"/>
              </w:rPr>
            </w:pPr>
          </w:p>
          <w:p>
            <w:pPr>
              <w:pStyle w:val="TableParagraph"/>
              <w:ind w:left="12"/>
              <w:jc w:val="center"/>
              <w:rPr>
                <w:sz w:val="24"/>
              </w:rPr>
            </w:pPr>
            <w:r>
              <w:rPr>
                <w:spacing w:val="-10"/>
                <w:sz w:val="24"/>
              </w:rPr>
              <w:t>-</w:t>
            </w:r>
          </w:p>
        </w:tc>
        <w:tc>
          <w:tcPr>
            <w:tcW w:w="466" w:type="dxa"/>
          </w:tcPr>
          <w:p>
            <w:pPr>
              <w:pStyle w:val="TableParagraph"/>
              <w:spacing w:before="267"/>
              <w:rPr>
                <w:b/>
                <w:sz w:val="24"/>
              </w:rPr>
            </w:pPr>
          </w:p>
          <w:p>
            <w:pPr>
              <w:pStyle w:val="TableParagraph"/>
              <w:ind w:left="14"/>
              <w:jc w:val="center"/>
              <w:rPr>
                <w:sz w:val="24"/>
              </w:rPr>
            </w:pPr>
            <w:r>
              <w:rPr>
                <w:spacing w:val="-10"/>
                <w:sz w:val="24"/>
              </w:rPr>
              <w:t>-</w:t>
            </w:r>
          </w:p>
        </w:tc>
        <w:tc>
          <w:tcPr>
            <w:tcW w:w="492" w:type="dxa"/>
          </w:tcPr>
          <w:p>
            <w:pPr>
              <w:pStyle w:val="TableParagraph"/>
              <w:spacing w:before="267"/>
              <w:rPr>
                <w:b/>
                <w:sz w:val="24"/>
              </w:rPr>
            </w:pPr>
          </w:p>
          <w:p>
            <w:pPr>
              <w:pStyle w:val="TableParagraph"/>
              <w:ind w:left="12" w:right="4"/>
              <w:jc w:val="center"/>
              <w:rPr>
                <w:sz w:val="24"/>
              </w:rPr>
            </w:pPr>
            <w:r>
              <w:rPr>
                <w:spacing w:val="-10"/>
                <w:sz w:val="24"/>
              </w:rPr>
              <w:t>4</w:t>
            </w:r>
          </w:p>
        </w:tc>
        <w:tc>
          <w:tcPr>
            <w:tcW w:w="493" w:type="dxa"/>
          </w:tcPr>
          <w:p>
            <w:pPr>
              <w:pStyle w:val="TableParagraph"/>
              <w:spacing w:before="267"/>
              <w:rPr>
                <w:b/>
                <w:sz w:val="24"/>
              </w:rPr>
            </w:pPr>
          </w:p>
          <w:p>
            <w:pPr>
              <w:pStyle w:val="TableParagraph"/>
              <w:ind w:left="10"/>
              <w:jc w:val="center"/>
              <w:rPr>
                <w:sz w:val="24"/>
              </w:rPr>
            </w:pPr>
            <w:r>
              <w:rPr>
                <w:spacing w:val="-10"/>
                <w:sz w:val="24"/>
              </w:rPr>
              <w:t>-</w:t>
            </w:r>
          </w:p>
        </w:tc>
        <w:tc>
          <w:tcPr>
            <w:tcW w:w="492" w:type="dxa"/>
          </w:tcPr>
          <w:p>
            <w:pPr>
              <w:pStyle w:val="TableParagraph"/>
              <w:spacing w:before="267"/>
              <w:rPr>
                <w:b/>
                <w:sz w:val="24"/>
              </w:rPr>
            </w:pPr>
          </w:p>
          <w:p>
            <w:pPr>
              <w:pStyle w:val="TableParagraph"/>
              <w:ind w:left="12" w:right="2"/>
              <w:jc w:val="center"/>
              <w:rPr>
                <w:sz w:val="24"/>
              </w:rPr>
            </w:pPr>
            <w:r>
              <w:rPr>
                <w:spacing w:val="-10"/>
                <w:sz w:val="24"/>
              </w:rPr>
              <w:t>-</w:t>
            </w:r>
          </w:p>
        </w:tc>
        <w:tc>
          <w:tcPr>
            <w:tcW w:w="492" w:type="dxa"/>
          </w:tcPr>
          <w:p>
            <w:pPr>
              <w:pStyle w:val="TableParagraph"/>
              <w:spacing w:before="267"/>
              <w:rPr>
                <w:b/>
                <w:sz w:val="24"/>
              </w:rPr>
            </w:pPr>
          </w:p>
          <w:p>
            <w:pPr>
              <w:pStyle w:val="TableParagraph"/>
              <w:ind w:left="12" w:right="2"/>
              <w:jc w:val="center"/>
              <w:rPr>
                <w:sz w:val="24"/>
              </w:rPr>
            </w:pPr>
            <w:r>
              <w:rPr>
                <w:spacing w:val="-10"/>
                <w:sz w:val="24"/>
              </w:rPr>
              <w:t>-</w:t>
            </w:r>
          </w:p>
        </w:tc>
        <w:tc>
          <w:tcPr>
            <w:tcW w:w="492" w:type="dxa"/>
          </w:tcPr>
          <w:p>
            <w:pPr>
              <w:pStyle w:val="TableParagraph"/>
              <w:spacing w:before="267"/>
              <w:rPr>
                <w:b/>
                <w:sz w:val="24"/>
              </w:rPr>
            </w:pPr>
          </w:p>
          <w:p>
            <w:pPr>
              <w:pStyle w:val="TableParagraph"/>
              <w:ind w:left="12" w:right="2"/>
              <w:jc w:val="center"/>
              <w:rPr>
                <w:sz w:val="24"/>
              </w:rPr>
            </w:pPr>
            <w:r>
              <w:rPr>
                <w:spacing w:val="-10"/>
                <w:sz w:val="24"/>
              </w:rPr>
              <w:t>-</w:t>
            </w:r>
          </w:p>
        </w:tc>
        <w:tc>
          <w:tcPr>
            <w:tcW w:w="492" w:type="dxa"/>
          </w:tcPr>
          <w:p>
            <w:pPr>
              <w:pStyle w:val="TableParagraph"/>
              <w:spacing w:before="267"/>
              <w:rPr>
                <w:b/>
                <w:sz w:val="24"/>
              </w:rPr>
            </w:pPr>
          </w:p>
          <w:p>
            <w:pPr>
              <w:pStyle w:val="TableParagraph"/>
              <w:ind w:left="12" w:right="2"/>
              <w:jc w:val="center"/>
              <w:rPr>
                <w:sz w:val="24"/>
              </w:rPr>
            </w:pPr>
            <w:r>
              <w:rPr>
                <w:spacing w:val="-10"/>
                <w:sz w:val="24"/>
              </w:rPr>
              <w:t>-</w:t>
            </w:r>
          </w:p>
        </w:tc>
        <w:tc>
          <w:tcPr>
            <w:tcW w:w="464" w:type="dxa"/>
          </w:tcPr>
          <w:p>
            <w:pPr>
              <w:pStyle w:val="TableParagraph"/>
              <w:spacing w:before="267"/>
              <w:rPr>
                <w:b/>
                <w:sz w:val="24"/>
              </w:rPr>
            </w:pPr>
          </w:p>
          <w:p>
            <w:pPr>
              <w:pStyle w:val="TableParagraph"/>
              <w:ind w:left="9"/>
              <w:jc w:val="center"/>
              <w:rPr>
                <w:sz w:val="24"/>
              </w:rPr>
            </w:pPr>
            <w:r>
              <w:rPr>
                <w:spacing w:val="-10"/>
                <w:sz w:val="24"/>
              </w:rPr>
              <w:t>-</w:t>
            </w:r>
          </w:p>
        </w:tc>
        <w:tc>
          <w:tcPr>
            <w:tcW w:w="497" w:type="dxa"/>
          </w:tcPr>
          <w:p>
            <w:pPr>
              <w:pStyle w:val="TableParagraph"/>
              <w:spacing w:before="267"/>
              <w:rPr>
                <w:b/>
                <w:sz w:val="24"/>
              </w:rPr>
            </w:pPr>
          </w:p>
          <w:p>
            <w:pPr>
              <w:pStyle w:val="TableParagraph"/>
              <w:ind w:left="11"/>
              <w:jc w:val="center"/>
              <w:rPr>
                <w:sz w:val="24"/>
              </w:rPr>
            </w:pPr>
            <w:r>
              <w:rPr>
                <w:spacing w:val="-10"/>
                <w:sz w:val="24"/>
              </w:rPr>
              <w:t>9</w:t>
            </w:r>
          </w:p>
        </w:tc>
      </w:tr>
      <w:tr>
        <w:trPr>
          <w:trHeight w:val="275" w:hRule="atLeast"/>
        </w:trPr>
        <w:tc>
          <w:tcPr>
            <w:tcW w:w="547" w:type="dxa"/>
          </w:tcPr>
          <w:p>
            <w:pPr>
              <w:pStyle w:val="TableParagraph"/>
              <w:spacing w:line="256" w:lineRule="exact"/>
              <w:ind w:left="7"/>
              <w:jc w:val="center"/>
              <w:rPr>
                <w:sz w:val="24"/>
              </w:rPr>
            </w:pPr>
            <w:r>
              <w:rPr>
                <w:spacing w:val="-5"/>
                <w:sz w:val="24"/>
              </w:rPr>
              <w:t>4.</w:t>
            </w:r>
          </w:p>
        </w:tc>
        <w:tc>
          <w:tcPr>
            <w:tcW w:w="2427" w:type="dxa"/>
          </w:tcPr>
          <w:p>
            <w:pPr>
              <w:pStyle w:val="TableParagraph"/>
              <w:spacing w:line="256" w:lineRule="exact"/>
              <w:ind w:left="57"/>
              <w:rPr>
                <w:sz w:val="24"/>
              </w:rPr>
            </w:pPr>
            <w:r>
              <w:rPr>
                <w:spacing w:val="-2"/>
                <w:sz w:val="24"/>
              </w:rPr>
              <w:t>Тема4:Правоохоронна</w:t>
            </w:r>
          </w:p>
        </w:tc>
        <w:tc>
          <w:tcPr>
            <w:tcW w:w="492" w:type="dxa"/>
          </w:tcPr>
          <w:p>
            <w:pPr>
              <w:pStyle w:val="TableParagraph"/>
              <w:spacing w:line="256" w:lineRule="exact"/>
              <w:ind w:left="12"/>
              <w:jc w:val="center"/>
              <w:rPr>
                <w:sz w:val="24"/>
              </w:rPr>
            </w:pPr>
            <w:r>
              <w:rPr>
                <w:spacing w:val="-10"/>
                <w:sz w:val="24"/>
              </w:rPr>
              <w:t>2</w:t>
            </w:r>
          </w:p>
        </w:tc>
        <w:tc>
          <w:tcPr>
            <w:tcW w:w="494" w:type="dxa"/>
          </w:tcPr>
          <w:p>
            <w:pPr>
              <w:pStyle w:val="TableParagraph"/>
              <w:spacing w:line="256" w:lineRule="exact"/>
              <w:ind w:left="10"/>
              <w:jc w:val="center"/>
              <w:rPr>
                <w:sz w:val="24"/>
              </w:rPr>
            </w:pPr>
            <w:r>
              <w:rPr>
                <w:spacing w:val="-10"/>
                <w:sz w:val="24"/>
              </w:rPr>
              <w:t>1</w:t>
            </w:r>
          </w:p>
        </w:tc>
        <w:tc>
          <w:tcPr>
            <w:tcW w:w="492" w:type="dxa"/>
          </w:tcPr>
          <w:p>
            <w:pPr>
              <w:pStyle w:val="TableParagraph"/>
              <w:spacing w:line="256" w:lineRule="exact"/>
              <w:ind w:left="12" w:right="4"/>
              <w:jc w:val="center"/>
              <w:rPr>
                <w:sz w:val="24"/>
              </w:rPr>
            </w:pPr>
            <w:r>
              <w:rPr>
                <w:spacing w:val="-10"/>
                <w:sz w:val="24"/>
              </w:rPr>
              <w:t>1</w:t>
            </w:r>
          </w:p>
        </w:tc>
        <w:tc>
          <w:tcPr>
            <w:tcW w:w="492" w:type="dxa"/>
          </w:tcPr>
          <w:p>
            <w:pPr>
              <w:pStyle w:val="TableParagraph"/>
              <w:spacing w:line="256" w:lineRule="exact"/>
              <w:ind w:left="12"/>
              <w:jc w:val="center"/>
              <w:rPr>
                <w:sz w:val="24"/>
              </w:rPr>
            </w:pPr>
            <w:r>
              <w:rPr>
                <w:spacing w:val="-10"/>
                <w:sz w:val="24"/>
              </w:rPr>
              <w:t>-</w:t>
            </w:r>
          </w:p>
        </w:tc>
        <w:tc>
          <w:tcPr>
            <w:tcW w:w="492" w:type="dxa"/>
          </w:tcPr>
          <w:p>
            <w:pPr>
              <w:pStyle w:val="TableParagraph"/>
              <w:spacing w:line="256" w:lineRule="exact"/>
              <w:ind w:left="12"/>
              <w:jc w:val="center"/>
              <w:rPr>
                <w:sz w:val="24"/>
              </w:rPr>
            </w:pPr>
            <w:r>
              <w:rPr>
                <w:spacing w:val="-10"/>
                <w:sz w:val="24"/>
              </w:rPr>
              <w:t>-</w:t>
            </w:r>
          </w:p>
        </w:tc>
        <w:tc>
          <w:tcPr>
            <w:tcW w:w="466" w:type="dxa"/>
          </w:tcPr>
          <w:p>
            <w:pPr>
              <w:pStyle w:val="TableParagraph"/>
              <w:spacing w:line="256" w:lineRule="exact"/>
              <w:ind w:left="14"/>
              <w:jc w:val="center"/>
              <w:rPr>
                <w:sz w:val="24"/>
              </w:rPr>
            </w:pPr>
            <w:r>
              <w:rPr>
                <w:spacing w:val="-10"/>
                <w:sz w:val="24"/>
              </w:rPr>
              <w:t>-</w:t>
            </w:r>
          </w:p>
        </w:tc>
        <w:tc>
          <w:tcPr>
            <w:tcW w:w="492" w:type="dxa"/>
          </w:tcPr>
          <w:p>
            <w:pPr>
              <w:pStyle w:val="TableParagraph"/>
              <w:spacing w:line="256" w:lineRule="exact"/>
              <w:ind w:left="12" w:right="4"/>
              <w:jc w:val="center"/>
              <w:rPr>
                <w:sz w:val="24"/>
              </w:rPr>
            </w:pPr>
            <w:r>
              <w:rPr>
                <w:spacing w:val="-10"/>
                <w:sz w:val="24"/>
              </w:rPr>
              <w:t>4</w:t>
            </w:r>
          </w:p>
        </w:tc>
        <w:tc>
          <w:tcPr>
            <w:tcW w:w="493" w:type="dxa"/>
          </w:tcPr>
          <w:p>
            <w:pPr>
              <w:pStyle w:val="TableParagraph"/>
              <w:spacing w:line="256" w:lineRule="exact"/>
              <w:ind w:left="10" w:right="3"/>
              <w:jc w:val="center"/>
              <w:rPr>
                <w:sz w:val="24"/>
              </w:rPr>
            </w:pPr>
            <w:r>
              <w:rPr>
                <w:spacing w:val="-10"/>
                <w:sz w:val="24"/>
              </w:rPr>
              <w:t>2</w:t>
            </w:r>
          </w:p>
        </w:tc>
        <w:tc>
          <w:tcPr>
            <w:tcW w:w="492" w:type="dxa"/>
          </w:tcPr>
          <w:p>
            <w:pPr>
              <w:pStyle w:val="TableParagraph"/>
              <w:spacing w:line="256" w:lineRule="exact"/>
              <w:ind w:left="12" w:right="2"/>
              <w:jc w:val="center"/>
              <w:rPr>
                <w:sz w:val="24"/>
              </w:rPr>
            </w:pPr>
            <w:r>
              <w:rPr>
                <w:spacing w:val="-10"/>
                <w:sz w:val="24"/>
              </w:rPr>
              <w:t>-</w:t>
            </w:r>
          </w:p>
        </w:tc>
        <w:tc>
          <w:tcPr>
            <w:tcW w:w="492" w:type="dxa"/>
          </w:tcPr>
          <w:p>
            <w:pPr>
              <w:pStyle w:val="TableParagraph"/>
              <w:spacing w:line="256" w:lineRule="exact"/>
              <w:ind w:left="12" w:right="5"/>
              <w:jc w:val="center"/>
              <w:rPr>
                <w:sz w:val="24"/>
              </w:rPr>
            </w:pPr>
            <w:r>
              <w:rPr>
                <w:spacing w:val="-10"/>
                <w:sz w:val="24"/>
              </w:rPr>
              <w:t>2</w:t>
            </w:r>
          </w:p>
        </w:tc>
        <w:tc>
          <w:tcPr>
            <w:tcW w:w="492" w:type="dxa"/>
          </w:tcPr>
          <w:p>
            <w:pPr>
              <w:pStyle w:val="TableParagraph"/>
              <w:spacing w:line="256" w:lineRule="exact"/>
              <w:ind w:left="12" w:right="2"/>
              <w:jc w:val="center"/>
              <w:rPr>
                <w:sz w:val="24"/>
              </w:rPr>
            </w:pPr>
            <w:r>
              <w:rPr>
                <w:spacing w:val="-10"/>
                <w:sz w:val="24"/>
              </w:rPr>
              <w:t>-</w:t>
            </w:r>
          </w:p>
        </w:tc>
        <w:tc>
          <w:tcPr>
            <w:tcW w:w="492" w:type="dxa"/>
          </w:tcPr>
          <w:p>
            <w:pPr>
              <w:pStyle w:val="TableParagraph"/>
              <w:spacing w:line="256" w:lineRule="exact"/>
              <w:ind w:left="12" w:right="2"/>
              <w:jc w:val="center"/>
              <w:rPr>
                <w:sz w:val="24"/>
              </w:rPr>
            </w:pPr>
            <w:r>
              <w:rPr>
                <w:spacing w:val="-10"/>
                <w:sz w:val="24"/>
              </w:rPr>
              <w:t>-</w:t>
            </w:r>
          </w:p>
        </w:tc>
        <w:tc>
          <w:tcPr>
            <w:tcW w:w="464" w:type="dxa"/>
          </w:tcPr>
          <w:p>
            <w:pPr>
              <w:pStyle w:val="TableParagraph"/>
              <w:spacing w:line="256" w:lineRule="exact"/>
              <w:ind w:left="9"/>
              <w:jc w:val="center"/>
              <w:rPr>
                <w:sz w:val="24"/>
              </w:rPr>
            </w:pPr>
            <w:r>
              <w:rPr>
                <w:spacing w:val="-10"/>
                <w:sz w:val="24"/>
              </w:rPr>
              <w:t>-</w:t>
            </w:r>
          </w:p>
        </w:tc>
        <w:tc>
          <w:tcPr>
            <w:tcW w:w="497" w:type="dxa"/>
          </w:tcPr>
          <w:p>
            <w:pPr>
              <w:pStyle w:val="TableParagraph"/>
              <w:spacing w:line="256" w:lineRule="exact"/>
              <w:ind w:left="11"/>
              <w:jc w:val="center"/>
              <w:rPr>
                <w:sz w:val="24"/>
              </w:rPr>
            </w:pPr>
            <w:r>
              <w:rPr>
                <w:spacing w:val="-10"/>
                <w:sz w:val="24"/>
              </w:rPr>
              <w:t>9</w:t>
            </w:r>
          </w:p>
        </w:tc>
      </w:tr>
    </w:tbl>
    <w:p>
      <w:pPr>
        <w:spacing w:after="0" w:line="256" w:lineRule="exact"/>
        <w:jc w:val="center"/>
        <w:rPr>
          <w:sz w:val="24"/>
        </w:rPr>
        <w:sectPr>
          <w:type w:val="continuous"/>
          <w:pgSz w:w="11910" w:h="16840"/>
          <w:pgMar w:top="820" w:bottom="280" w:left="1320" w:right="420"/>
        </w:sectPr>
      </w:pPr>
    </w:p>
    <w:tbl>
      <w:tblPr>
        <w:tblW w:w="0" w:type="auto"/>
        <w:jc w:val="left"/>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7"/>
        <w:gridCol w:w="2427"/>
        <w:gridCol w:w="492"/>
        <w:gridCol w:w="494"/>
        <w:gridCol w:w="492"/>
        <w:gridCol w:w="492"/>
        <w:gridCol w:w="492"/>
        <w:gridCol w:w="466"/>
        <w:gridCol w:w="492"/>
        <w:gridCol w:w="493"/>
        <w:gridCol w:w="492"/>
        <w:gridCol w:w="492"/>
        <w:gridCol w:w="492"/>
        <w:gridCol w:w="492"/>
        <w:gridCol w:w="464"/>
        <w:gridCol w:w="497"/>
      </w:tblGrid>
      <w:tr>
        <w:trPr>
          <w:trHeight w:val="1380" w:hRule="atLeast"/>
        </w:trPr>
        <w:tc>
          <w:tcPr>
            <w:tcW w:w="547" w:type="dxa"/>
          </w:tcPr>
          <w:p>
            <w:pPr>
              <w:pStyle w:val="TableParagraph"/>
              <w:rPr>
                <w:sz w:val="26"/>
              </w:rPr>
            </w:pPr>
          </w:p>
        </w:tc>
        <w:tc>
          <w:tcPr>
            <w:tcW w:w="2427" w:type="dxa"/>
          </w:tcPr>
          <w:p>
            <w:pPr>
              <w:pStyle w:val="TableParagraph"/>
              <w:ind w:left="57"/>
              <w:rPr>
                <w:sz w:val="24"/>
              </w:rPr>
            </w:pPr>
            <w:r>
              <w:rPr>
                <w:sz w:val="24"/>
              </w:rPr>
              <w:t>діяльність та </w:t>
            </w:r>
            <w:r>
              <w:rPr>
                <w:spacing w:val="-2"/>
                <w:sz w:val="24"/>
              </w:rPr>
              <w:t>правоохоронні структури Європейського</w:t>
            </w:r>
          </w:p>
          <w:p>
            <w:pPr>
              <w:pStyle w:val="TableParagraph"/>
              <w:spacing w:line="264" w:lineRule="exact"/>
              <w:ind w:left="57"/>
              <w:rPr>
                <w:sz w:val="24"/>
              </w:rPr>
            </w:pPr>
            <w:r>
              <w:rPr>
                <w:spacing w:val="-2"/>
                <w:sz w:val="24"/>
              </w:rPr>
              <w:t>Союзу.</w:t>
            </w:r>
          </w:p>
        </w:tc>
        <w:tc>
          <w:tcPr>
            <w:tcW w:w="492" w:type="dxa"/>
          </w:tcPr>
          <w:p>
            <w:pPr>
              <w:pStyle w:val="TableParagraph"/>
              <w:rPr>
                <w:sz w:val="26"/>
              </w:rPr>
            </w:pPr>
          </w:p>
        </w:tc>
        <w:tc>
          <w:tcPr>
            <w:tcW w:w="494" w:type="dxa"/>
          </w:tcPr>
          <w:p>
            <w:pPr>
              <w:pStyle w:val="TableParagraph"/>
              <w:rPr>
                <w:sz w:val="26"/>
              </w:rPr>
            </w:pPr>
          </w:p>
        </w:tc>
        <w:tc>
          <w:tcPr>
            <w:tcW w:w="492" w:type="dxa"/>
          </w:tcPr>
          <w:p>
            <w:pPr>
              <w:pStyle w:val="TableParagraph"/>
              <w:rPr>
                <w:sz w:val="26"/>
              </w:rPr>
            </w:pPr>
          </w:p>
        </w:tc>
        <w:tc>
          <w:tcPr>
            <w:tcW w:w="492" w:type="dxa"/>
          </w:tcPr>
          <w:p>
            <w:pPr>
              <w:pStyle w:val="TableParagraph"/>
              <w:rPr>
                <w:sz w:val="26"/>
              </w:rPr>
            </w:pPr>
          </w:p>
        </w:tc>
        <w:tc>
          <w:tcPr>
            <w:tcW w:w="492" w:type="dxa"/>
          </w:tcPr>
          <w:p>
            <w:pPr>
              <w:pStyle w:val="TableParagraph"/>
              <w:rPr>
                <w:sz w:val="26"/>
              </w:rPr>
            </w:pPr>
          </w:p>
        </w:tc>
        <w:tc>
          <w:tcPr>
            <w:tcW w:w="466" w:type="dxa"/>
          </w:tcPr>
          <w:p>
            <w:pPr>
              <w:pStyle w:val="TableParagraph"/>
              <w:rPr>
                <w:sz w:val="26"/>
              </w:rPr>
            </w:pPr>
          </w:p>
        </w:tc>
        <w:tc>
          <w:tcPr>
            <w:tcW w:w="492" w:type="dxa"/>
          </w:tcPr>
          <w:p>
            <w:pPr>
              <w:pStyle w:val="TableParagraph"/>
              <w:rPr>
                <w:sz w:val="26"/>
              </w:rPr>
            </w:pPr>
          </w:p>
        </w:tc>
        <w:tc>
          <w:tcPr>
            <w:tcW w:w="493" w:type="dxa"/>
          </w:tcPr>
          <w:p>
            <w:pPr>
              <w:pStyle w:val="TableParagraph"/>
              <w:rPr>
                <w:sz w:val="26"/>
              </w:rPr>
            </w:pPr>
          </w:p>
        </w:tc>
        <w:tc>
          <w:tcPr>
            <w:tcW w:w="492" w:type="dxa"/>
          </w:tcPr>
          <w:p>
            <w:pPr>
              <w:pStyle w:val="TableParagraph"/>
              <w:rPr>
                <w:sz w:val="26"/>
              </w:rPr>
            </w:pPr>
          </w:p>
        </w:tc>
        <w:tc>
          <w:tcPr>
            <w:tcW w:w="492" w:type="dxa"/>
          </w:tcPr>
          <w:p>
            <w:pPr>
              <w:pStyle w:val="TableParagraph"/>
              <w:rPr>
                <w:sz w:val="26"/>
              </w:rPr>
            </w:pPr>
          </w:p>
        </w:tc>
        <w:tc>
          <w:tcPr>
            <w:tcW w:w="492" w:type="dxa"/>
          </w:tcPr>
          <w:p>
            <w:pPr>
              <w:pStyle w:val="TableParagraph"/>
              <w:rPr>
                <w:sz w:val="26"/>
              </w:rPr>
            </w:pPr>
          </w:p>
        </w:tc>
        <w:tc>
          <w:tcPr>
            <w:tcW w:w="492" w:type="dxa"/>
          </w:tcPr>
          <w:p>
            <w:pPr>
              <w:pStyle w:val="TableParagraph"/>
              <w:rPr>
                <w:sz w:val="26"/>
              </w:rPr>
            </w:pPr>
          </w:p>
        </w:tc>
        <w:tc>
          <w:tcPr>
            <w:tcW w:w="464" w:type="dxa"/>
          </w:tcPr>
          <w:p>
            <w:pPr>
              <w:pStyle w:val="TableParagraph"/>
              <w:rPr>
                <w:sz w:val="26"/>
              </w:rPr>
            </w:pPr>
          </w:p>
        </w:tc>
        <w:tc>
          <w:tcPr>
            <w:tcW w:w="497" w:type="dxa"/>
          </w:tcPr>
          <w:p>
            <w:pPr>
              <w:pStyle w:val="TableParagraph"/>
              <w:rPr>
                <w:sz w:val="26"/>
              </w:rPr>
            </w:pPr>
          </w:p>
        </w:tc>
      </w:tr>
      <w:tr>
        <w:trPr>
          <w:trHeight w:val="827" w:hRule="atLeast"/>
        </w:trPr>
        <w:tc>
          <w:tcPr>
            <w:tcW w:w="547" w:type="dxa"/>
          </w:tcPr>
          <w:p>
            <w:pPr>
              <w:pStyle w:val="TableParagraph"/>
              <w:spacing w:before="267"/>
              <w:ind w:left="7"/>
              <w:jc w:val="center"/>
              <w:rPr>
                <w:sz w:val="24"/>
              </w:rPr>
            </w:pPr>
            <w:r>
              <w:rPr>
                <w:spacing w:val="-5"/>
                <w:sz w:val="24"/>
              </w:rPr>
              <w:t>5.</w:t>
            </w:r>
          </w:p>
        </w:tc>
        <w:tc>
          <w:tcPr>
            <w:tcW w:w="2427" w:type="dxa"/>
          </w:tcPr>
          <w:p>
            <w:pPr>
              <w:pStyle w:val="TableParagraph"/>
              <w:ind w:left="57"/>
              <w:rPr>
                <w:sz w:val="24"/>
              </w:rPr>
            </w:pPr>
            <w:r>
              <w:rPr>
                <w:sz w:val="24"/>
              </w:rPr>
              <w:t>Тема</w:t>
            </w:r>
            <w:r>
              <w:rPr>
                <w:spacing w:val="-15"/>
                <w:sz w:val="24"/>
              </w:rPr>
              <w:t> </w:t>
            </w:r>
            <w:r>
              <w:rPr>
                <w:sz w:val="24"/>
              </w:rPr>
              <w:t>5:</w:t>
            </w:r>
            <w:r>
              <w:rPr>
                <w:spacing w:val="-15"/>
                <w:sz w:val="24"/>
              </w:rPr>
              <w:t> </w:t>
            </w:r>
            <w:r>
              <w:rPr>
                <w:sz w:val="24"/>
              </w:rPr>
              <w:t>Інститути </w:t>
            </w:r>
            <w:r>
              <w:rPr>
                <w:spacing w:val="-2"/>
                <w:sz w:val="24"/>
              </w:rPr>
              <w:t>Європейського</w:t>
            </w:r>
          </w:p>
          <w:p>
            <w:pPr>
              <w:pStyle w:val="TableParagraph"/>
              <w:spacing w:line="264" w:lineRule="exact"/>
              <w:ind w:left="57"/>
              <w:rPr>
                <w:sz w:val="24"/>
              </w:rPr>
            </w:pPr>
            <w:r>
              <w:rPr>
                <w:spacing w:val="-2"/>
                <w:sz w:val="24"/>
              </w:rPr>
              <w:t>Союзу.</w:t>
            </w:r>
          </w:p>
        </w:tc>
        <w:tc>
          <w:tcPr>
            <w:tcW w:w="492" w:type="dxa"/>
          </w:tcPr>
          <w:p>
            <w:pPr>
              <w:pStyle w:val="TableParagraph"/>
              <w:spacing w:before="267"/>
              <w:ind w:left="12"/>
              <w:jc w:val="center"/>
              <w:rPr>
                <w:sz w:val="24"/>
              </w:rPr>
            </w:pPr>
            <w:r>
              <w:rPr>
                <w:spacing w:val="-10"/>
                <w:sz w:val="24"/>
              </w:rPr>
              <w:t>2</w:t>
            </w:r>
          </w:p>
        </w:tc>
        <w:tc>
          <w:tcPr>
            <w:tcW w:w="494" w:type="dxa"/>
          </w:tcPr>
          <w:p>
            <w:pPr>
              <w:pStyle w:val="TableParagraph"/>
              <w:spacing w:before="267"/>
              <w:ind w:left="10"/>
              <w:jc w:val="center"/>
              <w:rPr>
                <w:sz w:val="24"/>
              </w:rPr>
            </w:pPr>
            <w:r>
              <w:rPr>
                <w:spacing w:val="-10"/>
                <w:sz w:val="24"/>
              </w:rPr>
              <w:t>1</w:t>
            </w:r>
          </w:p>
        </w:tc>
        <w:tc>
          <w:tcPr>
            <w:tcW w:w="492" w:type="dxa"/>
          </w:tcPr>
          <w:p>
            <w:pPr>
              <w:pStyle w:val="TableParagraph"/>
              <w:spacing w:before="267"/>
              <w:ind w:left="12" w:right="4"/>
              <w:jc w:val="center"/>
              <w:rPr>
                <w:sz w:val="24"/>
              </w:rPr>
            </w:pPr>
            <w:r>
              <w:rPr>
                <w:spacing w:val="-10"/>
                <w:sz w:val="24"/>
              </w:rPr>
              <w:t>1</w:t>
            </w:r>
          </w:p>
        </w:tc>
        <w:tc>
          <w:tcPr>
            <w:tcW w:w="492" w:type="dxa"/>
          </w:tcPr>
          <w:p>
            <w:pPr>
              <w:pStyle w:val="TableParagraph"/>
              <w:spacing w:before="267"/>
              <w:ind w:left="12"/>
              <w:jc w:val="center"/>
              <w:rPr>
                <w:sz w:val="24"/>
              </w:rPr>
            </w:pPr>
            <w:r>
              <w:rPr>
                <w:spacing w:val="-10"/>
                <w:sz w:val="24"/>
              </w:rPr>
              <w:t>-</w:t>
            </w:r>
          </w:p>
        </w:tc>
        <w:tc>
          <w:tcPr>
            <w:tcW w:w="492" w:type="dxa"/>
          </w:tcPr>
          <w:p>
            <w:pPr>
              <w:pStyle w:val="TableParagraph"/>
              <w:spacing w:before="267"/>
              <w:ind w:left="12"/>
              <w:jc w:val="center"/>
              <w:rPr>
                <w:sz w:val="24"/>
              </w:rPr>
            </w:pPr>
            <w:r>
              <w:rPr>
                <w:spacing w:val="-10"/>
                <w:sz w:val="24"/>
              </w:rPr>
              <w:t>-</w:t>
            </w:r>
          </w:p>
        </w:tc>
        <w:tc>
          <w:tcPr>
            <w:tcW w:w="466" w:type="dxa"/>
          </w:tcPr>
          <w:p>
            <w:pPr>
              <w:pStyle w:val="TableParagraph"/>
              <w:spacing w:before="267"/>
              <w:ind w:left="14"/>
              <w:jc w:val="center"/>
              <w:rPr>
                <w:sz w:val="24"/>
              </w:rPr>
            </w:pPr>
            <w:r>
              <w:rPr>
                <w:spacing w:val="-10"/>
                <w:sz w:val="24"/>
              </w:rPr>
              <w:t>-</w:t>
            </w:r>
          </w:p>
        </w:tc>
        <w:tc>
          <w:tcPr>
            <w:tcW w:w="492" w:type="dxa"/>
          </w:tcPr>
          <w:p>
            <w:pPr>
              <w:pStyle w:val="TableParagraph"/>
              <w:spacing w:before="267"/>
              <w:ind w:left="12" w:right="4"/>
              <w:jc w:val="center"/>
              <w:rPr>
                <w:sz w:val="24"/>
              </w:rPr>
            </w:pPr>
            <w:r>
              <w:rPr>
                <w:spacing w:val="-10"/>
                <w:sz w:val="24"/>
              </w:rPr>
              <w:t>4</w:t>
            </w:r>
          </w:p>
        </w:tc>
        <w:tc>
          <w:tcPr>
            <w:tcW w:w="493" w:type="dxa"/>
          </w:tcPr>
          <w:p>
            <w:pPr>
              <w:pStyle w:val="TableParagraph"/>
              <w:spacing w:before="267"/>
              <w:ind w:left="10" w:right="3"/>
              <w:jc w:val="center"/>
              <w:rPr>
                <w:sz w:val="24"/>
              </w:rPr>
            </w:pPr>
            <w:r>
              <w:rPr>
                <w:spacing w:val="-10"/>
                <w:sz w:val="24"/>
              </w:rPr>
              <w:t>2</w:t>
            </w:r>
          </w:p>
        </w:tc>
        <w:tc>
          <w:tcPr>
            <w:tcW w:w="492" w:type="dxa"/>
          </w:tcPr>
          <w:p>
            <w:pPr>
              <w:pStyle w:val="TableParagraph"/>
              <w:spacing w:before="267"/>
              <w:ind w:left="12" w:right="5"/>
              <w:jc w:val="center"/>
              <w:rPr>
                <w:sz w:val="24"/>
              </w:rPr>
            </w:pPr>
            <w:r>
              <w:rPr>
                <w:spacing w:val="-10"/>
                <w:sz w:val="24"/>
              </w:rPr>
              <w:t>2</w:t>
            </w:r>
          </w:p>
        </w:tc>
        <w:tc>
          <w:tcPr>
            <w:tcW w:w="492" w:type="dxa"/>
          </w:tcPr>
          <w:p>
            <w:pPr>
              <w:pStyle w:val="TableParagraph"/>
              <w:spacing w:before="267"/>
              <w:ind w:left="12" w:right="2"/>
              <w:jc w:val="center"/>
              <w:rPr>
                <w:sz w:val="24"/>
              </w:rPr>
            </w:pPr>
            <w:r>
              <w:rPr>
                <w:spacing w:val="-10"/>
                <w:sz w:val="24"/>
              </w:rPr>
              <w:t>-</w:t>
            </w:r>
          </w:p>
        </w:tc>
        <w:tc>
          <w:tcPr>
            <w:tcW w:w="492" w:type="dxa"/>
          </w:tcPr>
          <w:p>
            <w:pPr>
              <w:pStyle w:val="TableParagraph"/>
              <w:spacing w:before="267"/>
              <w:ind w:left="12" w:right="2"/>
              <w:jc w:val="center"/>
              <w:rPr>
                <w:sz w:val="24"/>
              </w:rPr>
            </w:pPr>
            <w:r>
              <w:rPr>
                <w:spacing w:val="-10"/>
                <w:sz w:val="24"/>
              </w:rPr>
              <w:t>-</w:t>
            </w:r>
          </w:p>
        </w:tc>
        <w:tc>
          <w:tcPr>
            <w:tcW w:w="492" w:type="dxa"/>
          </w:tcPr>
          <w:p>
            <w:pPr>
              <w:pStyle w:val="TableParagraph"/>
              <w:spacing w:before="267"/>
              <w:ind w:left="12" w:right="2"/>
              <w:jc w:val="center"/>
              <w:rPr>
                <w:sz w:val="24"/>
              </w:rPr>
            </w:pPr>
            <w:r>
              <w:rPr>
                <w:spacing w:val="-10"/>
                <w:sz w:val="24"/>
              </w:rPr>
              <w:t>-</w:t>
            </w:r>
          </w:p>
        </w:tc>
        <w:tc>
          <w:tcPr>
            <w:tcW w:w="464" w:type="dxa"/>
          </w:tcPr>
          <w:p>
            <w:pPr>
              <w:pStyle w:val="TableParagraph"/>
              <w:spacing w:before="267"/>
              <w:ind w:left="9"/>
              <w:jc w:val="center"/>
              <w:rPr>
                <w:sz w:val="24"/>
              </w:rPr>
            </w:pPr>
            <w:r>
              <w:rPr>
                <w:spacing w:val="-10"/>
                <w:sz w:val="24"/>
              </w:rPr>
              <w:t>-</w:t>
            </w:r>
          </w:p>
        </w:tc>
        <w:tc>
          <w:tcPr>
            <w:tcW w:w="497" w:type="dxa"/>
          </w:tcPr>
          <w:p>
            <w:pPr>
              <w:pStyle w:val="TableParagraph"/>
              <w:spacing w:before="267"/>
              <w:ind w:left="11"/>
              <w:jc w:val="center"/>
              <w:rPr>
                <w:sz w:val="24"/>
              </w:rPr>
            </w:pPr>
            <w:r>
              <w:rPr>
                <w:spacing w:val="-10"/>
                <w:sz w:val="24"/>
              </w:rPr>
              <w:t>9</w:t>
            </w:r>
          </w:p>
        </w:tc>
      </w:tr>
      <w:tr>
        <w:trPr>
          <w:trHeight w:val="1103" w:hRule="atLeast"/>
        </w:trPr>
        <w:tc>
          <w:tcPr>
            <w:tcW w:w="547" w:type="dxa"/>
          </w:tcPr>
          <w:p>
            <w:pPr>
              <w:pStyle w:val="TableParagraph"/>
              <w:spacing w:before="128"/>
              <w:rPr>
                <w:b/>
                <w:sz w:val="24"/>
              </w:rPr>
            </w:pPr>
          </w:p>
          <w:p>
            <w:pPr>
              <w:pStyle w:val="TableParagraph"/>
              <w:ind w:left="7"/>
              <w:jc w:val="center"/>
              <w:rPr>
                <w:sz w:val="24"/>
              </w:rPr>
            </w:pPr>
            <w:r>
              <w:rPr>
                <w:spacing w:val="-5"/>
                <w:sz w:val="24"/>
              </w:rPr>
              <w:t>6.</w:t>
            </w:r>
          </w:p>
        </w:tc>
        <w:tc>
          <w:tcPr>
            <w:tcW w:w="2427" w:type="dxa"/>
          </w:tcPr>
          <w:p>
            <w:pPr>
              <w:pStyle w:val="TableParagraph"/>
              <w:ind w:left="57"/>
              <w:rPr>
                <w:sz w:val="24"/>
              </w:rPr>
            </w:pPr>
            <w:r>
              <w:rPr>
                <w:sz w:val="24"/>
              </w:rPr>
              <w:t>Тема</w:t>
            </w:r>
            <w:r>
              <w:rPr>
                <w:spacing w:val="-15"/>
                <w:sz w:val="24"/>
              </w:rPr>
              <w:t> </w:t>
            </w:r>
            <w:r>
              <w:rPr>
                <w:sz w:val="24"/>
              </w:rPr>
              <w:t>6:</w:t>
            </w:r>
            <w:r>
              <w:rPr>
                <w:spacing w:val="-15"/>
                <w:sz w:val="24"/>
              </w:rPr>
              <w:t> </w:t>
            </w:r>
            <w:r>
              <w:rPr>
                <w:sz w:val="24"/>
              </w:rPr>
              <w:t>Інтеграція України в</w:t>
            </w:r>
          </w:p>
          <w:p>
            <w:pPr>
              <w:pStyle w:val="TableParagraph"/>
              <w:spacing w:line="270" w:lineRule="atLeast"/>
              <w:ind w:left="57" w:right="209"/>
              <w:rPr>
                <w:sz w:val="24"/>
              </w:rPr>
            </w:pPr>
            <w:r>
              <w:rPr>
                <w:sz w:val="24"/>
              </w:rPr>
              <w:t>Європейський</w:t>
            </w:r>
            <w:r>
              <w:rPr>
                <w:spacing w:val="-15"/>
                <w:sz w:val="24"/>
              </w:rPr>
              <w:t> </w:t>
            </w:r>
            <w:r>
              <w:rPr>
                <w:sz w:val="24"/>
              </w:rPr>
              <w:t>Союз: правові основи.</w:t>
            </w:r>
          </w:p>
        </w:tc>
        <w:tc>
          <w:tcPr>
            <w:tcW w:w="492" w:type="dxa"/>
          </w:tcPr>
          <w:p>
            <w:pPr>
              <w:pStyle w:val="TableParagraph"/>
              <w:spacing w:before="128"/>
              <w:rPr>
                <w:b/>
                <w:sz w:val="24"/>
              </w:rPr>
            </w:pPr>
          </w:p>
          <w:p>
            <w:pPr>
              <w:pStyle w:val="TableParagraph"/>
              <w:ind w:left="12"/>
              <w:jc w:val="center"/>
              <w:rPr>
                <w:sz w:val="24"/>
              </w:rPr>
            </w:pPr>
            <w:r>
              <w:rPr>
                <w:spacing w:val="-10"/>
                <w:sz w:val="24"/>
              </w:rPr>
              <w:t>2</w:t>
            </w:r>
          </w:p>
        </w:tc>
        <w:tc>
          <w:tcPr>
            <w:tcW w:w="494" w:type="dxa"/>
          </w:tcPr>
          <w:p>
            <w:pPr>
              <w:pStyle w:val="TableParagraph"/>
              <w:spacing w:before="128"/>
              <w:rPr>
                <w:b/>
                <w:sz w:val="24"/>
              </w:rPr>
            </w:pPr>
          </w:p>
          <w:p>
            <w:pPr>
              <w:pStyle w:val="TableParagraph"/>
              <w:ind w:left="10"/>
              <w:jc w:val="center"/>
              <w:rPr>
                <w:sz w:val="24"/>
              </w:rPr>
            </w:pPr>
            <w:r>
              <w:rPr>
                <w:spacing w:val="-10"/>
                <w:sz w:val="24"/>
              </w:rPr>
              <w:t>2</w:t>
            </w:r>
          </w:p>
        </w:tc>
        <w:tc>
          <w:tcPr>
            <w:tcW w:w="492" w:type="dxa"/>
          </w:tcPr>
          <w:p>
            <w:pPr>
              <w:pStyle w:val="TableParagraph"/>
              <w:spacing w:before="128"/>
              <w:rPr>
                <w:b/>
                <w:sz w:val="24"/>
              </w:rPr>
            </w:pPr>
          </w:p>
          <w:p>
            <w:pPr>
              <w:pStyle w:val="TableParagraph"/>
              <w:ind w:left="12" w:right="4"/>
              <w:jc w:val="center"/>
              <w:rPr>
                <w:sz w:val="24"/>
              </w:rPr>
            </w:pPr>
            <w:r>
              <w:rPr>
                <w:spacing w:val="-10"/>
                <w:sz w:val="24"/>
              </w:rPr>
              <w:t>2</w:t>
            </w:r>
          </w:p>
        </w:tc>
        <w:tc>
          <w:tcPr>
            <w:tcW w:w="492" w:type="dxa"/>
          </w:tcPr>
          <w:p>
            <w:pPr>
              <w:pStyle w:val="TableParagraph"/>
              <w:spacing w:before="128"/>
              <w:rPr>
                <w:b/>
                <w:sz w:val="24"/>
              </w:rPr>
            </w:pPr>
          </w:p>
          <w:p>
            <w:pPr>
              <w:pStyle w:val="TableParagraph"/>
              <w:ind w:left="12"/>
              <w:jc w:val="center"/>
              <w:rPr>
                <w:sz w:val="24"/>
              </w:rPr>
            </w:pPr>
            <w:r>
              <w:rPr>
                <w:spacing w:val="-10"/>
                <w:sz w:val="24"/>
              </w:rPr>
              <w:t>-</w:t>
            </w:r>
          </w:p>
        </w:tc>
        <w:tc>
          <w:tcPr>
            <w:tcW w:w="492" w:type="dxa"/>
          </w:tcPr>
          <w:p>
            <w:pPr>
              <w:pStyle w:val="TableParagraph"/>
              <w:spacing w:before="128"/>
              <w:rPr>
                <w:b/>
                <w:sz w:val="24"/>
              </w:rPr>
            </w:pPr>
          </w:p>
          <w:p>
            <w:pPr>
              <w:pStyle w:val="TableParagraph"/>
              <w:ind w:left="12"/>
              <w:jc w:val="center"/>
              <w:rPr>
                <w:sz w:val="24"/>
              </w:rPr>
            </w:pPr>
            <w:r>
              <w:rPr>
                <w:spacing w:val="-10"/>
                <w:sz w:val="24"/>
              </w:rPr>
              <w:t>-</w:t>
            </w:r>
          </w:p>
        </w:tc>
        <w:tc>
          <w:tcPr>
            <w:tcW w:w="466" w:type="dxa"/>
          </w:tcPr>
          <w:p>
            <w:pPr>
              <w:pStyle w:val="TableParagraph"/>
              <w:spacing w:before="128"/>
              <w:rPr>
                <w:b/>
                <w:sz w:val="24"/>
              </w:rPr>
            </w:pPr>
          </w:p>
          <w:p>
            <w:pPr>
              <w:pStyle w:val="TableParagraph"/>
              <w:ind w:left="14"/>
              <w:jc w:val="center"/>
              <w:rPr>
                <w:sz w:val="24"/>
              </w:rPr>
            </w:pPr>
            <w:r>
              <w:rPr>
                <w:spacing w:val="-10"/>
                <w:sz w:val="24"/>
              </w:rPr>
              <w:t>-</w:t>
            </w:r>
          </w:p>
        </w:tc>
        <w:tc>
          <w:tcPr>
            <w:tcW w:w="492" w:type="dxa"/>
          </w:tcPr>
          <w:p>
            <w:pPr>
              <w:pStyle w:val="TableParagraph"/>
              <w:spacing w:before="128"/>
              <w:rPr>
                <w:b/>
                <w:sz w:val="24"/>
              </w:rPr>
            </w:pPr>
          </w:p>
          <w:p>
            <w:pPr>
              <w:pStyle w:val="TableParagraph"/>
              <w:ind w:left="12" w:right="4"/>
              <w:jc w:val="center"/>
              <w:rPr>
                <w:sz w:val="24"/>
              </w:rPr>
            </w:pPr>
            <w:r>
              <w:rPr>
                <w:spacing w:val="-10"/>
                <w:sz w:val="24"/>
              </w:rPr>
              <w:t>4</w:t>
            </w:r>
          </w:p>
        </w:tc>
        <w:tc>
          <w:tcPr>
            <w:tcW w:w="493" w:type="dxa"/>
          </w:tcPr>
          <w:p>
            <w:pPr>
              <w:pStyle w:val="TableParagraph"/>
              <w:spacing w:before="128"/>
              <w:rPr>
                <w:b/>
                <w:sz w:val="24"/>
              </w:rPr>
            </w:pPr>
          </w:p>
          <w:p>
            <w:pPr>
              <w:pStyle w:val="TableParagraph"/>
              <w:ind w:left="10"/>
              <w:jc w:val="center"/>
              <w:rPr>
                <w:sz w:val="24"/>
              </w:rPr>
            </w:pPr>
            <w:r>
              <w:rPr>
                <w:spacing w:val="-10"/>
                <w:sz w:val="24"/>
              </w:rPr>
              <w:t>-</w:t>
            </w:r>
          </w:p>
        </w:tc>
        <w:tc>
          <w:tcPr>
            <w:tcW w:w="492" w:type="dxa"/>
          </w:tcPr>
          <w:p>
            <w:pPr>
              <w:pStyle w:val="TableParagraph"/>
              <w:spacing w:before="128"/>
              <w:rPr>
                <w:b/>
                <w:sz w:val="24"/>
              </w:rPr>
            </w:pPr>
          </w:p>
          <w:p>
            <w:pPr>
              <w:pStyle w:val="TableParagraph"/>
              <w:ind w:left="12" w:right="2"/>
              <w:jc w:val="center"/>
              <w:rPr>
                <w:sz w:val="24"/>
              </w:rPr>
            </w:pPr>
            <w:r>
              <w:rPr>
                <w:spacing w:val="-10"/>
                <w:sz w:val="24"/>
              </w:rPr>
              <w:t>-</w:t>
            </w:r>
          </w:p>
        </w:tc>
        <w:tc>
          <w:tcPr>
            <w:tcW w:w="492" w:type="dxa"/>
          </w:tcPr>
          <w:p>
            <w:pPr>
              <w:pStyle w:val="TableParagraph"/>
              <w:spacing w:before="128"/>
              <w:rPr>
                <w:b/>
                <w:sz w:val="24"/>
              </w:rPr>
            </w:pPr>
          </w:p>
          <w:p>
            <w:pPr>
              <w:pStyle w:val="TableParagraph"/>
              <w:ind w:left="12" w:right="2"/>
              <w:jc w:val="center"/>
              <w:rPr>
                <w:sz w:val="24"/>
              </w:rPr>
            </w:pPr>
            <w:r>
              <w:rPr>
                <w:spacing w:val="-10"/>
                <w:sz w:val="24"/>
              </w:rPr>
              <w:t>-</w:t>
            </w:r>
          </w:p>
        </w:tc>
        <w:tc>
          <w:tcPr>
            <w:tcW w:w="492" w:type="dxa"/>
          </w:tcPr>
          <w:p>
            <w:pPr>
              <w:pStyle w:val="TableParagraph"/>
              <w:spacing w:before="128"/>
              <w:rPr>
                <w:b/>
                <w:sz w:val="24"/>
              </w:rPr>
            </w:pPr>
          </w:p>
          <w:p>
            <w:pPr>
              <w:pStyle w:val="TableParagraph"/>
              <w:ind w:left="12" w:right="2"/>
              <w:jc w:val="center"/>
              <w:rPr>
                <w:sz w:val="24"/>
              </w:rPr>
            </w:pPr>
            <w:r>
              <w:rPr>
                <w:spacing w:val="-10"/>
                <w:sz w:val="24"/>
              </w:rPr>
              <w:t>-</w:t>
            </w:r>
          </w:p>
        </w:tc>
        <w:tc>
          <w:tcPr>
            <w:tcW w:w="492" w:type="dxa"/>
          </w:tcPr>
          <w:p>
            <w:pPr>
              <w:pStyle w:val="TableParagraph"/>
              <w:spacing w:before="128"/>
              <w:rPr>
                <w:b/>
                <w:sz w:val="24"/>
              </w:rPr>
            </w:pPr>
          </w:p>
          <w:p>
            <w:pPr>
              <w:pStyle w:val="TableParagraph"/>
              <w:ind w:left="12" w:right="2"/>
              <w:jc w:val="center"/>
              <w:rPr>
                <w:sz w:val="24"/>
              </w:rPr>
            </w:pPr>
            <w:r>
              <w:rPr>
                <w:spacing w:val="-10"/>
                <w:sz w:val="24"/>
              </w:rPr>
              <w:t>-</w:t>
            </w:r>
          </w:p>
        </w:tc>
        <w:tc>
          <w:tcPr>
            <w:tcW w:w="464" w:type="dxa"/>
          </w:tcPr>
          <w:p>
            <w:pPr>
              <w:pStyle w:val="TableParagraph"/>
              <w:spacing w:before="128"/>
              <w:rPr>
                <w:b/>
                <w:sz w:val="24"/>
              </w:rPr>
            </w:pPr>
          </w:p>
          <w:p>
            <w:pPr>
              <w:pStyle w:val="TableParagraph"/>
              <w:ind w:left="9"/>
              <w:jc w:val="center"/>
              <w:rPr>
                <w:sz w:val="24"/>
              </w:rPr>
            </w:pPr>
            <w:r>
              <w:rPr>
                <w:spacing w:val="-10"/>
                <w:sz w:val="24"/>
              </w:rPr>
              <w:t>-</w:t>
            </w:r>
          </w:p>
        </w:tc>
        <w:tc>
          <w:tcPr>
            <w:tcW w:w="497" w:type="dxa"/>
          </w:tcPr>
          <w:p>
            <w:pPr>
              <w:pStyle w:val="TableParagraph"/>
              <w:spacing w:before="128"/>
              <w:rPr>
                <w:b/>
                <w:sz w:val="24"/>
              </w:rPr>
            </w:pPr>
          </w:p>
          <w:p>
            <w:pPr>
              <w:pStyle w:val="TableParagraph"/>
              <w:ind w:left="11"/>
              <w:jc w:val="center"/>
              <w:rPr>
                <w:sz w:val="24"/>
              </w:rPr>
            </w:pPr>
            <w:r>
              <w:rPr>
                <w:spacing w:val="-10"/>
                <w:sz w:val="24"/>
              </w:rPr>
              <w:t>9</w:t>
            </w:r>
          </w:p>
        </w:tc>
      </w:tr>
      <w:tr>
        <w:trPr>
          <w:trHeight w:val="1104" w:hRule="atLeast"/>
        </w:trPr>
        <w:tc>
          <w:tcPr>
            <w:tcW w:w="547" w:type="dxa"/>
          </w:tcPr>
          <w:p>
            <w:pPr>
              <w:pStyle w:val="TableParagraph"/>
              <w:spacing w:before="130"/>
              <w:rPr>
                <w:b/>
                <w:sz w:val="24"/>
              </w:rPr>
            </w:pPr>
          </w:p>
          <w:p>
            <w:pPr>
              <w:pStyle w:val="TableParagraph"/>
              <w:ind w:left="7"/>
              <w:jc w:val="center"/>
              <w:rPr>
                <w:sz w:val="24"/>
              </w:rPr>
            </w:pPr>
            <w:r>
              <w:rPr>
                <w:spacing w:val="-5"/>
                <w:sz w:val="24"/>
              </w:rPr>
              <w:t>7.</w:t>
            </w:r>
          </w:p>
        </w:tc>
        <w:tc>
          <w:tcPr>
            <w:tcW w:w="2427" w:type="dxa"/>
          </w:tcPr>
          <w:p>
            <w:pPr>
              <w:pStyle w:val="TableParagraph"/>
              <w:tabs>
                <w:tab w:pos="2255" w:val="left" w:leader="none"/>
              </w:tabs>
              <w:ind w:left="57" w:right="46"/>
              <w:rPr>
                <w:sz w:val="24"/>
              </w:rPr>
            </w:pPr>
            <w:r>
              <w:rPr>
                <w:sz w:val="24"/>
              </w:rPr>
              <w:t>Тема</w:t>
            </w:r>
            <w:r>
              <w:rPr>
                <w:spacing w:val="80"/>
                <w:sz w:val="24"/>
              </w:rPr>
              <w:t> </w:t>
            </w:r>
            <w:r>
              <w:rPr>
                <w:sz w:val="24"/>
              </w:rPr>
              <w:t>7:Законодавчий </w:t>
            </w:r>
            <w:r>
              <w:rPr>
                <w:spacing w:val="-2"/>
                <w:sz w:val="24"/>
              </w:rPr>
              <w:t>процес</w:t>
            </w:r>
            <w:r>
              <w:rPr>
                <w:sz w:val="24"/>
              </w:rPr>
              <w:tab/>
            </w:r>
            <w:r>
              <w:rPr>
                <w:spacing w:val="-10"/>
                <w:sz w:val="24"/>
              </w:rPr>
              <w:t>в</w:t>
            </w:r>
          </w:p>
          <w:p>
            <w:pPr>
              <w:pStyle w:val="TableParagraph"/>
              <w:spacing w:line="276" w:lineRule="exact"/>
              <w:ind w:left="57" w:right="209"/>
              <w:rPr>
                <w:sz w:val="24"/>
              </w:rPr>
            </w:pPr>
            <w:r>
              <w:rPr>
                <w:spacing w:val="-2"/>
                <w:sz w:val="24"/>
              </w:rPr>
              <w:t>Європейському Союзі.</w:t>
            </w:r>
          </w:p>
        </w:tc>
        <w:tc>
          <w:tcPr>
            <w:tcW w:w="492" w:type="dxa"/>
          </w:tcPr>
          <w:p>
            <w:pPr>
              <w:pStyle w:val="TableParagraph"/>
              <w:spacing w:before="130"/>
              <w:rPr>
                <w:b/>
                <w:sz w:val="24"/>
              </w:rPr>
            </w:pPr>
          </w:p>
          <w:p>
            <w:pPr>
              <w:pStyle w:val="TableParagraph"/>
              <w:ind w:left="12"/>
              <w:jc w:val="center"/>
              <w:rPr>
                <w:sz w:val="24"/>
              </w:rPr>
            </w:pPr>
            <w:r>
              <w:rPr>
                <w:spacing w:val="-10"/>
                <w:sz w:val="24"/>
              </w:rPr>
              <w:t>4</w:t>
            </w:r>
          </w:p>
        </w:tc>
        <w:tc>
          <w:tcPr>
            <w:tcW w:w="494" w:type="dxa"/>
          </w:tcPr>
          <w:p>
            <w:pPr>
              <w:pStyle w:val="TableParagraph"/>
              <w:spacing w:before="130"/>
              <w:rPr>
                <w:b/>
                <w:sz w:val="24"/>
              </w:rPr>
            </w:pPr>
          </w:p>
          <w:p>
            <w:pPr>
              <w:pStyle w:val="TableParagraph"/>
              <w:ind w:left="10"/>
              <w:jc w:val="center"/>
              <w:rPr>
                <w:sz w:val="24"/>
              </w:rPr>
            </w:pPr>
            <w:r>
              <w:rPr>
                <w:spacing w:val="-10"/>
                <w:sz w:val="24"/>
              </w:rPr>
              <w:t>2</w:t>
            </w:r>
          </w:p>
        </w:tc>
        <w:tc>
          <w:tcPr>
            <w:tcW w:w="492" w:type="dxa"/>
          </w:tcPr>
          <w:p>
            <w:pPr>
              <w:pStyle w:val="TableParagraph"/>
              <w:spacing w:before="130"/>
              <w:rPr>
                <w:b/>
                <w:sz w:val="24"/>
              </w:rPr>
            </w:pPr>
          </w:p>
          <w:p>
            <w:pPr>
              <w:pStyle w:val="TableParagraph"/>
              <w:ind w:left="12" w:right="4"/>
              <w:jc w:val="center"/>
              <w:rPr>
                <w:sz w:val="24"/>
              </w:rPr>
            </w:pPr>
            <w:r>
              <w:rPr>
                <w:spacing w:val="-10"/>
                <w:sz w:val="24"/>
              </w:rPr>
              <w:t>2</w:t>
            </w:r>
          </w:p>
        </w:tc>
        <w:tc>
          <w:tcPr>
            <w:tcW w:w="492" w:type="dxa"/>
          </w:tcPr>
          <w:p>
            <w:pPr>
              <w:pStyle w:val="TableParagraph"/>
              <w:spacing w:before="130"/>
              <w:rPr>
                <w:b/>
                <w:sz w:val="24"/>
              </w:rPr>
            </w:pPr>
          </w:p>
          <w:p>
            <w:pPr>
              <w:pStyle w:val="TableParagraph"/>
              <w:ind w:left="12"/>
              <w:jc w:val="center"/>
              <w:rPr>
                <w:sz w:val="24"/>
              </w:rPr>
            </w:pPr>
            <w:r>
              <w:rPr>
                <w:spacing w:val="-10"/>
                <w:sz w:val="24"/>
              </w:rPr>
              <w:t>-</w:t>
            </w:r>
          </w:p>
        </w:tc>
        <w:tc>
          <w:tcPr>
            <w:tcW w:w="492" w:type="dxa"/>
          </w:tcPr>
          <w:p>
            <w:pPr>
              <w:pStyle w:val="TableParagraph"/>
              <w:spacing w:before="130"/>
              <w:rPr>
                <w:b/>
                <w:sz w:val="24"/>
              </w:rPr>
            </w:pPr>
          </w:p>
          <w:p>
            <w:pPr>
              <w:pStyle w:val="TableParagraph"/>
              <w:ind w:left="12"/>
              <w:jc w:val="center"/>
              <w:rPr>
                <w:sz w:val="24"/>
              </w:rPr>
            </w:pPr>
            <w:r>
              <w:rPr>
                <w:spacing w:val="-10"/>
                <w:sz w:val="24"/>
              </w:rPr>
              <w:t>-</w:t>
            </w:r>
          </w:p>
        </w:tc>
        <w:tc>
          <w:tcPr>
            <w:tcW w:w="466" w:type="dxa"/>
          </w:tcPr>
          <w:p>
            <w:pPr>
              <w:pStyle w:val="TableParagraph"/>
              <w:spacing w:before="130"/>
              <w:rPr>
                <w:b/>
                <w:sz w:val="24"/>
              </w:rPr>
            </w:pPr>
          </w:p>
          <w:p>
            <w:pPr>
              <w:pStyle w:val="TableParagraph"/>
              <w:ind w:left="14"/>
              <w:jc w:val="center"/>
              <w:rPr>
                <w:sz w:val="24"/>
              </w:rPr>
            </w:pPr>
            <w:r>
              <w:rPr>
                <w:spacing w:val="-10"/>
                <w:sz w:val="24"/>
              </w:rPr>
              <w:t>-</w:t>
            </w:r>
          </w:p>
        </w:tc>
        <w:tc>
          <w:tcPr>
            <w:tcW w:w="492" w:type="dxa"/>
          </w:tcPr>
          <w:p>
            <w:pPr>
              <w:pStyle w:val="TableParagraph"/>
              <w:spacing w:before="130"/>
              <w:rPr>
                <w:b/>
                <w:sz w:val="24"/>
              </w:rPr>
            </w:pPr>
          </w:p>
          <w:p>
            <w:pPr>
              <w:pStyle w:val="TableParagraph"/>
              <w:ind w:left="12" w:right="4"/>
              <w:jc w:val="center"/>
              <w:rPr>
                <w:sz w:val="24"/>
              </w:rPr>
            </w:pPr>
            <w:r>
              <w:rPr>
                <w:spacing w:val="-10"/>
                <w:sz w:val="24"/>
              </w:rPr>
              <w:t>4</w:t>
            </w:r>
          </w:p>
        </w:tc>
        <w:tc>
          <w:tcPr>
            <w:tcW w:w="493" w:type="dxa"/>
          </w:tcPr>
          <w:p>
            <w:pPr>
              <w:pStyle w:val="TableParagraph"/>
              <w:spacing w:before="130"/>
              <w:rPr>
                <w:b/>
                <w:sz w:val="24"/>
              </w:rPr>
            </w:pPr>
          </w:p>
          <w:p>
            <w:pPr>
              <w:pStyle w:val="TableParagraph"/>
              <w:ind w:left="10"/>
              <w:jc w:val="center"/>
              <w:rPr>
                <w:sz w:val="24"/>
              </w:rPr>
            </w:pPr>
            <w:r>
              <w:rPr>
                <w:spacing w:val="-10"/>
                <w:sz w:val="24"/>
              </w:rPr>
              <w:t>-</w:t>
            </w:r>
          </w:p>
        </w:tc>
        <w:tc>
          <w:tcPr>
            <w:tcW w:w="492" w:type="dxa"/>
          </w:tcPr>
          <w:p>
            <w:pPr>
              <w:pStyle w:val="TableParagraph"/>
              <w:spacing w:before="130"/>
              <w:rPr>
                <w:b/>
                <w:sz w:val="24"/>
              </w:rPr>
            </w:pPr>
          </w:p>
          <w:p>
            <w:pPr>
              <w:pStyle w:val="TableParagraph"/>
              <w:ind w:left="12" w:right="2"/>
              <w:jc w:val="center"/>
              <w:rPr>
                <w:sz w:val="24"/>
              </w:rPr>
            </w:pPr>
            <w:r>
              <w:rPr>
                <w:spacing w:val="-10"/>
                <w:sz w:val="24"/>
              </w:rPr>
              <w:t>-</w:t>
            </w:r>
          </w:p>
        </w:tc>
        <w:tc>
          <w:tcPr>
            <w:tcW w:w="492" w:type="dxa"/>
          </w:tcPr>
          <w:p>
            <w:pPr>
              <w:pStyle w:val="TableParagraph"/>
              <w:spacing w:before="130"/>
              <w:rPr>
                <w:b/>
                <w:sz w:val="24"/>
              </w:rPr>
            </w:pPr>
          </w:p>
          <w:p>
            <w:pPr>
              <w:pStyle w:val="TableParagraph"/>
              <w:ind w:left="12" w:right="2"/>
              <w:jc w:val="center"/>
              <w:rPr>
                <w:sz w:val="24"/>
              </w:rPr>
            </w:pPr>
            <w:r>
              <w:rPr>
                <w:spacing w:val="-10"/>
                <w:sz w:val="24"/>
              </w:rPr>
              <w:t>-</w:t>
            </w:r>
          </w:p>
        </w:tc>
        <w:tc>
          <w:tcPr>
            <w:tcW w:w="492" w:type="dxa"/>
          </w:tcPr>
          <w:p>
            <w:pPr>
              <w:pStyle w:val="TableParagraph"/>
              <w:spacing w:before="130"/>
              <w:rPr>
                <w:b/>
                <w:sz w:val="24"/>
              </w:rPr>
            </w:pPr>
          </w:p>
          <w:p>
            <w:pPr>
              <w:pStyle w:val="TableParagraph"/>
              <w:ind w:left="12" w:right="2"/>
              <w:jc w:val="center"/>
              <w:rPr>
                <w:sz w:val="24"/>
              </w:rPr>
            </w:pPr>
            <w:r>
              <w:rPr>
                <w:spacing w:val="-10"/>
                <w:sz w:val="24"/>
              </w:rPr>
              <w:t>-</w:t>
            </w:r>
          </w:p>
        </w:tc>
        <w:tc>
          <w:tcPr>
            <w:tcW w:w="492" w:type="dxa"/>
          </w:tcPr>
          <w:p>
            <w:pPr>
              <w:pStyle w:val="TableParagraph"/>
              <w:spacing w:before="130"/>
              <w:rPr>
                <w:b/>
                <w:sz w:val="24"/>
              </w:rPr>
            </w:pPr>
          </w:p>
          <w:p>
            <w:pPr>
              <w:pStyle w:val="TableParagraph"/>
              <w:ind w:left="12" w:right="2"/>
              <w:jc w:val="center"/>
              <w:rPr>
                <w:sz w:val="24"/>
              </w:rPr>
            </w:pPr>
            <w:r>
              <w:rPr>
                <w:spacing w:val="-10"/>
                <w:sz w:val="24"/>
              </w:rPr>
              <w:t>-</w:t>
            </w:r>
          </w:p>
        </w:tc>
        <w:tc>
          <w:tcPr>
            <w:tcW w:w="464" w:type="dxa"/>
          </w:tcPr>
          <w:p>
            <w:pPr>
              <w:pStyle w:val="TableParagraph"/>
              <w:spacing w:before="130"/>
              <w:rPr>
                <w:b/>
                <w:sz w:val="24"/>
              </w:rPr>
            </w:pPr>
          </w:p>
          <w:p>
            <w:pPr>
              <w:pStyle w:val="TableParagraph"/>
              <w:ind w:left="9"/>
              <w:jc w:val="center"/>
              <w:rPr>
                <w:sz w:val="24"/>
              </w:rPr>
            </w:pPr>
            <w:r>
              <w:rPr>
                <w:spacing w:val="-10"/>
                <w:sz w:val="24"/>
              </w:rPr>
              <w:t>-</w:t>
            </w:r>
          </w:p>
        </w:tc>
        <w:tc>
          <w:tcPr>
            <w:tcW w:w="497" w:type="dxa"/>
          </w:tcPr>
          <w:p>
            <w:pPr>
              <w:pStyle w:val="TableParagraph"/>
              <w:spacing w:before="130"/>
              <w:rPr>
                <w:b/>
                <w:sz w:val="24"/>
              </w:rPr>
            </w:pPr>
          </w:p>
          <w:p>
            <w:pPr>
              <w:pStyle w:val="TableParagraph"/>
              <w:ind w:left="11"/>
              <w:jc w:val="center"/>
              <w:rPr>
                <w:sz w:val="24"/>
              </w:rPr>
            </w:pPr>
            <w:r>
              <w:rPr>
                <w:spacing w:val="-10"/>
                <w:sz w:val="24"/>
              </w:rPr>
              <w:t>9</w:t>
            </w:r>
          </w:p>
        </w:tc>
      </w:tr>
      <w:tr>
        <w:trPr>
          <w:trHeight w:val="1655" w:hRule="atLeast"/>
        </w:trPr>
        <w:tc>
          <w:tcPr>
            <w:tcW w:w="547" w:type="dxa"/>
          </w:tcPr>
          <w:p>
            <w:pPr>
              <w:pStyle w:val="TableParagraph"/>
              <w:rPr>
                <w:b/>
                <w:sz w:val="24"/>
              </w:rPr>
            </w:pPr>
          </w:p>
          <w:p>
            <w:pPr>
              <w:pStyle w:val="TableParagraph"/>
              <w:spacing w:before="130"/>
              <w:rPr>
                <w:b/>
                <w:sz w:val="24"/>
              </w:rPr>
            </w:pPr>
          </w:p>
          <w:p>
            <w:pPr>
              <w:pStyle w:val="TableParagraph"/>
              <w:spacing w:before="1"/>
              <w:ind w:left="7"/>
              <w:jc w:val="center"/>
              <w:rPr>
                <w:sz w:val="24"/>
              </w:rPr>
            </w:pPr>
            <w:r>
              <w:rPr>
                <w:spacing w:val="-5"/>
                <w:sz w:val="24"/>
              </w:rPr>
              <w:t>8.</w:t>
            </w:r>
          </w:p>
        </w:tc>
        <w:tc>
          <w:tcPr>
            <w:tcW w:w="2427" w:type="dxa"/>
          </w:tcPr>
          <w:p>
            <w:pPr>
              <w:pStyle w:val="TableParagraph"/>
              <w:ind w:left="57" w:right="209"/>
              <w:rPr>
                <w:sz w:val="24"/>
              </w:rPr>
            </w:pPr>
            <w:r>
              <w:rPr>
                <w:sz w:val="24"/>
              </w:rPr>
              <w:t>Тема</w:t>
            </w:r>
            <w:r>
              <w:rPr>
                <w:spacing w:val="-15"/>
                <w:sz w:val="24"/>
              </w:rPr>
              <w:t> </w:t>
            </w:r>
            <w:r>
              <w:rPr>
                <w:sz w:val="24"/>
              </w:rPr>
              <w:t>8:</w:t>
            </w:r>
            <w:r>
              <w:rPr>
                <w:spacing w:val="-15"/>
                <w:sz w:val="24"/>
              </w:rPr>
              <w:t> </w:t>
            </w:r>
            <w:r>
              <w:rPr>
                <w:sz w:val="24"/>
              </w:rPr>
              <w:t>Правові </w:t>
            </w:r>
            <w:r>
              <w:rPr>
                <w:spacing w:val="-2"/>
                <w:sz w:val="24"/>
              </w:rPr>
              <w:t>основи</w:t>
            </w:r>
          </w:p>
          <w:p>
            <w:pPr>
              <w:pStyle w:val="TableParagraph"/>
              <w:spacing w:line="270" w:lineRule="atLeast"/>
              <w:ind w:left="57" w:right="127"/>
              <w:rPr>
                <w:sz w:val="24"/>
              </w:rPr>
            </w:pPr>
            <w:r>
              <w:rPr>
                <w:spacing w:val="-2"/>
                <w:sz w:val="24"/>
              </w:rPr>
              <w:t>зовнішньополітичних відносин Європейського Союзу.</w:t>
            </w:r>
          </w:p>
        </w:tc>
        <w:tc>
          <w:tcPr>
            <w:tcW w:w="492" w:type="dxa"/>
          </w:tcPr>
          <w:p>
            <w:pPr>
              <w:pStyle w:val="TableParagraph"/>
              <w:rPr>
                <w:b/>
                <w:sz w:val="24"/>
              </w:rPr>
            </w:pPr>
          </w:p>
          <w:p>
            <w:pPr>
              <w:pStyle w:val="TableParagraph"/>
              <w:spacing w:before="130"/>
              <w:rPr>
                <w:b/>
                <w:sz w:val="24"/>
              </w:rPr>
            </w:pPr>
          </w:p>
          <w:p>
            <w:pPr>
              <w:pStyle w:val="TableParagraph"/>
              <w:spacing w:before="1"/>
              <w:ind w:left="12"/>
              <w:jc w:val="center"/>
              <w:rPr>
                <w:sz w:val="24"/>
              </w:rPr>
            </w:pPr>
            <w:r>
              <w:rPr>
                <w:spacing w:val="-10"/>
                <w:sz w:val="24"/>
              </w:rPr>
              <w:t>2</w:t>
            </w:r>
          </w:p>
        </w:tc>
        <w:tc>
          <w:tcPr>
            <w:tcW w:w="494" w:type="dxa"/>
          </w:tcPr>
          <w:p>
            <w:pPr>
              <w:pStyle w:val="TableParagraph"/>
              <w:rPr>
                <w:b/>
                <w:sz w:val="24"/>
              </w:rPr>
            </w:pPr>
          </w:p>
          <w:p>
            <w:pPr>
              <w:pStyle w:val="TableParagraph"/>
              <w:spacing w:before="130"/>
              <w:rPr>
                <w:b/>
                <w:sz w:val="24"/>
              </w:rPr>
            </w:pPr>
          </w:p>
          <w:p>
            <w:pPr>
              <w:pStyle w:val="TableParagraph"/>
              <w:spacing w:before="1"/>
              <w:ind w:left="10"/>
              <w:jc w:val="center"/>
              <w:rPr>
                <w:sz w:val="24"/>
              </w:rPr>
            </w:pPr>
            <w:r>
              <w:rPr>
                <w:spacing w:val="-10"/>
                <w:sz w:val="24"/>
              </w:rPr>
              <w:t>1</w:t>
            </w:r>
          </w:p>
        </w:tc>
        <w:tc>
          <w:tcPr>
            <w:tcW w:w="492" w:type="dxa"/>
          </w:tcPr>
          <w:p>
            <w:pPr>
              <w:pStyle w:val="TableParagraph"/>
              <w:rPr>
                <w:b/>
                <w:sz w:val="24"/>
              </w:rPr>
            </w:pPr>
          </w:p>
          <w:p>
            <w:pPr>
              <w:pStyle w:val="TableParagraph"/>
              <w:spacing w:before="130"/>
              <w:rPr>
                <w:b/>
                <w:sz w:val="24"/>
              </w:rPr>
            </w:pPr>
          </w:p>
          <w:p>
            <w:pPr>
              <w:pStyle w:val="TableParagraph"/>
              <w:spacing w:before="1"/>
              <w:ind w:left="12" w:right="4"/>
              <w:jc w:val="center"/>
              <w:rPr>
                <w:sz w:val="24"/>
              </w:rPr>
            </w:pPr>
            <w:r>
              <w:rPr>
                <w:spacing w:val="-10"/>
                <w:sz w:val="24"/>
              </w:rPr>
              <w:t>1</w:t>
            </w:r>
          </w:p>
        </w:tc>
        <w:tc>
          <w:tcPr>
            <w:tcW w:w="492" w:type="dxa"/>
          </w:tcPr>
          <w:p>
            <w:pPr>
              <w:pStyle w:val="TableParagraph"/>
              <w:rPr>
                <w:b/>
                <w:sz w:val="24"/>
              </w:rPr>
            </w:pPr>
          </w:p>
          <w:p>
            <w:pPr>
              <w:pStyle w:val="TableParagraph"/>
              <w:spacing w:before="130"/>
              <w:rPr>
                <w:b/>
                <w:sz w:val="24"/>
              </w:rPr>
            </w:pPr>
          </w:p>
          <w:p>
            <w:pPr>
              <w:pStyle w:val="TableParagraph"/>
              <w:spacing w:before="1"/>
              <w:ind w:left="12"/>
              <w:jc w:val="center"/>
              <w:rPr>
                <w:sz w:val="24"/>
              </w:rPr>
            </w:pPr>
            <w:r>
              <w:rPr>
                <w:spacing w:val="-10"/>
                <w:sz w:val="24"/>
              </w:rPr>
              <w:t>-</w:t>
            </w:r>
          </w:p>
        </w:tc>
        <w:tc>
          <w:tcPr>
            <w:tcW w:w="492" w:type="dxa"/>
          </w:tcPr>
          <w:p>
            <w:pPr>
              <w:pStyle w:val="TableParagraph"/>
              <w:rPr>
                <w:b/>
                <w:sz w:val="24"/>
              </w:rPr>
            </w:pPr>
          </w:p>
          <w:p>
            <w:pPr>
              <w:pStyle w:val="TableParagraph"/>
              <w:spacing w:before="130"/>
              <w:rPr>
                <w:b/>
                <w:sz w:val="24"/>
              </w:rPr>
            </w:pPr>
          </w:p>
          <w:p>
            <w:pPr>
              <w:pStyle w:val="TableParagraph"/>
              <w:spacing w:before="1"/>
              <w:ind w:left="12"/>
              <w:jc w:val="center"/>
              <w:rPr>
                <w:sz w:val="24"/>
              </w:rPr>
            </w:pPr>
            <w:r>
              <w:rPr>
                <w:spacing w:val="-10"/>
                <w:sz w:val="24"/>
              </w:rPr>
              <w:t>-</w:t>
            </w:r>
          </w:p>
        </w:tc>
        <w:tc>
          <w:tcPr>
            <w:tcW w:w="466" w:type="dxa"/>
          </w:tcPr>
          <w:p>
            <w:pPr>
              <w:pStyle w:val="TableParagraph"/>
              <w:rPr>
                <w:b/>
                <w:sz w:val="24"/>
              </w:rPr>
            </w:pPr>
          </w:p>
          <w:p>
            <w:pPr>
              <w:pStyle w:val="TableParagraph"/>
              <w:spacing w:before="130"/>
              <w:rPr>
                <w:b/>
                <w:sz w:val="24"/>
              </w:rPr>
            </w:pPr>
          </w:p>
          <w:p>
            <w:pPr>
              <w:pStyle w:val="TableParagraph"/>
              <w:spacing w:before="1"/>
              <w:ind w:left="14"/>
              <w:jc w:val="center"/>
              <w:rPr>
                <w:sz w:val="24"/>
              </w:rPr>
            </w:pPr>
            <w:r>
              <w:rPr>
                <w:spacing w:val="-10"/>
                <w:sz w:val="24"/>
              </w:rPr>
              <w:t>-</w:t>
            </w:r>
          </w:p>
        </w:tc>
        <w:tc>
          <w:tcPr>
            <w:tcW w:w="492" w:type="dxa"/>
          </w:tcPr>
          <w:p>
            <w:pPr>
              <w:pStyle w:val="TableParagraph"/>
              <w:rPr>
                <w:b/>
                <w:sz w:val="24"/>
              </w:rPr>
            </w:pPr>
          </w:p>
          <w:p>
            <w:pPr>
              <w:pStyle w:val="TableParagraph"/>
              <w:spacing w:before="130"/>
              <w:rPr>
                <w:b/>
                <w:sz w:val="24"/>
              </w:rPr>
            </w:pPr>
          </w:p>
          <w:p>
            <w:pPr>
              <w:pStyle w:val="TableParagraph"/>
              <w:spacing w:before="1"/>
              <w:ind w:left="12" w:right="4"/>
              <w:jc w:val="center"/>
              <w:rPr>
                <w:sz w:val="24"/>
              </w:rPr>
            </w:pPr>
            <w:r>
              <w:rPr>
                <w:spacing w:val="-10"/>
                <w:sz w:val="24"/>
              </w:rPr>
              <w:t>4</w:t>
            </w:r>
          </w:p>
        </w:tc>
        <w:tc>
          <w:tcPr>
            <w:tcW w:w="493" w:type="dxa"/>
          </w:tcPr>
          <w:p>
            <w:pPr>
              <w:pStyle w:val="TableParagraph"/>
              <w:rPr>
                <w:b/>
                <w:sz w:val="24"/>
              </w:rPr>
            </w:pPr>
          </w:p>
          <w:p>
            <w:pPr>
              <w:pStyle w:val="TableParagraph"/>
              <w:spacing w:before="130"/>
              <w:rPr>
                <w:b/>
                <w:sz w:val="24"/>
              </w:rPr>
            </w:pPr>
          </w:p>
          <w:p>
            <w:pPr>
              <w:pStyle w:val="TableParagraph"/>
              <w:spacing w:before="1"/>
              <w:ind w:left="10"/>
              <w:jc w:val="center"/>
              <w:rPr>
                <w:sz w:val="24"/>
              </w:rPr>
            </w:pPr>
            <w:r>
              <w:rPr>
                <w:spacing w:val="-10"/>
                <w:sz w:val="24"/>
              </w:rPr>
              <w:t>-</w:t>
            </w:r>
          </w:p>
        </w:tc>
        <w:tc>
          <w:tcPr>
            <w:tcW w:w="492" w:type="dxa"/>
          </w:tcPr>
          <w:p>
            <w:pPr>
              <w:pStyle w:val="TableParagraph"/>
              <w:rPr>
                <w:b/>
                <w:sz w:val="24"/>
              </w:rPr>
            </w:pPr>
          </w:p>
          <w:p>
            <w:pPr>
              <w:pStyle w:val="TableParagraph"/>
              <w:spacing w:before="130"/>
              <w:rPr>
                <w:b/>
                <w:sz w:val="24"/>
              </w:rPr>
            </w:pPr>
          </w:p>
          <w:p>
            <w:pPr>
              <w:pStyle w:val="TableParagraph"/>
              <w:spacing w:before="1"/>
              <w:ind w:left="12" w:right="2"/>
              <w:jc w:val="center"/>
              <w:rPr>
                <w:sz w:val="24"/>
              </w:rPr>
            </w:pPr>
            <w:r>
              <w:rPr>
                <w:spacing w:val="-10"/>
                <w:sz w:val="24"/>
              </w:rPr>
              <w:t>-</w:t>
            </w:r>
          </w:p>
        </w:tc>
        <w:tc>
          <w:tcPr>
            <w:tcW w:w="492" w:type="dxa"/>
          </w:tcPr>
          <w:p>
            <w:pPr>
              <w:pStyle w:val="TableParagraph"/>
              <w:rPr>
                <w:b/>
                <w:sz w:val="24"/>
              </w:rPr>
            </w:pPr>
          </w:p>
          <w:p>
            <w:pPr>
              <w:pStyle w:val="TableParagraph"/>
              <w:spacing w:before="130"/>
              <w:rPr>
                <w:b/>
                <w:sz w:val="24"/>
              </w:rPr>
            </w:pPr>
          </w:p>
          <w:p>
            <w:pPr>
              <w:pStyle w:val="TableParagraph"/>
              <w:spacing w:before="1"/>
              <w:ind w:left="12" w:right="2"/>
              <w:jc w:val="center"/>
              <w:rPr>
                <w:sz w:val="24"/>
              </w:rPr>
            </w:pPr>
            <w:r>
              <w:rPr>
                <w:spacing w:val="-10"/>
                <w:sz w:val="24"/>
              </w:rPr>
              <w:t>-</w:t>
            </w:r>
          </w:p>
        </w:tc>
        <w:tc>
          <w:tcPr>
            <w:tcW w:w="492" w:type="dxa"/>
          </w:tcPr>
          <w:p>
            <w:pPr>
              <w:pStyle w:val="TableParagraph"/>
              <w:rPr>
                <w:b/>
                <w:sz w:val="24"/>
              </w:rPr>
            </w:pPr>
          </w:p>
          <w:p>
            <w:pPr>
              <w:pStyle w:val="TableParagraph"/>
              <w:spacing w:before="130"/>
              <w:rPr>
                <w:b/>
                <w:sz w:val="24"/>
              </w:rPr>
            </w:pPr>
          </w:p>
          <w:p>
            <w:pPr>
              <w:pStyle w:val="TableParagraph"/>
              <w:spacing w:before="1"/>
              <w:ind w:left="12" w:right="2"/>
              <w:jc w:val="center"/>
              <w:rPr>
                <w:sz w:val="24"/>
              </w:rPr>
            </w:pPr>
            <w:r>
              <w:rPr>
                <w:spacing w:val="-10"/>
                <w:sz w:val="24"/>
              </w:rPr>
              <w:t>-</w:t>
            </w:r>
          </w:p>
        </w:tc>
        <w:tc>
          <w:tcPr>
            <w:tcW w:w="492" w:type="dxa"/>
          </w:tcPr>
          <w:p>
            <w:pPr>
              <w:pStyle w:val="TableParagraph"/>
              <w:rPr>
                <w:b/>
                <w:sz w:val="24"/>
              </w:rPr>
            </w:pPr>
          </w:p>
          <w:p>
            <w:pPr>
              <w:pStyle w:val="TableParagraph"/>
              <w:spacing w:before="130"/>
              <w:rPr>
                <w:b/>
                <w:sz w:val="24"/>
              </w:rPr>
            </w:pPr>
          </w:p>
          <w:p>
            <w:pPr>
              <w:pStyle w:val="TableParagraph"/>
              <w:spacing w:before="1"/>
              <w:ind w:left="12" w:right="2"/>
              <w:jc w:val="center"/>
              <w:rPr>
                <w:sz w:val="24"/>
              </w:rPr>
            </w:pPr>
            <w:r>
              <w:rPr>
                <w:spacing w:val="-10"/>
                <w:sz w:val="24"/>
              </w:rPr>
              <w:t>-</w:t>
            </w:r>
          </w:p>
        </w:tc>
        <w:tc>
          <w:tcPr>
            <w:tcW w:w="464" w:type="dxa"/>
          </w:tcPr>
          <w:p>
            <w:pPr>
              <w:pStyle w:val="TableParagraph"/>
              <w:rPr>
                <w:b/>
                <w:sz w:val="24"/>
              </w:rPr>
            </w:pPr>
          </w:p>
          <w:p>
            <w:pPr>
              <w:pStyle w:val="TableParagraph"/>
              <w:spacing w:before="130"/>
              <w:rPr>
                <w:b/>
                <w:sz w:val="24"/>
              </w:rPr>
            </w:pPr>
          </w:p>
          <w:p>
            <w:pPr>
              <w:pStyle w:val="TableParagraph"/>
              <w:spacing w:before="1"/>
              <w:ind w:left="9"/>
              <w:jc w:val="center"/>
              <w:rPr>
                <w:sz w:val="24"/>
              </w:rPr>
            </w:pPr>
            <w:r>
              <w:rPr>
                <w:spacing w:val="-10"/>
                <w:sz w:val="24"/>
              </w:rPr>
              <w:t>-</w:t>
            </w:r>
          </w:p>
        </w:tc>
        <w:tc>
          <w:tcPr>
            <w:tcW w:w="497" w:type="dxa"/>
          </w:tcPr>
          <w:p>
            <w:pPr>
              <w:pStyle w:val="TableParagraph"/>
              <w:rPr>
                <w:b/>
                <w:sz w:val="24"/>
              </w:rPr>
            </w:pPr>
          </w:p>
          <w:p>
            <w:pPr>
              <w:pStyle w:val="TableParagraph"/>
              <w:spacing w:before="130"/>
              <w:rPr>
                <w:b/>
                <w:sz w:val="24"/>
              </w:rPr>
            </w:pPr>
          </w:p>
          <w:p>
            <w:pPr>
              <w:pStyle w:val="TableParagraph"/>
              <w:spacing w:before="1"/>
              <w:ind w:left="11"/>
              <w:jc w:val="center"/>
              <w:rPr>
                <w:sz w:val="24"/>
              </w:rPr>
            </w:pPr>
            <w:r>
              <w:rPr>
                <w:spacing w:val="-10"/>
                <w:sz w:val="24"/>
              </w:rPr>
              <w:t>9</w:t>
            </w:r>
          </w:p>
        </w:tc>
      </w:tr>
      <w:tr>
        <w:trPr>
          <w:trHeight w:val="1380" w:hRule="atLeast"/>
        </w:trPr>
        <w:tc>
          <w:tcPr>
            <w:tcW w:w="547" w:type="dxa"/>
          </w:tcPr>
          <w:p>
            <w:pPr>
              <w:pStyle w:val="TableParagraph"/>
              <w:spacing w:before="267"/>
              <w:rPr>
                <w:b/>
                <w:sz w:val="24"/>
              </w:rPr>
            </w:pPr>
          </w:p>
          <w:p>
            <w:pPr>
              <w:pStyle w:val="TableParagraph"/>
              <w:ind w:left="7"/>
              <w:jc w:val="center"/>
              <w:rPr>
                <w:sz w:val="24"/>
              </w:rPr>
            </w:pPr>
            <w:r>
              <w:rPr>
                <w:spacing w:val="-5"/>
                <w:sz w:val="24"/>
              </w:rPr>
              <w:t>9.</w:t>
            </w:r>
          </w:p>
        </w:tc>
        <w:tc>
          <w:tcPr>
            <w:tcW w:w="2427" w:type="dxa"/>
          </w:tcPr>
          <w:p>
            <w:pPr>
              <w:pStyle w:val="TableParagraph"/>
              <w:tabs>
                <w:tab w:pos="2255" w:val="left" w:leader="none"/>
              </w:tabs>
              <w:ind w:left="57" w:right="45"/>
              <w:rPr>
                <w:sz w:val="24"/>
              </w:rPr>
            </w:pPr>
            <w:r>
              <w:rPr>
                <w:sz w:val="24"/>
              </w:rPr>
              <w:t>Тема</w:t>
            </w:r>
            <w:r>
              <w:rPr>
                <w:spacing w:val="40"/>
                <w:sz w:val="24"/>
              </w:rPr>
              <w:t> </w:t>
            </w:r>
            <w:r>
              <w:rPr>
                <w:sz w:val="24"/>
              </w:rPr>
              <w:t>9:</w:t>
            </w:r>
            <w:r>
              <w:rPr>
                <w:spacing w:val="40"/>
                <w:sz w:val="24"/>
              </w:rPr>
              <w:t> </w:t>
            </w:r>
            <w:r>
              <w:rPr>
                <w:sz w:val="24"/>
              </w:rPr>
              <w:t>Вільний</w:t>
            </w:r>
            <w:r>
              <w:rPr>
                <w:spacing w:val="40"/>
                <w:sz w:val="24"/>
              </w:rPr>
              <w:t> </w:t>
            </w:r>
            <w:r>
              <w:rPr>
                <w:sz w:val="24"/>
              </w:rPr>
              <w:t>рух </w:t>
            </w:r>
            <w:r>
              <w:rPr>
                <w:spacing w:val="-2"/>
                <w:sz w:val="24"/>
              </w:rPr>
              <w:t>товарів</w:t>
            </w:r>
            <w:r>
              <w:rPr>
                <w:sz w:val="24"/>
              </w:rPr>
              <w:tab/>
            </w:r>
            <w:r>
              <w:rPr>
                <w:spacing w:val="-10"/>
                <w:sz w:val="24"/>
              </w:rPr>
              <w:t>в</w:t>
            </w:r>
          </w:p>
          <w:p>
            <w:pPr>
              <w:pStyle w:val="TableParagraph"/>
              <w:spacing w:line="276" w:lineRule="exact"/>
              <w:ind w:left="57" w:right="95"/>
              <w:rPr>
                <w:sz w:val="24"/>
              </w:rPr>
            </w:pPr>
            <w:r>
              <w:rPr>
                <w:spacing w:val="-2"/>
                <w:sz w:val="24"/>
              </w:rPr>
              <w:t>Європейському</w:t>
            </w:r>
            <w:r>
              <w:rPr>
                <w:spacing w:val="80"/>
                <w:sz w:val="24"/>
              </w:rPr>
              <w:t> </w:t>
            </w:r>
            <w:r>
              <w:rPr>
                <w:sz w:val="24"/>
              </w:rPr>
              <w:t>Союзі.</w:t>
            </w:r>
            <w:r>
              <w:rPr>
                <w:spacing w:val="40"/>
                <w:sz w:val="24"/>
              </w:rPr>
              <w:t> </w:t>
            </w:r>
            <w:r>
              <w:rPr>
                <w:sz w:val="24"/>
              </w:rPr>
              <w:t>Свобода</w:t>
            </w:r>
            <w:r>
              <w:rPr>
                <w:spacing w:val="40"/>
                <w:sz w:val="24"/>
              </w:rPr>
              <w:t> </w:t>
            </w:r>
            <w:r>
              <w:rPr>
                <w:sz w:val="24"/>
              </w:rPr>
              <w:t>руху </w:t>
            </w:r>
            <w:r>
              <w:rPr>
                <w:spacing w:val="-2"/>
                <w:sz w:val="24"/>
              </w:rPr>
              <w:t>капіталу.</w:t>
            </w:r>
          </w:p>
        </w:tc>
        <w:tc>
          <w:tcPr>
            <w:tcW w:w="492" w:type="dxa"/>
          </w:tcPr>
          <w:p>
            <w:pPr>
              <w:pStyle w:val="TableParagraph"/>
              <w:spacing w:before="267"/>
              <w:rPr>
                <w:b/>
                <w:sz w:val="24"/>
              </w:rPr>
            </w:pPr>
          </w:p>
          <w:p>
            <w:pPr>
              <w:pStyle w:val="TableParagraph"/>
              <w:ind w:left="12"/>
              <w:jc w:val="center"/>
              <w:rPr>
                <w:sz w:val="24"/>
              </w:rPr>
            </w:pPr>
            <w:r>
              <w:rPr>
                <w:spacing w:val="-10"/>
                <w:sz w:val="24"/>
              </w:rPr>
              <w:t>4</w:t>
            </w:r>
          </w:p>
        </w:tc>
        <w:tc>
          <w:tcPr>
            <w:tcW w:w="494" w:type="dxa"/>
          </w:tcPr>
          <w:p>
            <w:pPr>
              <w:pStyle w:val="TableParagraph"/>
              <w:spacing w:before="267"/>
              <w:rPr>
                <w:b/>
                <w:sz w:val="24"/>
              </w:rPr>
            </w:pPr>
          </w:p>
          <w:p>
            <w:pPr>
              <w:pStyle w:val="TableParagraph"/>
              <w:ind w:left="10"/>
              <w:jc w:val="center"/>
              <w:rPr>
                <w:sz w:val="24"/>
              </w:rPr>
            </w:pPr>
            <w:r>
              <w:rPr>
                <w:spacing w:val="-10"/>
                <w:sz w:val="24"/>
              </w:rPr>
              <w:t>2</w:t>
            </w:r>
          </w:p>
        </w:tc>
        <w:tc>
          <w:tcPr>
            <w:tcW w:w="492" w:type="dxa"/>
          </w:tcPr>
          <w:p>
            <w:pPr>
              <w:pStyle w:val="TableParagraph"/>
              <w:spacing w:before="267"/>
              <w:rPr>
                <w:b/>
                <w:sz w:val="24"/>
              </w:rPr>
            </w:pPr>
          </w:p>
          <w:p>
            <w:pPr>
              <w:pStyle w:val="TableParagraph"/>
              <w:ind w:left="12" w:right="4"/>
              <w:jc w:val="center"/>
              <w:rPr>
                <w:sz w:val="24"/>
              </w:rPr>
            </w:pPr>
            <w:r>
              <w:rPr>
                <w:spacing w:val="-10"/>
                <w:sz w:val="24"/>
              </w:rPr>
              <w:t>2</w:t>
            </w:r>
          </w:p>
        </w:tc>
        <w:tc>
          <w:tcPr>
            <w:tcW w:w="492" w:type="dxa"/>
          </w:tcPr>
          <w:p>
            <w:pPr>
              <w:pStyle w:val="TableParagraph"/>
              <w:spacing w:before="267"/>
              <w:rPr>
                <w:b/>
                <w:sz w:val="24"/>
              </w:rPr>
            </w:pPr>
          </w:p>
          <w:p>
            <w:pPr>
              <w:pStyle w:val="TableParagraph"/>
              <w:ind w:left="12"/>
              <w:jc w:val="center"/>
              <w:rPr>
                <w:sz w:val="24"/>
              </w:rPr>
            </w:pPr>
            <w:r>
              <w:rPr>
                <w:spacing w:val="-10"/>
                <w:sz w:val="24"/>
              </w:rPr>
              <w:t>-</w:t>
            </w:r>
          </w:p>
        </w:tc>
        <w:tc>
          <w:tcPr>
            <w:tcW w:w="492" w:type="dxa"/>
          </w:tcPr>
          <w:p>
            <w:pPr>
              <w:pStyle w:val="TableParagraph"/>
              <w:spacing w:before="267"/>
              <w:rPr>
                <w:b/>
                <w:sz w:val="24"/>
              </w:rPr>
            </w:pPr>
          </w:p>
          <w:p>
            <w:pPr>
              <w:pStyle w:val="TableParagraph"/>
              <w:ind w:left="12"/>
              <w:jc w:val="center"/>
              <w:rPr>
                <w:sz w:val="24"/>
              </w:rPr>
            </w:pPr>
            <w:r>
              <w:rPr>
                <w:spacing w:val="-10"/>
                <w:sz w:val="24"/>
              </w:rPr>
              <w:t>-</w:t>
            </w:r>
          </w:p>
        </w:tc>
        <w:tc>
          <w:tcPr>
            <w:tcW w:w="466" w:type="dxa"/>
          </w:tcPr>
          <w:p>
            <w:pPr>
              <w:pStyle w:val="TableParagraph"/>
              <w:spacing w:before="267"/>
              <w:rPr>
                <w:b/>
                <w:sz w:val="24"/>
              </w:rPr>
            </w:pPr>
          </w:p>
          <w:p>
            <w:pPr>
              <w:pStyle w:val="TableParagraph"/>
              <w:ind w:left="14"/>
              <w:jc w:val="center"/>
              <w:rPr>
                <w:sz w:val="24"/>
              </w:rPr>
            </w:pPr>
            <w:r>
              <w:rPr>
                <w:spacing w:val="-10"/>
                <w:sz w:val="24"/>
              </w:rPr>
              <w:t>-</w:t>
            </w:r>
          </w:p>
        </w:tc>
        <w:tc>
          <w:tcPr>
            <w:tcW w:w="492" w:type="dxa"/>
          </w:tcPr>
          <w:p>
            <w:pPr>
              <w:pStyle w:val="TableParagraph"/>
              <w:spacing w:before="267"/>
              <w:rPr>
                <w:b/>
                <w:sz w:val="24"/>
              </w:rPr>
            </w:pPr>
          </w:p>
          <w:p>
            <w:pPr>
              <w:pStyle w:val="TableParagraph"/>
              <w:ind w:left="12" w:right="4"/>
              <w:jc w:val="center"/>
              <w:rPr>
                <w:sz w:val="24"/>
              </w:rPr>
            </w:pPr>
            <w:r>
              <w:rPr>
                <w:spacing w:val="-10"/>
                <w:sz w:val="24"/>
              </w:rPr>
              <w:t>4</w:t>
            </w:r>
          </w:p>
        </w:tc>
        <w:tc>
          <w:tcPr>
            <w:tcW w:w="493" w:type="dxa"/>
          </w:tcPr>
          <w:p>
            <w:pPr>
              <w:pStyle w:val="TableParagraph"/>
              <w:spacing w:before="267"/>
              <w:rPr>
                <w:b/>
                <w:sz w:val="24"/>
              </w:rPr>
            </w:pPr>
          </w:p>
          <w:p>
            <w:pPr>
              <w:pStyle w:val="TableParagraph"/>
              <w:ind w:left="10"/>
              <w:jc w:val="center"/>
              <w:rPr>
                <w:sz w:val="24"/>
              </w:rPr>
            </w:pPr>
            <w:r>
              <w:rPr>
                <w:spacing w:val="-10"/>
                <w:sz w:val="24"/>
              </w:rPr>
              <w:t>-</w:t>
            </w:r>
          </w:p>
        </w:tc>
        <w:tc>
          <w:tcPr>
            <w:tcW w:w="492" w:type="dxa"/>
          </w:tcPr>
          <w:p>
            <w:pPr>
              <w:pStyle w:val="TableParagraph"/>
              <w:spacing w:before="267"/>
              <w:rPr>
                <w:b/>
                <w:sz w:val="24"/>
              </w:rPr>
            </w:pPr>
          </w:p>
          <w:p>
            <w:pPr>
              <w:pStyle w:val="TableParagraph"/>
              <w:ind w:left="12" w:right="2"/>
              <w:jc w:val="center"/>
              <w:rPr>
                <w:sz w:val="24"/>
              </w:rPr>
            </w:pPr>
            <w:r>
              <w:rPr>
                <w:spacing w:val="-10"/>
                <w:sz w:val="24"/>
              </w:rPr>
              <w:t>-</w:t>
            </w:r>
          </w:p>
        </w:tc>
        <w:tc>
          <w:tcPr>
            <w:tcW w:w="492" w:type="dxa"/>
          </w:tcPr>
          <w:p>
            <w:pPr>
              <w:pStyle w:val="TableParagraph"/>
              <w:spacing w:before="267"/>
              <w:rPr>
                <w:b/>
                <w:sz w:val="24"/>
              </w:rPr>
            </w:pPr>
          </w:p>
          <w:p>
            <w:pPr>
              <w:pStyle w:val="TableParagraph"/>
              <w:ind w:left="12" w:right="2"/>
              <w:jc w:val="center"/>
              <w:rPr>
                <w:sz w:val="24"/>
              </w:rPr>
            </w:pPr>
            <w:r>
              <w:rPr>
                <w:spacing w:val="-10"/>
                <w:sz w:val="24"/>
              </w:rPr>
              <w:t>-</w:t>
            </w:r>
          </w:p>
        </w:tc>
        <w:tc>
          <w:tcPr>
            <w:tcW w:w="492" w:type="dxa"/>
          </w:tcPr>
          <w:p>
            <w:pPr>
              <w:pStyle w:val="TableParagraph"/>
              <w:spacing w:before="267"/>
              <w:rPr>
                <w:b/>
                <w:sz w:val="24"/>
              </w:rPr>
            </w:pPr>
          </w:p>
          <w:p>
            <w:pPr>
              <w:pStyle w:val="TableParagraph"/>
              <w:ind w:left="12" w:right="2"/>
              <w:jc w:val="center"/>
              <w:rPr>
                <w:sz w:val="24"/>
              </w:rPr>
            </w:pPr>
            <w:r>
              <w:rPr>
                <w:spacing w:val="-10"/>
                <w:sz w:val="24"/>
              </w:rPr>
              <w:t>-</w:t>
            </w:r>
          </w:p>
        </w:tc>
        <w:tc>
          <w:tcPr>
            <w:tcW w:w="492" w:type="dxa"/>
          </w:tcPr>
          <w:p>
            <w:pPr>
              <w:pStyle w:val="TableParagraph"/>
              <w:spacing w:before="267"/>
              <w:rPr>
                <w:b/>
                <w:sz w:val="24"/>
              </w:rPr>
            </w:pPr>
          </w:p>
          <w:p>
            <w:pPr>
              <w:pStyle w:val="TableParagraph"/>
              <w:ind w:left="12" w:right="2"/>
              <w:jc w:val="center"/>
              <w:rPr>
                <w:sz w:val="24"/>
              </w:rPr>
            </w:pPr>
            <w:r>
              <w:rPr>
                <w:spacing w:val="-10"/>
                <w:sz w:val="24"/>
              </w:rPr>
              <w:t>-</w:t>
            </w:r>
          </w:p>
        </w:tc>
        <w:tc>
          <w:tcPr>
            <w:tcW w:w="464" w:type="dxa"/>
          </w:tcPr>
          <w:p>
            <w:pPr>
              <w:pStyle w:val="TableParagraph"/>
              <w:spacing w:before="267"/>
              <w:rPr>
                <w:b/>
                <w:sz w:val="24"/>
              </w:rPr>
            </w:pPr>
          </w:p>
          <w:p>
            <w:pPr>
              <w:pStyle w:val="TableParagraph"/>
              <w:ind w:left="9"/>
              <w:jc w:val="center"/>
              <w:rPr>
                <w:sz w:val="24"/>
              </w:rPr>
            </w:pPr>
            <w:r>
              <w:rPr>
                <w:spacing w:val="-10"/>
                <w:sz w:val="24"/>
              </w:rPr>
              <w:t>-</w:t>
            </w:r>
          </w:p>
        </w:tc>
        <w:tc>
          <w:tcPr>
            <w:tcW w:w="497" w:type="dxa"/>
          </w:tcPr>
          <w:p>
            <w:pPr>
              <w:pStyle w:val="TableParagraph"/>
              <w:spacing w:before="267"/>
              <w:rPr>
                <w:b/>
                <w:sz w:val="24"/>
              </w:rPr>
            </w:pPr>
          </w:p>
          <w:p>
            <w:pPr>
              <w:pStyle w:val="TableParagraph"/>
              <w:ind w:left="11"/>
              <w:jc w:val="center"/>
              <w:rPr>
                <w:sz w:val="24"/>
              </w:rPr>
            </w:pPr>
            <w:r>
              <w:rPr>
                <w:spacing w:val="-10"/>
                <w:sz w:val="24"/>
              </w:rPr>
              <w:t>9</w:t>
            </w:r>
          </w:p>
        </w:tc>
      </w:tr>
      <w:tr>
        <w:trPr>
          <w:trHeight w:val="827" w:hRule="atLeast"/>
        </w:trPr>
        <w:tc>
          <w:tcPr>
            <w:tcW w:w="547" w:type="dxa"/>
          </w:tcPr>
          <w:p>
            <w:pPr>
              <w:pStyle w:val="TableParagraph"/>
              <w:spacing w:before="267"/>
              <w:ind w:left="7"/>
              <w:jc w:val="center"/>
              <w:rPr>
                <w:sz w:val="24"/>
              </w:rPr>
            </w:pPr>
            <w:r>
              <w:rPr>
                <w:spacing w:val="-5"/>
                <w:sz w:val="24"/>
              </w:rPr>
              <w:t>10.</w:t>
            </w:r>
          </w:p>
        </w:tc>
        <w:tc>
          <w:tcPr>
            <w:tcW w:w="2427" w:type="dxa"/>
          </w:tcPr>
          <w:p>
            <w:pPr>
              <w:pStyle w:val="TableParagraph"/>
              <w:tabs>
                <w:tab w:pos="769" w:val="left" w:leader="none"/>
              </w:tabs>
              <w:ind w:left="57" w:right="45"/>
              <w:rPr>
                <w:sz w:val="24"/>
              </w:rPr>
            </w:pPr>
            <w:r>
              <w:rPr>
                <w:spacing w:val="-4"/>
                <w:sz w:val="24"/>
              </w:rPr>
              <w:t>Тема</w:t>
            </w:r>
            <w:r>
              <w:rPr>
                <w:sz w:val="24"/>
              </w:rPr>
              <w:tab/>
            </w:r>
            <w:r>
              <w:rPr>
                <w:spacing w:val="-2"/>
                <w:sz w:val="24"/>
              </w:rPr>
              <w:t>10:Торговельне </w:t>
            </w:r>
            <w:r>
              <w:rPr>
                <w:sz w:val="24"/>
              </w:rPr>
              <w:t>право</w:t>
            </w:r>
            <w:r>
              <w:rPr>
                <w:spacing w:val="27"/>
                <w:sz w:val="24"/>
              </w:rPr>
              <w:t>  </w:t>
            </w:r>
            <w:r>
              <w:rPr>
                <w:spacing w:val="-2"/>
                <w:sz w:val="24"/>
              </w:rPr>
              <w:t>Європейського</w:t>
            </w:r>
          </w:p>
          <w:p>
            <w:pPr>
              <w:pStyle w:val="TableParagraph"/>
              <w:spacing w:line="264" w:lineRule="exact"/>
              <w:ind w:left="57"/>
              <w:rPr>
                <w:sz w:val="24"/>
              </w:rPr>
            </w:pPr>
            <w:r>
              <w:rPr>
                <w:spacing w:val="-2"/>
                <w:sz w:val="24"/>
              </w:rPr>
              <w:t>Союзу.</w:t>
            </w:r>
          </w:p>
        </w:tc>
        <w:tc>
          <w:tcPr>
            <w:tcW w:w="492" w:type="dxa"/>
          </w:tcPr>
          <w:p>
            <w:pPr>
              <w:pStyle w:val="TableParagraph"/>
              <w:spacing w:before="267"/>
              <w:ind w:left="12"/>
              <w:jc w:val="center"/>
              <w:rPr>
                <w:sz w:val="24"/>
              </w:rPr>
            </w:pPr>
            <w:r>
              <w:rPr>
                <w:spacing w:val="-10"/>
                <w:sz w:val="24"/>
              </w:rPr>
              <w:t>2</w:t>
            </w:r>
          </w:p>
        </w:tc>
        <w:tc>
          <w:tcPr>
            <w:tcW w:w="494" w:type="dxa"/>
          </w:tcPr>
          <w:p>
            <w:pPr>
              <w:pStyle w:val="TableParagraph"/>
              <w:spacing w:before="267"/>
              <w:ind w:left="10"/>
              <w:jc w:val="center"/>
              <w:rPr>
                <w:sz w:val="24"/>
              </w:rPr>
            </w:pPr>
            <w:r>
              <w:rPr>
                <w:spacing w:val="-10"/>
                <w:sz w:val="24"/>
              </w:rPr>
              <w:t>2</w:t>
            </w:r>
          </w:p>
        </w:tc>
        <w:tc>
          <w:tcPr>
            <w:tcW w:w="492" w:type="dxa"/>
          </w:tcPr>
          <w:p>
            <w:pPr>
              <w:pStyle w:val="TableParagraph"/>
              <w:spacing w:before="267"/>
              <w:ind w:left="12" w:right="4"/>
              <w:jc w:val="center"/>
              <w:rPr>
                <w:sz w:val="24"/>
              </w:rPr>
            </w:pPr>
            <w:r>
              <w:rPr>
                <w:spacing w:val="-10"/>
                <w:sz w:val="24"/>
              </w:rPr>
              <w:t>2</w:t>
            </w:r>
          </w:p>
        </w:tc>
        <w:tc>
          <w:tcPr>
            <w:tcW w:w="492" w:type="dxa"/>
          </w:tcPr>
          <w:p>
            <w:pPr>
              <w:pStyle w:val="TableParagraph"/>
              <w:spacing w:before="267"/>
              <w:ind w:left="12"/>
              <w:jc w:val="center"/>
              <w:rPr>
                <w:sz w:val="24"/>
              </w:rPr>
            </w:pPr>
            <w:r>
              <w:rPr>
                <w:spacing w:val="-10"/>
                <w:sz w:val="24"/>
              </w:rPr>
              <w:t>-</w:t>
            </w:r>
          </w:p>
        </w:tc>
        <w:tc>
          <w:tcPr>
            <w:tcW w:w="492" w:type="dxa"/>
          </w:tcPr>
          <w:p>
            <w:pPr>
              <w:pStyle w:val="TableParagraph"/>
              <w:spacing w:before="267"/>
              <w:ind w:left="12"/>
              <w:jc w:val="center"/>
              <w:rPr>
                <w:sz w:val="24"/>
              </w:rPr>
            </w:pPr>
            <w:r>
              <w:rPr>
                <w:spacing w:val="-10"/>
                <w:sz w:val="24"/>
              </w:rPr>
              <w:t>-</w:t>
            </w:r>
          </w:p>
        </w:tc>
        <w:tc>
          <w:tcPr>
            <w:tcW w:w="466" w:type="dxa"/>
          </w:tcPr>
          <w:p>
            <w:pPr>
              <w:pStyle w:val="TableParagraph"/>
              <w:spacing w:before="267"/>
              <w:ind w:left="14"/>
              <w:jc w:val="center"/>
              <w:rPr>
                <w:sz w:val="24"/>
              </w:rPr>
            </w:pPr>
            <w:r>
              <w:rPr>
                <w:spacing w:val="-10"/>
                <w:sz w:val="24"/>
              </w:rPr>
              <w:t>-</w:t>
            </w:r>
          </w:p>
        </w:tc>
        <w:tc>
          <w:tcPr>
            <w:tcW w:w="492" w:type="dxa"/>
          </w:tcPr>
          <w:p>
            <w:pPr>
              <w:pStyle w:val="TableParagraph"/>
              <w:spacing w:before="267"/>
              <w:ind w:left="12" w:right="4"/>
              <w:jc w:val="center"/>
              <w:rPr>
                <w:sz w:val="24"/>
              </w:rPr>
            </w:pPr>
            <w:r>
              <w:rPr>
                <w:spacing w:val="-10"/>
                <w:sz w:val="24"/>
              </w:rPr>
              <w:t>4</w:t>
            </w:r>
          </w:p>
        </w:tc>
        <w:tc>
          <w:tcPr>
            <w:tcW w:w="493" w:type="dxa"/>
          </w:tcPr>
          <w:p>
            <w:pPr>
              <w:pStyle w:val="TableParagraph"/>
              <w:spacing w:before="267"/>
              <w:ind w:left="10"/>
              <w:jc w:val="center"/>
              <w:rPr>
                <w:sz w:val="24"/>
              </w:rPr>
            </w:pPr>
            <w:r>
              <w:rPr>
                <w:spacing w:val="-10"/>
                <w:sz w:val="24"/>
              </w:rPr>
              <w:t>-</w:t>
            </w:r>
          </w:p>
        </w:tc>
        <w:tc>
          <w:tcPr>
            <w:tcW w:w="492" w:type="dxa"/>
          </w:tcPr>
          <w:p>
            <w:pPr>
              <w:pStyle w:val="TableParagraph"/>
              <w:spacing w:before="267"/>
              <w:ind w:left="12" w:right="2"/>
              <w:jc w:val="center"/>
              <w:rPr>
                <w:sz w:val="24"/>
              </w:rPr>
            </w:pPr>
            <w:r>
              <w:rPr>
                <w:spacing w:val="-10"/>
                <w:sz w:val="24"/>
              </w:rPr>
              <w:t>-</w:t>
            </w:r>
          </w:p>
        </w:tc>
        <w:tc>
          <w:tcPr>
            <w:tcW w:w="492" w:type="dxa"/>
          </w:tcPr>
          <w:p>
            <w:pPr>
              <w:pStyle w:val="TableParagraph"/>
              <w:spacing w:before="267"/>
              <w:ind w:left="12" w:right="2"/>
              <w:jc w:val="center"/>
              <w:rPr>
                <w:sz w:val="24"/>
              </w:rPr>
            </w:pPr>
            <w:r>
              <w:rPr>
                <w:spacing w:val="-10"/>
                <w:sz w:val="24"/>
              </w:rPr>
              <w:t>-</w:t>
            </w:r>
          </w:p>
        </w:tc>
        <w:tc>
          <w:tcPr>
            <w:tcW w:w="492" w:type="dxa"/>
          </w:tcPr>
          <w:p>
            <w:pPr>
              <w:pStyle w:val="TableParagraph"/>
              <w:spacing w:before="267"/>
              <w:ind w:left="12" w:right="2"/>
              <w:jc w:val="center"/>
              <w:rPr>
                <w:sz w:val="24"/>
              </w:rPr>
            </w:pPr>
            <w:r>
              <w:rPr>
                <w:spacing w:val="-10"/>
                <w:sz w:val="24"/>
              </w:rPr>
              <w:t>-</w:t>
            </w:r>
          </w:p>
        </w:tc>
        <w:tc>
          <w:tcPr>
            <w:tcW w:w="492" w:type="dxa"/>
          </w:tcPr>
          <w:p>
            <w:pPr>
              <w:pStyle w:val="TableParagraph"/>
              <w:spacing w:before="267"/>
              <w:ind w:left="12" w:right="2"/>
              <w:jc w:val="center"/>
              <w:rPr>
                <w:sz w:val="24"/>
              </w:rPr>
            </w:pPr>
            <w:r>
              <w:rPr>
                <w:spacing w:val="-10"/>
                <w:sz w:val="24"/>
              </w:rPr>
              <w:t>-</w:t>
            </w:r>
          </w:p>
        </w:tc>
        <w:tc>
          <w:tcPr>
            <w:tcW w:w="464" w:type="dxa"/>
          </w:tcPr>
          <w:p>
            <w:pPr>
              <w:pStyle w:val="TableParagraph"/>
              <w:spacing w:before="267"/>
              <w:ind w:left="9"/>
              <w:jc w:val="center"/>
              <w:rPr>
                <w:sz w:val="24"/>
              </w:rPr>
            </w:pPr>
            <w:r>
              <w:rPr>
                <w:spacing w:val="-10"/>
                <w:sz w:val="24"/>
              </w:rPr>
              <w:t>-</w:t>
            </w:r>
          </w:p>
        </w:tc>
        <w:tc>
          <w:tcPr>
            <w:tcW w:w="497" w:type="dxa"/>
          </w:tcPr>
          <w:p>
            <w:pPr>
              <w:pStyle w:val="TableParagraph"/>
              <w:spacing w:before="267"/>
              <w:ind w:left="11"/>
              <w:jc w:val="center"/>
              <w:rPr>
                <w:sz w:val="24"/>
              </w:rPr>
            </w:pPr>
            <w:r>
              <w:rPr>
                <w:spacing w:val="-10"/>
                <w:sz w:val="24"/>
              </w:rPr>
              <w:t>9</w:t>
            </w:r>
          </w:p>
        </w:tc>
      </w:tr>
      <w:tr>
        <w:trPr>
          <w:trHeight w:val="553" w:hRule="atLeast"/>
        </w:trPr>
        <w:tc>
          <w:tcPr>
            <w:tcW w:w="547" w:type="dxa"/>
          </w:tcPr>
          <w:p>
            <w:pPr>
              <w:pStyle w:val="TableParagraph"/>
              <w:spacing w:before="131"/>
              <w:ind w:left="7"/>
              <w:jc w:val="center"/>
              <w:rPr>
                <w:sz w:val="24"/>
              </w:rPr>
            </w:pPr>
            <w:r>
              <w:rPr>
                <w:spacing w:val="-5"/>
                <w:sz w:val="24"/>
              </w:rPr>
              <w:t>11.</w:t>
            </w:r>
          </w:p>
        </w:tc>
        <w:tc>
          <w:tcPr>
            <w:tcW w:w="2427" w:type="dxa"/>
          </w:tcPr>
          <w:p>
            <w:pPr>
              <w:pStyle w:val="TableParagraph"/>
              <w:spacing w:line="270" w:lineRule="exact"/>
              <w:ind w:left="57"/>
              <w:rPr>
                <w:sz w:val="24"/>
              </w:rPr>
            </w:pPr>
            <w:r>
              <w:rPr>
                <w:sz w:val="24"/>
              </w:rPr>
              <w:t>Тема</w:t>
            </w:r>
            <w:r>
              <w:rPr>
                <w:spacing w:val="26"/>
                <w:sz w:val="24"/>
              </w:rPr>
              <w:t>  </w:t>
            </w:r>
            <w:r>
              <w:rPr>
                <w:sz w:val="24"/>
              </w:rPr>
              <w:t>11:</w:t>
            </w:r>
            <w:r>
              <w:rPr>
                <w:spacing w:val="27"/>
                <w:sz w:val="24"/>
              </w:rPr>
              <w:t>  </w:t>
            </w:r>
            <w:r>
              <w:rPr>
                <w:spacing w:val="-2"/>
                <w:sz w:val="24"/>
              </w:rPr>
              <w:t>Екологічне</w:t>
            </w:r>
          </w:p>
          <w:p>
            <w:pPr>
              <w:pStyle w:val="TableParagraph"/>
              <w:spacing w:line="264" w:lineRule="exact"/>
              <w:ind w:left="57"/>
              <w:rPr>
                <w:sz w:val="24"/>
              </w:rPr>
            </w:pPr>
            <w:r>
              <w:rPr>
                <w:sz w:val="24"/>
              </w:rPr>
              <w:t>право</w:t>
            </w:r>
            <w:r>
              <w:rPr>
                <w:spacing w:val="-1"/>
                <w:sz w:val="24"/>
              </w:rPr>
              <w:t> </w:t>
            </w:r>
            <w:r>
              <w:rPr>
                <w:spacing w:val="-5"/>
                <w:sz w:val="24"/>
              </w:rPr>
              <w:t>ЄС</w:t>
            </w:r>
          </w:p>
        </w:tc>
        <w:tc>
          <w:tcPr>
            <w:tcW w:w="492" w:type="dxa"/>
          </w:tcPr>
          <w:p>
            <w:pPr>
              <w:pStyle w:val="TableParagraph"/>
              <w:spacing w:before="131"/>
              <w:ind w:left="12"/>
              <w:jc w:val="center"/>
              <w:rPr>
                <w:sz w:val="24"/>
              </w:rPr>
            </w:pPr>
            <w:r>
              <w:rPr>
                <w:spacing w:val="-10"/>
                <w:sz w:val="24"/>
              </w:rPr>
              <w:t>2</w:t>
            </w:r>
          </w:p>
        </w:tc>
        <w:tc>
          <w:tcPr>
            <w:tcW w:w="494" w:type="dxa"/>
          </w:tcPr>
          <w:p>
            <w:pPr>
              <w:pStyle w:val="TableParagraph"/>
              <w:spacing w:before="131"/>
              <w:ind w:left="10"/>
              <w:jc w:val="center"/>
              <w:rPr>
                <w:sz w:val="24"/>
              </w:rPr>
            </w:pPr>
            <w:r>
              <w:rPr>
                <w:spacing w:val="-10"/>
                <w:sz w:val="24"/>
              </w:rPr>
              <w:t>1</w:t>
            </w:r>
          </w:p>
        </w:tc>
        <w:tc>
          <w:tcPr>
            <w:tcW w:w="492" w:type="dxa"/>
          </w:tcPr>
          <w:p>
            <w:pPr>
              <w:pStyle w:val="TableParagraph"/>
              <w:spacing w:before="131"/>
              <w:ind w:left="12" w:right="4"/>
              <w:jc w:val="center"/>
              <w:rPr>
                <w:sz w:val="24"/>
              </w:rPr>
            </w:pPr>
            <w:r>
              <w:rPr>
                <w:spacing w:val="-10"/>
                <w:sz w:val="24"/>
              </w:rPr>
              <w:t>1</w:t>
            </w:r>
          </w:p>
        </w:tc>
        <w:tc>
          <w:tcPr>
            <w:tcW w:w="492" w:type="dxa"/>
          </w:tcPr>
          <w:p>
            <w:pPr>
              <w:pStyle w:val="TableParagraph"/>
              <w:spacing w:before="131"/>
              <w:ind w:left="12"/>
              <w:jc w:val="center"/>
              <w:rPr>
                <w:sz w:val="24"/>
              </w:rPr>
            </w:pPr>
            <w:r>
              <w:rPr>
                <w:spacing w:val="-10"/>
                <w:sz w:val="24"/>
              </w:rPr>
              <w:t>-</w:t>
            </w:r>
          </w:p>
        </w:tc>
        <w:tc>
          <w:tcPr>
            <w:tcW w:w="492" w:type="dxa"/>
          </w:tcPr>
          <w:p>
            <w:pPr>
              <w:pStyle w:val="TableParagraph"/>
              <w:spacing w:before="131"/>
              <w:ind w:left="12"/>
              <w:jc w:val="center"/>
              <w:rPr>
                <w:sz w:val="24"/>
              </w:rPr>
            </w:pPr>
            <w:r>
              <w:rPr>
                <w:spacing w:val="-10"/>
                <w:sz w:val="24"/>
              </w:rPr>
              <w:t>-</w:t>
            </w:r>
          </w:p>
        </w:tc>
        <w:tc>
          <w:tcPr>
            <w:tcW w:w="466" w:type="dxa"/>
          </w:tcPr>
          <w:p>
            <w:pPr>
              <w:pStyle w:val="TableParagraph"/>
              <w:spacing w:before="131"/>
              <w:ind w:left="14"/>
              <w:jc w:val="center"/>
              <w:rPr>
                <w:sz w:val="24"/>
              </w:rPr>
            </w:pPr>
            <w:r>
              <w:rPr>
                <w:spacing w:val="-10"/>
                <w:sz w:val="24"/>
              </w:rPr>
              <w:t>-</w:t>
            </w:r>
          </w:p>
        </w:tc>
        <w:tc>
          <w:tcPr>
            <w:tcW w:w="492" w:type="dxa"/>
          </w:tcPr>
          <w:p>
            <w:pPr>
              <w:pStyle w:val="TableParagraph"/>
              <w:spacing w:before="131"/>
              <w:ind w:left="12" w:right="4"/>
              <w:jc w:val="center"/>
              <w:rPr>
                <w:sz w:val="24"/>
              </w:rPr>
            </w:pPr>
            <w:r>
              <w:rPr>
                <w:spacing w:val="-10"/>
                <w:sz w:val="24"/>
              </w:rPr>
              <w:t>4</w:t>
            </w:r>
          </w:p>
        </w:tc>
        <w:tc>
          <w:tcPr>
            <w:tcW w:w="493" w:type="dxa"/>
          </w:tcPr>
          <w:p>
            <w:pPr>
              <w:pStyle w:val="TableParagraph"/>
              <w:spacing w:before="131"/>
              <w:ind w:left="10"/>
              <w:jc w:val="center"/>
              <w:rPr>
                <w:sz w:val="24"/>
              </w:rPr>
            </w:pPr>
            <w:r>
              <w:rPr>
                <w:spacing w:val="-10"/>
                <w:sz w:val="24"/>
              </w:rPr>
              <w:t>-</w:t>
            </w:r>
          </w:p>
        </w:tc>
        <w:tc>
          <w:tcPr>
            <w:tcW w:w="492" w:type="dxa"/>
          </w:tcPr>
          <w:p>
            <w:pPr>
              <w:pStyle w:val="TableParagraph"/>
              <w:spacing w:before="131"/>
              <w:ind w:left="12" w:right="2"/>
              <w:jc w:val="center"/>
              <w:rPr>
                <w:sz w:val="24"/>
              </w:rPr>
            </w:pPr>
            <w:r>
              <w:rPr>
                <w:spacing w:val="-10"/>
                <w:sz w:val="24"/>
              </w:rPr>
              <w:t>-</w:t>
            </w:r>
          </w:p>
        </w:tc>
        <w:tc>
          <w:tcPr>
            <w:tcW w:w="492" w:type="dxa"/>
          </w:tcPr>
          <w:p>
            <w:pPr>
              <w:pStyle w:val="TableParagraph"/>
              <w:spacing w:before="131"/>
              <w:ind w:left="12" w:right="2"/>
              <w:jc w:val="center"/>
              <w:rPr>
                <w:sz w:val="24"/>
              </w:rPr>
            </w:pPr>
            <w:r>
              <w:rPr>
                <w:spacing w:val="-10"/>
                <w:sz w:val="24"/>
              </w:rPr>
              <w:t>-</w:t>
            </w:r>
          </w:p>
        </w:tc>
        <w:tc>
          <w:tcPr>
            <w:tcW w:w="492" w:type="dxa"/>
          </w:tcPr>
          <w:p>
            <w:pPr>
              <w:pStyle w:val="TableParagraph"/>
              <w:spacing w:before="131"/>
              <w:ind w:left="12" w:right="2"/>
              <w:jc w:val="center"/>
              <w:rPr>
                <w:sz w:val="24"/>
              </w:rPr>
            </w:pPr>
            <w:r>
              <w:rPr>
                <w:spacing w:val="-10"/>
                <w:sz w:val="24"/>
              </w:rPr>
              <w:t>-</w:t>
            </w:r>
          </w:p>
        </w:tc>
        <w:tc>
          <w:tcPr>
            <w:tcW w:w="492" w:type="dxa"/>
          </w:tcPr>
          <w:p>
            <w:pPr>
              <w:pStyle w:val="TableParagraph"/>
              <w:spacing w:before="131"/>
              <w:ind w:left="12" w:right="2"/>
              <w:jc w:val="center"/>
              <w:rPr>
                <w:sz w:val="24"/>
              </w:rPr>
            </w:pPr>
            <w:r>
              <w:rPr>
                <w:spacing w:val="-10"/>
                <w:sz w:val="24"/>
              </w:rPr>
              <w:t>-</w:t>
            </w:r>
          </w:p>
        </w:tc>
        <w:tc>
          <w:tcPr>
            <w:tcW w:w="464" w:type="dxa"/>
          </w:tcPr>
          <w:p>
            <w:pPr>
              <w:pStyle w:val="TableParagraph"/>
              <w:spacing w:before="131"/>
              <w:ind w:left="9"/>
              <w:jc w:val="center"/>
              <w:rPr>
                <w:sz w:val="24"/>
              </w:rPr>
            </w:pPr>
            <w:r>
              <w:rPr>
                <w:spacing w:val="-10"/>
                <w:sz w:val="24"/>
              </w:rPr>
              <w:t>-</w:t>
            </w:r>
          </w:p>
        </w:tc>
        <w:tc>
          <w:tcPr>
            <w:tcW w:w="497" w:type="dxa"/>
          </w:tcPr>
          <w:p>
            <w:pPr>
              <w:pStyle w:val="TableParagraph"/>
              <w:spacing w:before="131"/>
              <w:ind w:left="11"/>
              <w:jc w:val="center"/>
              <w:rPr>
                <w:sz w:val="24"/>
              </w:rPr>
            </w:pPr>
            <w:r>
              <w:rPr>
                <w:spacing w:val="-10"/>
                <w:sz w:val="24"/>
              </w:rPr>
              <w:t>9</w:t>
            </w:r>
          </w:p>
        </w:tc>
      </w:tr>
      <w:tr>
        <w:trPr>
          <w:trHeight w:val="551" w:hRule="atLeast"/>
        </w:trPr>
        <w:tc>
          <w:tcPr>
            <w:tcW w:w="547" w:type="dxa"/>
          </w:tcPr>
          <w:p>
            <w:pPr>
              <w:pStyle w:val="TableParagraph"/>
              <w:spacing w:before="128"/>
              <w:ind w:left="7"/>
              <w:jc w:val="center"/>
              <w:rPr>
                <w:sz w:val="24"/>
              </w:rPr>
            </w:pPr>
            <w:r>
              <w:rPr>
                <w:spacing w:val="-5"/>
                <w:sz w:val="24"/>
              </w:rPr>
              <w:t>12.</w:t>
            </w:r>
          </w:p>
        </w:tc>
        <w:tc>
          <w:tcPr>
            <w:tcW w:w="2427" w:type="dxa"/>
          </w:tcPr>
          <w:p>
            <w:pPr>
              <w:pStyle w:val="TableParagraph"/>
              <w:spacing w:line="268" w:lineRule="exact"/>
              <w:ind w:left="57"/>
              <w:rPr>
                <w:sz w:val="24"/>
              </w:rPr>
            </w:pPr>
            <w:r>
              <w:rPr>
                <w:sz w:val="24"/>
              </w:rPr>
              <w:t>Тема</w:t>
            </w:r>
            <w:r>
              <w:rPr>
                <w:spacing w:val="20"/>
                <w:sz w:val="24"/>
              </w:rPr>
              <w:t> </w:t>
            </w:r>
            <w:r>
              <w:rPr>
                <w:sz w:val="24"/>
              </w:rPr>
              <w:t>12:</w:t>
            </w:r>
            <w:r>
              <w:rPr>
                <w:spacing w:val="23"/>
                <w:sz w:val="24"/>
              </w:rPr>
              <w:t> </w:t>
            </w:r>
            <w:r>
              <w:rPr>
                <w:spacing w:val="-2"/>
                <w:sz w:val="24"/>
              </w:rPr>
              <w:t>Кримінальне</w:t>
            </w:r>
          </w:p>
          <w:p>
            <w:pPr>
              <w:pStyle w:val="TableParagraph"/>
              <w:spacing w:line="264" w:lineRule="exact"/>
              <w:ind w:left="57"/>
              <w:rPr>
                <w:sz w:val="24"/>
              </w:rPr>
            </w:pPr>
            <w:r>
              <w:rPr>
                <w:sz w:val="24"/>
              </w:rPr>
              <w:t>право</w:t>
            </w:r>
            <w:r>
              <w:rPr>
                <w:spacing w:val="-1"/>
                <w:sz w:val="24"/>
              </w:rPr>
              <w:t> </w:t>
            </w:r>
            <w:r>
              <w:rPr>
                <w:spacing w:val="-5"/>
                <w:sz w:val="24"/>
              </w:rPr>
              <w:t>ЄС</w:t>
            </w:r>
          </w:p>
        </w:tc>
        <w:tc>
          <w:tcPr>
            <w:tcW w:w="492" w:type="dxa"/>
          </w:tcPr>
          <w:p>
            <w:pPr>
              <w:pStyle w:val="TableParagraph"/>
              <w:spacing w:before="128"/>
              <w:ind w:left="12"/>
              <w:jc w:val="center"/>
              <w:rPr>
                <w:sz w:val="24"/>
              </w:rPr>
            </w:pPr>
            <w:r>
              <w:rPr>
                <w:spacing w:val="-10"/>
                <w:sz w:val="24"/>
              </w:rPr>
              <w:t>2</w:t>
            </w:r>
          </w:p>
        </w:tc>
        <w:tc>
          <w:tcPr>
            <w:tcW w:w="494" w:type="dxa"/>
          </w:tcPr>
          <w:p>
            <w:pPr>
              <w:pStyle w:val="TableParagraph"/>
              <w:spacing w:before="128"/>
              <w:ind w:left="10"/>
              <w:jc w:val="center"/>
              <w:rPr>
                <w:sz w:val="24"/>
              </w:rPr>
            </w:pPr>
            <w:r>
              <w:rPr>
                <w:spacing w:val="-10"/>
                <w:sz w:val="24"/>
              </w:rPr>
              <w:t>1</w:t>
            </w:r>
          </w:p>
        </w:tc>
        <w:tc>
          <w:tcPr>
            <w:tcW w:w="492" w:type="dxa"/>
          </w:tcPr>
          <w:p>
            <w:pPr>
              <w:pStyle w:val="TableParagraph"/>
              <w:spacing w:before="128"/>
              <w:ind w:left="12" w:right="4"/>
              <w:jc w:val="center"/>
              <w:rPr>
                <w:sz w:val="24"/>
              </w:rPr>
            </w:pPr>
            <w:r>
              <w:rPr>
                <w:spacing w:val="-10"/>
                <w:sz w:val="24"/>
              </w:rPr>
              <w:t>1</w:t>
            </w:r>
          </w:p>
        </w:tc>
        <w:tc>
          <w:tcPr>
            <w:tcW w:w="492" w:type="dxa"/>
          </w:tcPr>
          <w:p>
            <w:pPr>
              <w:pStyle w:val="TableParagraph"/>
              <w:spacing w:before="128"/>
              <w:ind w:left="12"/>
              <w:jc w:val="center"/>
              <w:rPr>
                <w:sz w:val="24"/>
              </w:rPr>
            </w:pPr>
            <w:r>
              <w:rPr>
                <w:spacing w:val="-10"/>
                <w:sz w:val="24"/>
              </w:rPr>
              <w:t>-</w:t>
            </w:r>
          </w:p>
        </w:tc>
        <w:tc>
          <w:tcPr>
            <w:tcW w:w="492" w:type="dxa"/>
          </w:tcPr>
          <w:p>
            <w:pPr>
              <w:pStyle w:val="TableParagraph"/>
              <w:spacing w:before="128"/>
              <w:ind w:left="12"/>
              <w:jc w:val="center"/>
              <w:rPr>
                <w:sz w:val="24"/>
              </w:rPr>
            </w:pPr>
            <w:r>
              <w:rPr>
                <w:spacing w:val="-10"/>
                <w:sz w:val="24"/>
              </w:rPr>
              <w:t>-</w:t>
            </w:r>
          </w:p>
        </w:tc>
        <w:tc>
          <w:tcPr>
            <w:tcW w:w="466" w:type="dxa"/>
          </w:tcPr>
          <w:p>
            <w:pPr>
              <w:pStyle w:val="TableParagraph"/>
              <w:spacing w:before="128"/>
              <w:ind w:left="14"/>
              <w:jc w:val="center"/>
              <w:rPr>
                <w:sz w:val="24"/>
              </w:rPr>
            </w:pPr>
            <w:r>
              <w:rPr>
                <w:spacing w:val="-10"/>
                <w:sz w:val="24"/>
              </w:rPr>
              <w:t>-</w:t>
            </w:r>
          </w:p>
        </w:tc>
        <w:tc>
          <w:tcPr>
            <w:tcW w:w="492" w:type="dxa"/>
          </w:tcPr>
          <w:p>
            <w:pPr>
              <w:pStyle w:val="TableParagraph"/>
              <w:spacing w:before="128"/>
              <w:ind w:left="12" w:right="4"/>
              <w:jc w:val="center"/>
              <w:rPr>
                <w:sz w:val="24"/>
              </w:rPr>
            </w:pPr>
            <w:r>
              <w:rPr>
                <w:spacing w:val="-10"/>
                <w:sz w:val="24"/>
              </w:rPr>
              <w:t>4</w:t>
            </w:r>
          </w:p>
        </w:tc>
        <w:tc>
          <w:tcPr>
            <w:tcW w:w="493" w:type="dxa"/>
          </w:tcPr>
          <w:p>
            <w:pPr>
              <w:pStyle w:val="TableParagraph"/>
              <w:spacing w:before="128"/>
              <w:ind w:left="10"/>
              <w:jc w:val="center"/>
              <w:rPr>
                <w:sz w:val="24"/>
              </w:rPr>
            </w:pPr>
            <w:r>
              <w:rPr>
                <w:spacing w:val="-10"/>
                <w:sz w:val="24"/>
              </w:rPr>
              <w:t>-</w:t>
            </w:r>
          </w:p>
        </w:tc>
        <w:tc>
          <w:tcPr>
            <w:tcW w:w="492" w:type="dxa"/>
          </w:tcPr>
          <w:p>
            <w:pPr>
              <w:pStyle w:val="TableParagraph"/>
              <w:spacing w:before="128"/>
              <w:ind w:left="12" w:right="2"/>
              <w:jc w:val="center"/>
              <w:rPr>
                <w:sz w:val="24"/>
              </w:rPr>
            </w:pPr>
            <w:r>
              <w:rPr>
                <w:spacing w:val="-10"/>
                <w:sz w:val="24"/>
              </w:rPr>
              <w:t>-</w:t>
            </w:r>
          </w:p>
        </w:tc>
        <w:tc>
          <w:tcPr>
            <w:tcW w:w="492" w:type="dxa"/>
          </w:tcPr>
          <w:p>
            <w:pPr>
              <w:pStyle w:val="TableParagraph"/>
              <w:spacing w:before="128"/>
              <w:ind w:left="12" w:right="2"/>
              <w:jc w:val="center"/>
              <w:rPr>
                <w:sz w:val="24"/>
              </w:rPr>
            </w:pPr>
            <w:r>
              <w:rPr>
                <w:spacing w:val="-10"/>
                <w:sz w:val="24"/>
              </w:rPr>
              <w:t>-</w:t>
            </w:r>
          </w:p>
        </w:tc>
        <w:tc>
          <w:tcPr>
            <w:tcW w:w="492" w:type="dxa"/>
          </w:tcPr>
          <w:p>
            <w:pPr>
              <w:pStyle w:val="TableParagraph"/>
              <w:spacing w:before="128"/>
              <w:ind w:left="12" w:right="2"/>
              <w:jc w:val="center"/>
              <w:rPr>
                <w:sz w:val="24"/>
              </w:rPr>
            </w:pPr>
            <w:r>
              <w:rPr>
                <w:spacing w:val="-10"/>
                <w:sz w:val="24"/>
              </w:rPr>
              <w:t>-</w:t>
            </w:r>
          </w:p>
        </w:tc>
        <w:tc>
          <w:tcPr>
            <w:tcW w:w="492" w:type="dxa"/>
          </w:tcPr>
          <w:p>
            <w:pPr>
              <w:pStyle w:val="TableParagraph"/>
              <w:spacing w:before="128"/>
              <w:ind w:left="12" w:right="2"/>
              <w:jc w:val="center"/>
              <w:rPr>
                <w:sz w:val="24"/>
              </w:rPr>
            </w:pPr>
            <w:r>
              <w:rPr>
                <w:spacing w:val="-10"/>
                <w:sz w:val="24"/>
              </w:rPr>
              <w:t>-</w:t>
            </w:r>
          </w:p>
        </w:tc>
        <w:tc>
          <w:tcPr>
            <w:tcW w:w="464" w:type="dxa"/>
          </w:tcPr>
          <w:p>
            <w:pPr>
              <w:pStyle w:val="TableParagraph"/>
              <w:spacing w:before="128"/>
              <w:ind w:left="9"/>
              <w:jc w:val="center"/>
              <w:rPr>
                <w:sz w:val="24"/>
              </w:rPr>
            </w:pPr>
            <w:r>
              <w:rPr>
                <w:spacing w:val="-10"/>
                <w:sz w:val="24"/>
              </w:rPr>
              <w:t>-</w:t>
            </w:r>
          </w:p>
        </w:tc>
        <w:tc>
          <w:tcPr>
            <w:tcW w:w="497" w:type="dxa"/>
          </w:tcPr>
          <w:p>
            <w:pPr>
              <w:pStyle w:val="TableParagraph"/>
              <w:spacing w:before="128"/>
              <w:ind w:left="11"/>
              <w:jc w:val="center"/>
              <w:rPr>
                <w:sz w:val="24"/>
              </w:rPr>
            </w:pPr>
            <w:r>
              <w:rPr>
                <w:spacing w:val="-10"/>
                <w:sz w:val="24"/>
              </w:rPr>
              <w:t>9</w:t>
            </w:r>
          </w:p>
        </w:tc>
      </w:tr>
      <w:tr>
        <w:trPr>
          <w:trHeight w:val="275" w:hRule="atLeast"/>
        </w:trPr>
        <w:tc>
          <w:tcPr>
            <w:tcW w:w="2974" w:type="dxa"/>
            <w:gridSpan w:val="2"/>
          </w:tcPr>
          <w:p>
            <w:pPr>
              <w:pStyle w:val="TableParagraph"/>
              <w:spacing w:line="256" w:lineRule="exact"/>
              <w:ind w:left="55"/>
              <w:rPr>
                <w:b/>
                <w:sz w:val="24"/>
              </w:rPr>
            </w:pPr>
            <w:r>
              <w:rPr>
                <w:b/>
                <w:sz w:val="24"/>
              </w:rPr>
              <w:t>Проведення</w:t>
            </w:r>
            <w:r>
              <w:rPr>
                <w:b/>
                <w:spacing w:val="-2"/>
                <w:sz w:val="24"/>
              </w:rPr>
              <w:t> консультацій</w:t>
            </w:r>
          </w:p>
        </w:tc>
        <w:tc>
          <w:tcPr>
            <w:tcW w:w="492" w:type="dxa"/>
          </w:tcPr>
          <w:p>
            <w:pPr>
              <w:pStyle w:val="TableParagraph"/>
              <w:spacing w:line="256" w:lineRule="exact"/>
              <w:ind w:left="12" w:right="2"/>
              <w:jc w:val="center"/>
              <w:rPr>
                <w:sz w:val="24"/>
              </w:rPr>
            </w:pPr>
            <w:r>
              <w:rPr>
                <w:spacing w:val="-10"/>
                <w:sz w:val="24"/>
              </w:rPr>
              <w:t>-</w:t>
            </w:r>
          </w:p>
        </w:tc>
        <w:tc>
          <w:tcPr>
            <w:tcW w:w="494" w:type="dxa"/>
          </w:tcPr>
          <w:p>
            <w:pPr>
              <w:pStyle w:val="TableParagraph"/>
              <w:spacing w:line="256" w:lineRule="exact"/>
              <w:ind w:left="10" w:right="2"/>
              <w:jc w:val="center"/>
              <w:rPr>
                <w:sz w:val="24"/>
              </w:rPr>
            </w:pPr>
            <w:r>
              <w:rPr>
                <w:spacing w:val="-10"/>
                <w:sz w:val="24"/>
              </w:rPr>
              <w:t>-</w:t>
            </w:r>
          </w:p>
        </w:tc>
        <w:tc>
          <w:tcPr>
            <w:tcW w:w="492" w:type="dxa"/>
          </w:tcPr>
          <w:p>
            <w:pPr>
              <w:pStyle w:val="TableParagraph"/>
              <w:spacing w:line="256" w:lineRule="exact"/>
              <w:ind w:left="12" w:right="6"/>
              <w:jc w:val="center"/>
              <w:rPr>
                <w:sz w:val="24"/>
              </w:rPr>
            </w:pPr>
            <w:r>
              <w:rPr>
                <w:spacing w:val="-10"/>
                <w:sz w:val="24"/>
              </w:rPr>
              <w:t>-</w:t>
            </w:r>
          </w:p>
        </w:tc>
        <w:tc>
          <w:tcPr>
            <w:tcW w:w="492" w:type="dxa"/>
          </w:tcPr>
          <w:p>
            <w:pPr>
              <w:pStyle w:val="TableParagraph"/>
              <w:spacing w:line="256" w:lineRule="exact"/>
              <w:ind w:left="12"/>
              <w:jc w:val="center"/>
              <w:rPr>
                <w:sz w:val="24"/>
              </w:rPr>
            </w:pPr>
            <w:r>
              <w:rPr>
                <w:spacing w:val="-10"/>
                <w:sz w:val="24"/>
              </w:rPr>
              <w:t>-</w:t>
            </w:r>
          </w:p>
        </w:tc>
        <w:tc>
          <w:tcPr>
            <w:tcW w:w="492" w:type="dxa"/>
          </w:tcPr>
          <w:p>
            <w:pPr>
              <w:pStyle w:val="TableParagraph"/>
              <w:spacing w:line="256" w:lineRule="exact"/>
              <w:ind w:left="12"/>
              <w:jc w:val="center"/>
              <w:rPr>
                <w:sz w:val="24"/>
              </w:rPr>
            </w:pPr>
            <w:r>
              <w:rPr>
                <w:spacing w:val="-10"/>
                <w:sz w:val="24"/>
              </w:rPr>
              <w:t>-</w:t>
            </w:r>
          </w:p>
        </w:tc>
        <w:tc>
          <w:tcPr>
            <w:tcW w:w="466" w:type="dxa"/>
          </w:tcPr>
          <w:p>
            <w:pPr>
              <w:pStyle w:val="TableParagraph"/>
              <w:spacing w:line="256" w:lineRule="exact"/>
              <w:ind w:left="14"/>
              <w:jc w:val="center"/>
              <w:rPr>
                <w:sz w:val="24"/>
              </w:rPr>
            </w:pPr>
            <w:r>
              <w:rPr>
                <w:spacing w:val="-10"/>
                <w:sz w:val="24"/>
              </w:rPr>
              <w:t>-</w:t>
            </w:r>
          </w:p>
        </w:tc>
        <w:tc>
          <w:tcPr>
            <w:tcW w:w="492" w:type="dxa"/>
          </w:tcPr>
          <w:p>
            <w:pPr>
              <w:pStyle w:val="TableParagraph"/>
              <w:spacing w:line="256" w:lineRule="exact"/>
              <w:ind w:left="12" w:right="1"/>
              <w:jc w:val="center"/>
              <w:rPr>
                <w:sz w:val="24"/>
              </w:rPr>
            </w:pPr>
            <w:r>
              <w:rPr>
                <w:spacing w:val="-10"/>
                <w:sz w:val="24"/>
              </w:rPr>
              <w:t>-</w:t>
            </w:r>
          </w:p>
        </w:tc>
        <w:tc>
          <w:tcPr>
            <w:tcW w:w="493" w:type="dxa"/>
          </w:tcPr>
          <w:p>
            <w:pPr>
              <w:pStyle w:val="TableParagraph"/>
              <w:spacing w:line="256" w:lineRule="exact"/>
              <w:ind w:left="10"/>
              <w:jc w:val="center"/>
              <w:rPr>
                <w:sz w:val="24"/>
              </w:rPr>
            </w:pPr>
            <w:r>
              <w:rPr>
                <w:spacing w:val="-10"/>
                <w:sz w:val="24"/>
              </w:rPr>
              <w:t>-</w:t>
            </w:r>
          </w:p>
        </w:tc>
        <w:tc>
          <w:tcPr>
            <w:tcW w:w="492" w:type="dxa"/>
          </w:tcPr>
          <w:p>
            <w:pPr>
              <w:pStyle w:val="TableParagraph"/>
              <w:spacing w:line="256" w:lineRule="exact"/>
              <w:ind w:left="12" w:right="2"/>
              <w:jc w:val="center"/>
              <w:rPr>
                <w:sz w:val="24"/>
              </w:rPr>
            </w:pPr>
            <w:r>
              <w:rPr>
                <w:spacing w:val="-10"/>
                <w:sz w:val="24"/>
              </w:rPr>
              <w:t>-</w:t>
            </w:r>
          </w:p>
        </w:tc>
        <w:tc>
          <w:tcPr>
            <w:tcW w:w="492" w:type="dxa"/>
          </w:tcPr>
          <w:p>
            <w:pPr>
              <w:pStyle w:val="TableParagraph"/>
              <w:spacing w:line="256" w:lineRule="exact"/>
              <w:ind w:left="12" w:right="2"/>
              <w:jc w:val="center"/>
              <w:rPr>
                <w:sz w:val="24"/>
              </w:rPr>
            </w:pPr>
            <w:r>
              <w:rPr>
                <w:spacing w:val="-10"/>
                <w:sz w:val="24"/>
              </w:rPr>
              <w:t>-</w:t>
            </w:r>
          </w:p>
        </w:tc>
        <w:tc>
          <w:tcPr>
            <w:tcW w:w="492" w:type="dxa"/>
          </w:tcPr>
          <w:p>
            <w:pPr>
              <w:pStyle w:val="TableParagraph"/>
              <w:spacing w:line="256" w:lineRule="exact"/>
              <w:ind w:left="12" w:right="2"/>
              <w:jc w:val="center"/>
              <w:rPr>
                <w:sz w:val="24"/>
              </w:rPr>
            </w:pPr>
            <w:r>
              <w:rPr>
                <w:spacing w:val="-10"/>
                <w:sz w:val="24"/>
              </w:rPr>
              <w:t>-</w:t>
            </w:r>
          </w:p>
        </w:tc>
        <w:tc>
          <w:tcPr>
            <w:tcW w:w="492" w:type="dxa"/>
          </w:tcPr>
          <w:p>
            <w:pPr>
              <w:pStyle w:val="TableParagraph"/>
              <w:spacing w:line="256" w:lineRule="exact"/>
              <w:ind w:left="12" w:right="2"/>
              <w:jc w:val="center"/>
              <w:rPr>
                <w:sz w:val="24"/>
              </w:rPr>
            </w:pPr>
            <w:r>
              <w:rPr>
                <w:spacing w:val="-10"/>
                <w:sz w:val="24"/>
              </w:rPr>
              <w:t>-</w:t>
            </w:r>
          </w:p>
        </w:tc>
        <w:tc>
          <w:tcPr>
            <w:tcW w:w="464" w:type="dxa"/>
          </w:tcPr>
          <w:p>
            <w:pPr>
              <w:pStyle w:val="TableParagraph"/>
              <w:spacing w:line="256" w:lineRule="exact"/>
              <w:ind w:left="9"/>
              <w:jc w:val="center"/>
              <w:rPr>
                <w:sz w:val="24"/>
              </w:rPr>
            </w:pPr>
            <w:r>
              <w:rPr>
                <w:spacing w:val="-10"/>
                <w:sz w:val="24"/>
              </w:rPr>
              <w:t>-</w:t>
            </w:r>
          </w:p>
        </w:tc>
        <w:tc>
          <w:tcPr>
            <w:tcW w:w="497" w:type="dxa"/>
          </w:tcPr>
          <w:p>
            <w:pPr>
              <w:pStyle w:val="TableParagraph"/>
              <w:spacing w:line="256" w:lineRule="exact"/>
              <w:ind w:left="11" w:right="2"/>
              <w:jc w:val="center"/>
              <w:rPr>
                <w:sz w:val="24"/>
              </w:rPr>
            </w:pPr>
            <w:r>
              <w:rPr>
                <w:spacing w:val="-10"/>
                <w:sz w:val="24"/>
              </w:rPr>
              <w:t>-</w:t>
            </w:r>
          </w:p>
        </w:tc>
      </w:tr>
      <w:tr>
        <w:trPr>
          <w:trHeight w:val="275" w:hRule="atLeast"/>
        </w:trPr>
        <w:tc>
          <w:tcPr>
            <w:tcW w:w="2974" w:type="dxa"/>
            <w:gridSpan w:val="2"/>
          </w:tcPr>
          <w:p>
            <w:pPr>
              <w:pStyle w:val="TableParagraph"/>
              <w:spacing w:line="256" w:lineRule="exact"/>
              <w:ind w:left="55"/>
              <w:rPr>
                <w:b/>
                <w:sz w:val="24"/>
              </w:rPr>
            </w:pPr>
            <w:r>
              <w:rPr>
                <w:b/>
                <w:sz w:val="24"/>
              </w:rPr>
              <w:t>Проміжний</w:t>
            </w:r>
            <w:r>
              <w:rPr>
                <w:b/>
                <w:spacing w:val="-7"/>
                <w:sz w:val="24"/>
              </w:rPr>
              <w:t> </w:t>
            </w:r>
            <w:r>
              <w:rPr>
                <w:b/>
                <w:spacing w:val="-2"/>
                <w:sz w:val="24"/>
              </w:rPr>
              <w:t>контроль</w:t>
            </w:r>
          </w:p>
        </w:tc>
        <w:tc>
          <w:tcPr>
            <w:tcW w:w="492" w:type="dxa"/>
          </w:tcPr>
          <w:p>
            <w:pPr>
              <w:pStyle w:val="TableParagraph"/>
              <w:spacing w:line="256" w:lineRule="exact"/>
              <w:ind w:left="12" w:right="2"/>
              <w:jc w:val="center"/>
              <w:rPr>
                <w:sz w:val="24"/>
              </w:rPr>
            </w:pPr>
            <w:r>
              <w:rPr>
                <w:spacing w:val="-10"/>
                <w:sz w:val="24"/>
              </w:rPr>
              <w:t>-</w:t>
            </w:r>
          </w:p>
        </w:tc>
        <w:tc>
          <w:tcPr>
            <w:tcW w:w="494" w:type="dxa"/>
          </w:tcPr>
          <w:p>
            <w:pPr>
              <w:pStyle w:val="TableParagraph"/>
              <w:spacing w:line="256" w:lineRule="exact"/>
              <w:ind w:left="10" w:right="2"/>
              <w:jc w:val="center"/>
              <w:rPr>
                <w:sz w:val="24"/>
              </w:rPr>
            </w:pPr>
            <w:r>
              <w:rPr>
                <w:spacing w:val="-10"/>
                <w:sz w:val="24"/>
              </w:rPr>
              <w:t>-</w:t>
            </w:r>
          </w:p>
        </w:tc>
        <w:tc>
          <w:tcPr>
            <w:tcW w:w="492" w:type="dxa"/>
          </w:tcPr>
          <w:p>
            <w:pPr>
              <w:pStyle w:val="TableParagraph"/>
              <w:spacing w:line="256" w:lineRule="exact"/>
              <w:ind w:left="12" w:right="6"/>
              <w:jc w:val="center"/>
              <w:rPr>
                <w:sz w:val="24"/>
              </w:rPr>
            </w:pPr>
            <w:r>
              <w:rPr>
                <w:spacing w:val="-10"/>
                <w:sz w:val="24"/>
              </w:rPr>
              <w:t>-</w:t>
            </w:r>
          </w:p>
        </w:tc>
        <w:tc>
          <w:tcPr>
            <w:tcW w:w="492" w:type="dxa"/>
          </w:tcPr>
          <w:p>
            <w:pPr>
              <w:pStyle w:val="TableParagraph"/>
              <w:spacing w:line="256" w:lineRule="exact"/>
              <w:ind w:left="12"/>
              <w:jc w:val="center"/>
              <w:rPr>
                <w:sz w:val="24"/>
              </w:rPr>
            </w:pPr>
            <w:r>
              <w:rPr>
                <w:spacing w:val="-10"/>
                <w:sz w:val="24"/>
              </w:rPr>
              <w:t>-</w:t>
            </w:r>
          </w:p>
        </w:tc>
        <w:tc>
          <w:tcPr>
            <w:tcW w:w="492" w:type="dxa"/>
          </w:tcPr>
          <w:p>
            <w:pPr>
              <w:pStyle w:val="TableParagraph"/>
              <w:spacing w:line="256" w:lineRule="exact"/>
              <w:ind w:left="12"/>
              <w:jc w:val="center"/>
              <w:rPr>
                <w:sz w:val="24"/>
              </w:rPr>
            </w:pPr>
            <w:r>
              <w:rPr>
                <w:spacing w:val="-10"/>
                <w:sz w:val="24"/>
              </w:rPr>
              <w:t>-</w:t>
            </w:r>
          </w:p>
        </w:tc>
        <w:tc>
          <w:tcPr>
            <w:tcW w:w="466" w:type="dxa"/>
          </w:tcPr>
          <w:p>
            <w:pPr>
              <w:pStyle w:val="TableParagraph"/>
              <w:spacing w:line="256" w:lineRule="exact"/>
              <w:ind w:left="14"/>
              <w:jc w:val="center"/>
              <w:rPr>
                <w:sz w:val="24"/>
              </w:rPr>
            </w:pPr>
            <w:r>
              <w:rPr>
                <w:spacing w:val="-10"/>
                <w:sz w:val="24"/>
              </w:rPr>
              <w:t>-</w:t>
            </w:r>
          </w:p>
        </w:tc>
        <w:tc>
          <w:tcPr>
            <w:tcW w:w="492" w:type="dxa"/>
          </w:tcPr>
          <w:p>
            <w:pPr>
              <w:pStyle w:val="TableParagraph"/>
              <w:spacing w:line="256" w:lineRule="exact"/>
              <w:ind w:left="12" w:right="4"/>
              <w:jc w:val="center"/>
              <w:rPr>
                <w:sz w:val="24"/>
              </w:rPr>
            </w:pPr>
            <w:r>
              <w:rPr>
                <w:spacing w:val="-10"/>
                <w:sz w:val="24"/>
              </w:rPr>
              <w:t>4</w:t>
            </w:r>
          </w:p>
        </w:tc>
        <w:tc>
          <w:tcPr>
            <w:tcW w:w="493" w:type="dxa"/>
          </w:tcPr>
          <w:p>
            <w:pPr>
              <w:pStyle w:val="TableParagraph"/>
              <w:spacing w:line="256" w:lineRule="exact"/>
              <w:ind w:left="10"/>
              <w:jc w:val="center"/>
              <w:rPr>
                <w:sz w:val="24"/>
              </w:rPr>
            </w:pPr>
            <w:r>
              <w:rPr>
                <w:spacing w:val="-10"/>
                <w:sz w:val="24"/>
              </w:rPr>
              <w:t>-</w:t>
            </w:r>
          </w:p>
        </w:tc>
        <w:tc>
          <w:tcPr>
            <w:tcW w:w="492" w:type="dxa"/>
          </w:tcPr>
          <w:p>
            <w:pPr>
              <w:pStyle w:val="TableParagraph"/>
              <w:spacing w:line="256" w:lineRule="exact"/>
              <w:ind w:left="12" w:right="2"/>
              <w:jc w:val="center"/>
              <w:rPr>
                <w:sz w:val="24"/>
              </w:rPr>
            </w:pPr>
            <w:r>
              <w:rPr>
                <w:spacing w:val="-10"/>
                <w:sz w:val="24"/>
              </w:rPr>
              <w:t>-</w:t>
            </w:r>
          </w:p>
        </w:tc>
        <w:tc>
          <w:tcPr>
            <w:tcW w:w="492" w:type="dxa"/>
          </w:tcPr>
          <w:p>
            <w:pPr>
              <w:pStyle w:val="TableParagraph"/>
              <w:spacing w:line="256" w:lineRule="exact"/>
              <w:ind w:left="12" w:right="2"/>
              <w:jc w:val="center"/>
              <w:rPr>
                <w:sz w:val="24"/>
              </w:rPr>
            </w:pPr>
            <w:r>
              <w:rPr>
                <w:spacing w:val="-10"/>
                <w:sz w:val="24"/>
              </w:rPr>
              <w:t>-</w:t>
            </w:r>
          </w:p>
        </w:tc>
        <w:tc>
          <w:tcPr>
            <w:tcW w:w="492" w:type="dxa"/>
          </w:tcPr>
          <w:p>
            <w:pPr>
              <w:pStyle w:val="TableParagraph"/>
              <w:spacing w:line="256" w:lineRule="exact"/>
              <w:ind w:left="12" w:right="2"/>
              <w:jc w:val="center"/>
              <w:rPr>
                <w:sz w:val="24"/>
              </w:rPr>
            </w:pPr>
            <w:r>
              <w:rPr>
                <w:spacing w:val="-10"/>
                <w:sz w:val="24"/>
              </w:rPr>
              <w:t>-</w:t>
            </w:r>
          </w:p>
        </w:tc>
        <w:tc>
          <w:tcPr>
            <w:tcW w:w="492" w:type="dxa"/>
          </w:tcPr>
          <w:p>
            <w:pPr>
              <w:pStyle w:val="TableParagraph"/>
              <w:spacing w:line="256" w:lineRule="exact"/>
              <w:ind w:left="12" w:right="2"/>
              <w:jc w:val="center"/>
              <w:rPr>
                <w:sz w:val="24"/>
              </w:rPr>
            </w:pPr>
            <w:r>
              <w:rPr>
                <w:spacing w:val="-10"/>
                <w:sz w:val="24"/>
              </w:rPr>
              <w:t>-</w:t>
            </w:r>
          </w:p>
        </w:tc>
        <w:tc>
          <w:tcPr>
            <w:tcW w:w="464" w:type="dxa"/>
          </w:tcPr>
          <w:p>
            <w:pPr>
              <w:pStyle w:val="TableParagraph"/>
              <w:spacing w:line="256" w:lineRule="exact"/>
              <w:ind w:left="9"/>
              <w:jc w:val="center"/>
              <w:rPr>
                <w:sz w:val="24"/>
              </w:rPr>
            </w:pPr>
            <w:r>
              <w:rPr>
                <w:spacing w:val="-10"/>
                <w:sz w:val="24"/>
              </w:rPr>
              <w:t>-</w:t>
            </w:r>
          </w:p>
        </w:tc>
        <w:tc>
          <w:tcPr>
            <w:tcW w:w="497" w:type="dxa"/>
          </w:tcPr>
          <w:p>
            <w:pPr>
              <w:pStyle w:val="TableParagraph"/>
              <w:spacing w:line="256" w:lineRule="exact"/>
              <w:ind w:left="11" w:right="2"/>
              <w:jc w:val="center"/>
              <w:rPr>
                <w:sz w:val="24"/>
              </w:rPr>
            </w:pPr>
            <w:r>
              <w:rPr>
                <w:spacing w:val="-10"/>
                <w:sz w:val="24"/>
              </w:rPr>
              <w:t>-</w:t>
            </w:r>
          </w:p>
        </w:tc>
      </w:tr>
      <w:tr>
        <w:trPr>
          <w:trHeight w:val="275" w:hRule="atLeast"/>
        </w:trPr>
        <w:tc>
          <w:tcPr>
            <w:tcW w:w="2974" w:type="dxa"/>
            <w:gridSpan w:val="2"/>
          </w:tcPr>
          <w:p>
            <w:pPr>
              <w:pStyle w:val="TableParagraph"/>
              <w:spacing w:line="256" w:lineRule="exact"/>
              <w:ind w:left="55"/>
              <w:rPr>
                <w:b/>
                <w:sz w:val="24"/>
              </w:rPr>
            </w:pPr>
            <w:r>
              <w:rPr>
                <w:b/>
                <w:spacing w:val="-2"/>
                <w:sz w:val="24"/>
              </w:rPr>
              <w:t>Разом:</w:t>
            </w:r>
          </w:p>
        </w:tc>
        <w:tc>
          <w:tcPr>
            <w:tcW w:w="492" w:type="dxa"/>
          </w:tcPr>
          <w:p>
            <w:pPr>
              <w:pStyle w:val="TableParagraph"/>
              <w:spacing w:line="256" w:lineRule="exact"/>
              <w:ind w:left="12"/>
              <w:jc w:val="center"/>
              <w:rPr>
                <w:sz w:val="24"/>
              </w:rPr>
            </w:pPr>
            <w:r>
              <w:rPr>
                <w:spacing w:val="-5"/>
                <w:sz w:val="24"/>
              </w:rPr>
              <w:t>36</w:t>
            </w:r>
          </w:p>
        </w:tc>
        <w:tc>
          <w:tcPr>
            <w:tcW w:w="494" w:type="dxa"/>
          </w:tcPr>
          <w:p>
            <w:pPr>
              <w:pStyle w:val="TableParagraph"/>
              <w:spacing w:line="256" w:lineRule="exact"/>
              <w:ind w:left="10"/>
              <w:jc w:val="center"/>
              <w:rPr>
                <w:sz w:val="24"/>
              </w:rPr>
            </w:pPr>
            <w:r>
              <w:rPr>
                <w:spacing w:val="-5"/>
                <w:sz w:val="24"/>
              </w:rPr>
              <w:t>18</w:t>
            </w:r>
          </w:p>
        </w:tc>
        <w:tc>
          <w:tcPr>
            <w:tcW w:w="492" w:type="dxa"/>
          </w:tcPr>
          <w:p>
            <w:pPr>
              <w:pStyle w:val="TableParagraph"/>
              <w:spacing w:line="256" w:lineRule="exact"/>
              <w:ind w:left="12" w:right="4"/>
              <w:jc w:val="center"/>
              <w:rPr>
                <w:sz w:val="24"/>
              </w:rPr>
            </w:pPr>
            <w:r>
              <w:rPr>
                <w:spacing w:val="-5"/>
                <w:sz w:val="24"/>
              </w:rPr>
              <w:t>18</w:t>
            </w:r>
          </w:p>
        </w:tc>
        <w:tc>
          <w:tcPr>
            <w:tcW w:w="492" w:type="dxa"/>
          </w:tcPr>
          <w:p>
            <w:pPr>
              <w:pStyle w:val="TableParagraph"/>
              <w:spacing w:line="256" w:lineRule="exact"/>
              <w:ind w:left="12"/>
              <w:jc w:val="center"/>
              <w:rPr>
                <w:sz w:val="24"/>
              </w:rPr>
            </w:pPr>
            <w:r>
              <w:rPr>
                <w:spacing w:val="-10"/>
                <w:sz w:val="24"/>
              </w:rPr>
              <w:t>-</w:t>
            </w:r>
          </w:p>
        </w:tc>
        <w:tc>
          <w:tcPr>
            <w:tcW w:w="492" w:type="dxa"/>
          </w:tcPr>
          <w:p>
            <w:pPr>
              <w:pStyle w:val="TableParagraph"/>
              <w:spacing w:line="256" w:lineRule="exact"/>
              <w:ind w:left="12"/>
              <w:jc w:val="center"/>
              <w:rPr>
                <w:sz w:val="24"/>
              </w:rPr>
            </w:pPr>
            <w:r>
              <w:rPr>
                <w:spacing w:val="-10"/>
                <w:sz w:val="24"/>
              </w:rPr>
              <w:t>-</w:t>
            </w:r>
          </w:p>
        </w:tc>
        <w:tc>
          <w:tcPr>
            <w:tcW w:w="466" w:type="dxa"/>
          </w:tcPr>
          <w:p>
            <w:pPr>
              <w:pStyle w:val="TableParagraph"/>
              <w:spacing w:line="256" w:lineRule="exact"/>
              <w:ind w:left="14"/>
              <w:jc w:val="center"/>
              <w:rPr>
                <w:sz w:val="24"/>
              </w:rPr>
            </w:pPr>
            <w:r>
              <w:rPr>
                <w:spacing w:val="-10"/>
                <w:sz w:val="24"/>
              </w:rPr>
              <w:t>-</w:t>
            </w:r>
          </w:p>
        </w:tc>
        <w:tc>
          <w:tcPr>
            <w:tcW w:w="492" w:type="dxa"/>
          </w:tcPr>
          <w:p>
            <w:pPr>
              <w:pStyle w:val="TableParagraph"/>
              <w:spacing w:line="256" w:lineRule="exact"/>
              <w:ind w:left="12" w:right="4"/>
              <w:jc w:val="center"/>
              <w:rPr>
                <w:sz w:val="24"/>
              </w:rPr>
            </w:pPr>
            <w:r>
              <w:rPr>
                <w:spacing w:val="-5"/>
                <w:sz w:val="24"/>
              </w:rPr>
              <w:t>54</w:t>
            </w:r>
          </w:p>
        </w:tc>
        <w:tc>
          <w:tcPr>
            <w:tcW w:w="493" w:type="dxa"/>
          </w:tcPr>
          <w:p>
            <w:pPr>
              <w:pStyle w:val="TableParagraph"/>
              <w:spacing w:line="256" w:lineRule="exact"/>
              <w:ind w:left="10" w:right="3"/>
              <w:jc w:val="center"/>
              <w:rPr>
                <w:sz w:val="24"/>
              </w:rPr>
            </w:pPr>
            <w:r>
              <w:rPr>
                <w:spacing w:val="-10"/>
                <w:sz w:val="24"/>
              </w:rPr>
              <w:t>8</w:t>
            </w:r>
          </w:p>
        </w:tc>
        <w:tc>
          <w:tcPr>
            <w:tcW w:w="492" w:type="dxa"/>
          </w:tcPr>
          <w:p>
            <w:pPr>
              <w:pStyle w:val="TableParagraph"/>
              <w:spacing w:line="256" w:lineRule="exact"/>
              <w:ind w:left="12" w:right="5"/>
              <w:jc w:val="center"/>
              <w:rPr>
                <w:sz w:val="24"/>
              </w:rPr>
            </w:pPr>
            <w:r>
              <w:rPr>
                <w:spacing w:val="-10"/>
                <w:sz w:val="24"/>
              </w:rPr>
              <w:t>4</w:t>
            </w:r>
          </w:p>
        </w:tc>
        <w:tc>
          <w:tcPr>
            <w:tcW w:w="492" w:type="dxa"/>
          </w:tcPr>
          <w:p>
            <w:pPr>
              <w:pStyle w:val="TableParagraph"/>
              <w:spacing w:line="256" w:lineRule="exact"/>
              <w:ind w:left="12" w:right="5"/>
              <w:jc w:val="center"/>
              <w:rPr>
                <w:sz w:val="24"/>
              </w:rPr>
            </w:pPr>
            <w:r>
              <w:rPr>
                <w:spacing w:val="-10"/>
                <w:sz w:val="24"/>
              </w:rPr>
              <w:t>4</w:t>
            </w:r>
          </w:p>
        </w:tc>
        <w:tc>
          <w:tcPr>
            <w:tcW w:w="492" w:type="dxa"/>
          </w:tcPr>
          <w:p>
            <w:pPr>
              <w:pStyle w:val="TableParagraph"/>
              <w:spacing w:line="256" w:lineRule="exact"/>
              <w:ind w:left="12" w:right="2"/>
              <w:jc w:val="center"/>
              <w:rPr>
                <w:sz w:val="24"/>
              </w:rPr>
            </w:pPr>
            <w:r>
              <w:rPr>
                <w:spacing w:val="-10"/>
                <w:sz w:val="24"/>
              </w:rPr>
              <w:t>-</w:t>
            </w:r>
          </w:p>
        </w:tc>
        <w:tc>
          <w:tcPr>
            <w:tcW w:w="492" w:type="dxa"/>
          </w:tcPr>
          <w:p>
            <w:pPr>
              <w:pStyle w:val="TableParagraph"/>
              <w:spacing w:line="256" w:lineRule="exact"/>
              <w:ind w:left="12" w:right="2"/>
              <w:jc w:val="center"/>
              <w:rPr>
                <w:sz w:val="24"/>
              </w:rPr>
            </w:pPr>
            <w:r>
              <w:rPr>
                <w:spacing w:val="-10"/>
                <w:sz w:val="24"/>
              </w:rPr>
              <w:t>-</w:t>
            </w:r>
          </w:p>
        </w:tc>
        <w:tc>
          <w:tcPr>
            <w:tcW w:w="464" w:type="dxa"/>
          </w:tcPr>
          <w:p>
            <w:pPr>
              <w:pStyle w:val="TableParagraph"/>
              <w:spacing w:line="256" w:lineRule="exact"/>
              <w:ind w:left="9"/>
              <w:jc w:val="center"/>
              <w:rPr>
                <w:sz w:val="24"/>
              </w:rPr>
            </w:pPr>
            <w:r>
              <w:rPr>
                <w:spacing w:val="-10"/>
                <w:sz w:val="24"/>
              </w:rPr>
              <w:t>-</w:t>
            </w:r>
          </w:p>
        </w:tc>
        <w:tc>
          <w:tcPr>
            <w:tcW w:w="497" w:type="dxa"/>
          </w:tcPr>
          <w:p>
            <w:pPr>
              <w:pStyle w:val="TableParagraph"/>
              <w:spacing w:line="256" w:lineRule="exact"/>
              <w:ind w:left="11"/>
              <w:jc w:val="center"/>
              <w:rPr>
                <w:sz w:val="24"/>
              </w:rPr>
            </w:pPr>
            <w:r>
              <w:rPr>
                <w:spacing w:val="-5"/>
                <w:sz w:val="24"/>
              </w:rPr>
              <w:t>82</w:t>
            </w:r>
          </w:p>
        </w:tc>
      </w:tr>
    </w:tbl>
    <w:p>
      <w:pPr>
        <w:pStyle w:val="BodyText"/>
        <w:spacing w:before="19"/>
        <w:rPr>
          <w:b/>
        </w:rPr>
      </w:pPr>
    </w:p>
    <w:p>
      <w:pPr>
        <w:pStyle w:val="ListParagraph"/>
        <w:numPr>
          <w:ilvl w:val="0"/>
          <w:numId w:val="1"/>
        </w:numPr>
        <w:tabs>
          <w:tab w:pos="2329" w:val="left" w:leader="none"/>
        </w:tabs>
        <w:spacing w:line="240" w:lineRule="auto" w:before="0" w:after="0"/>
        <w:ind w:left="2329" w:right="0" w:hanging="279"/>
        <w:jc w:val="left"/>
        <w:rPr>
          <w:b/>
          <w:sz w:val="28"/>
        </w:rPr>
      </w:pPr>
      <w:r>
        <w:rPr>
          <w:b/>
          <w:sz w:val="28"/>
        </w:rPr>
        <w:t>ПРОГРАМА</w:t>
      </w:r>
      <w:r>
        <w:rPr>
          <w:b/>
          <w:spacing w:val="-12"/>
          <w:sz w:val="28"/>
        </w:rPr>
        <w:t> </w:t>
      </w:r>
      <w:r>
        <w:rPr>
          <w:b/>
          <w:sz w:val="28"/>
        </w:rPr>
        <w:t>НАВЧАЛЬНОЇ</w:t>
      </w:r>
      <w:r>
        <w:rPr>
          <w:b/>
          <w:spacing w:val="-9"/>
          <w:sz w:val="28"/>
        </w:rPr>
        <w:t> </w:t>
      </w:r>
      <w:r>
        <w:rPr>
          <w:b/>
          <w:spacing w:val="-2"/>
          <w:sz w:val="28"/>
        </w:rPr>
        <w:t>ДИСЦИПЛІНИ</w:t>
      </w:r>
    </w:p>
    <w:p>
      <w:pPr>
        <w:pStyle w:val="ListParagraph"/>
        <w:numPr>
          <w:ilvl w:val="1"/>
          <w:numId w:val="1"/>
        </w:numPr>
        <w:tabs>
          <w:tab w:pos="873" w:val="left" w:leader="none"/>
        </w:tabs>
        <w:spacing w:line="321" w:lineRule="exact" w:before="2" w:after="0"/>
        <w:ind w:left="873" w:right="0" w:hanging="491"/>
        <w:jc w:val="both"/>
        <w:rPr>
          <w:b/>
          <w:i/>
          <w:sz w:val="28"/>
        </w:rPr>
      </w:pPr>
      <w:r>
        <w:rPr>
          <w:b/>
          <w:i/>
          <w:sz w:val="28"/>
        </w:rPr>
        <w:t>Зміст</w:t>
      </w:r>
      <w:r>
        <w:rPr>
          <w:b/>
          <w:i/>
          <w:spacing w:val="-7"/>
          <w:sz w:val="28"/>
        </w:rPr>
        <w:t> </w:t>
      </w:r>
      <w:r>
        <w:rPr>
          <w:b/>
          <w:i/>
          <w:sz w:val="28"/>
        </w:rPr>
        <w:t>навчальної</w:t>
      </w:r>
      <w:r>
        <w:rPr>
          <w:b/>
          <w:i/>
          <w:spacing w:val="-7"/>
          <w:sz w:val="28"/>
        </w:rPr>
        <w:t> </w:t>
      </w:r>
      <w:r>
        <w:rPr>
          <w:b/>
          <w:i/>
          <w:sz w:val="28"/>
        </w:rPr>
        <w:t>дисципліни</w:t>
      </w:r>
      <w:r>
        <w:rPr>
          <w:b/>
          <w:i/>
          <w:spacing w:val="-7"/>
          <w:sz w:val="28"/>
        </w:rPr>
        <w:t> </w:t>
      </w:r>
      <w:r>
        <w:rPr>
          <w:b/>
          <w:i/>
          <w:sz w:val="28"/>
        </w:rPr>
        <w:t>за</w:t>
      </w:r>
      <w:r>
        <w:rPr>
          <w:b/>
          <w:i/>
          <w:spacing w:val="-12"/>
          <w:sz w:val="28"/>
        </w:rPr>
        <w:t> </w:t>
      </w:r>
      <w:r>
        <w:rPr>
          <w:b/>
          <w:i/>
          <w:spacing w:val="-2"/>
          <w:sz w:val="28"/>
        </w:rPr>
        <w:t>темами</w:t>
      </w:r>
    </w:p>
    <w:p>
      <w:pPr>
        <w:pStyle w:val="Heading2"/>
        <w:spacing w:line="318" w:lineRule="exact" w:before="0"/>
      </w:pPr>
      <w:r>
        <w:rPr/>
        <w:t>Тема</w:t>
      </w:r>
      <w:r>
        <w:rPr>
          <w:spacing w:val="-9"/>
        </w:rPr>
        <w:t> </w:t>
      </w:r>
      <w:r>
        <w:rPr/>
        <w:t>1.</w:t>
      </w:r>
      <w:r>
        <w:rPr>
          <w:spacing w:val="-7"/>
        </w:rPr>
        <w:t> </w:t>
      </w:r>
      <w:r>
        <w:rPr/>
        <w:t>Історичні</w:t>
      </w:r>
      <w:r>
        <w:rPr>
          <w:spacing w:val="-7"/>
        </w:rPr>
        <w:t> </w:t>
      </w:r>
      <w:r>
        <w:rPr/>
        <w:t>засади</w:t>
      </w:r>
      <w:r>
        <w:rPr>
          <w:spacing w:val="-9"/>
        </w:rPr>
        <w:t> </w:t>
      </w:r>
      <w:r>
        <w:rPr/>
        <w:t>розвитку</w:t>
      </w:r>
      <w:r>
        <w:rPr>
          <w:spacing w:val="-6"/>
        </w:rPr>
        <w:t> </w:t>
      </w:r>
      <w:r>
        <w:rPr/>
        <w:t>Європейського</w:t>
      </w:r>
      <w:r>
        <w:rPr>
          <w:spacing w:val="-7"/>
        </w:rPr>
        <w:t> </w:t>
      </w:r>
      <w:r>
        <w:rPr>
          <w:spacing w:val="-2"/>
        </w:rPr>
        <w:t>Союзу</w:t>
      </w:r>
    </w:p>
    <w:p>
      <w:pPr>
        <w:pStyle w:val="BodyText"/>
        <w:ind w:left="382" w:right="422" w:firstLine="707"/>
        <w:jc w:val="both"/>
      </w:pPr>
      <w:r>
        <w:rPr/>
        <w:t>Історія розвитку ідей про створення об’єднаної Європи. Проблеми визначення правового статусу ЄС. Ознаки міжнародної міжурядової організації, притаманні ЄС. Правосуб’єктність ЄС у міжнародному праві, комунітарному праві та національному праві держав-членів. Основні принципи функціонування Європейського Союзу. Символи Європейського Союзу. Членство у Європейському Союзі. Механізми інтеграції держав- членів</w:t>
      </w:r>
      <w:r>
        <w:rPr>
          <w:spacing w:val="-3"/>
        </w:rPr>
        <w:t> </w:t>
      </w:r>
      <w:r>
        <w:rPr/>
        <w:t>Європейського Союзу.</w:t>
      </w:r>
      <w:r>
        <w:rPr>
          <w:spacing w:val="-1"/>
        </w:rPr>
        <w:t> </w:t>
      </w:r>
      <w:r>
        <w:rPr/>
        <w:t>Загальні засади Європейського Союзу</w:t>
      </w:r>
      <w:r>
        <w:rPr>
          <w:spacing w:val="-5"/>
        </w:rPr>
        <w:t> </w:t>
      </w:r>
      <w:r>
        <w:rPr/>
        <w:t>як умова створення Союзу. Сприяння соціально-економічному прогресу.</w:t>
      </w:r>
      <w:r>
        <w:rPr>
          <w:spacing w:val="40"/>
        </w:rPr>
        <w:t> </w:t>
      </w:r>
      <w:r>
        <w:rPr/>
        <w:t>Затвердження спеціальної політики щодо особливості Європейського Союзу на</w:t>
      </w:r>
      <w:r>
        <w:rPr>
          <w:spacing w:val="25"/>
        </w:rPr>
        <w:t>  </w:t>
      </w:r>
      <w:r>
        <w:rPr/>
        <w:t>міжнародній</w:t>
      </w:r>
      <w:r>
        <w:rPr>
          <w:spacing w:val="27"/>
        </w:rPr>
        <w:t>  </w:t>
      </w:r>
      <w:r>
        <w:rPr/>
        <w:t>арені.</w:t>
      </w:r>
      <w:r>
        <w:rPr>
          <w:spacing w:val="27"/>
        </w:rPr>
        <w:t>  </w:t>
      </w:r>
      <w:r>
        <w:rPr/>
        <w:t>Посилення</w:t>
      </w:r>
      <w:r>
        <w:rPr>
          <w:spacing w:val="27"/>
        </w:rPr>
        <w:t>  </w:t>
      </w:r>
      <w:r>
        <w:rPr/>
        <w:t>захисту</w:t>
      </w:r>
      <w:r>
        <w:rPr>
          <w:spacing w:val="25"/>
        </w:rPr>
        <w:t>  </w:t>
      </w:r>
      <w:r>
        <w:rPr/>
        <w:t>прав</w:t>
      </w:r>
      <w:r>
        <w:rPr>
          <w:spacing w:val="27"/>
        </w:rPr>
        <w:t>  </w:t>
      </w:r>
      <w:r>
        <w:rPr/>
        <w:t>та</w:t>
      </w:r>
      <w:r>
        <w:rPr>
          <w:spacing w:val="27"/>
        </w:rPr>
        <w:t>  </w:t>
      </w:r>
      <w:r>
        <w:rPr/>
        <w:t>інтересів</w:t>
      </w:r>
      <w:r>
        <w:rPr>
          <w:spacing w:val="27"/>
        </w:rPr>
        <w:t>  </w:t>
      </w:r>
      <w:r>
        <w:rPr>
          <w:spacing w:val="-2"/>
        </w:rPr>
        <w:t>громадян.</w:t>
      </w:r>
    </w:p>
    <w:p>
      <w:pPr>
        <w:spacing w:after="0"/>
        <w:jc w:val="both"/>
        <w:sectPr>
          <w:type w:val="continuous"/>
          <w:pgSz w:w="11910" w:h="16840"/>
          <w:pgMar w:top="820" w:bottom="280" w:left="1320" w:right="420"/>
        </w:sectPr>
      </w:pPr>
    </w:p>
    <w:p>
      <w:pPr>
        <w:pStyle w:val="BodyText"/>
        <w:spacing w:before="66"/>
        <w:ind w:left="382" w:right="425"/>
        <w:jc w:val="both"/>
      </w:pPr>
      <w:r>
        <w:rPr/>
        <w:t>Зміцнення співробітництва в галузі юстиції і внутрішніх справ. Історичні етапи створення і діяльності Європейського Союзу від Єдиного об’єднання вугілля і сталі до Єдиного економічного союзу. Передумови створення Європейського Союзу. Правові засади Європейського Союзу щодо суб’єктів громадян, їх правоздатності й дієздатності. Дія норм у внутрішньому правопорядку для членів союзу. Система континентального права і норми права Європейського Союзу. Принцип дії Acquis communautaire. Правосуб’єктність союзу як юридичної особи.</w:t>
      </w:r>
    </w:p>
    <w:p>
      <w:pPr>
        <w:pStyle w:val="Heading2"/>
        <w:spacing w:line="240" w:lineRule="auto"/>
        <w:ind w:left="382" w:right="430" w:firstLine="707"/>
      </w:pPr>
      <w:r>
        <w:rPr/>
        <w:t>Тема 2. Правова система Європейського Союзу. Джерела та принципи права Європейського Союзу.</w:t>
      </w:r>
    </w:p>
    <w:p>
      <w:pPr>
        <w:pStyle w:val="BodyText"/>
        <w:ind w:left="382" w:right="430" w:firstLine="707"/>
        <w:jc w:val="both"/>
      </w:pPr>
      <w:r>
        <w:rPr/>
        <w:t>Поняття та визначення права Європейського Союзу. Структура права Європейського Союзу. Співвідношення європейського права та права Європейського Союзу. Право Європейського Союзу в системі міжнародного права. Суб’єкти права Європейського Союзу.</w:t>
      </w:r>
    </w:p>
    <w:p>
      <w:pPr>
        <w:pStyle w:val="BodyText"/>
        <w:ind w:left="382" w:right="422" w:firstLine="707"/>
        <w:jc w:val="both"/>
      </w:pPr>
      <w:r>
        <w:rPr/>
        <w:t>Загальні принципи права Європейського Союзу. Принцип lex posterior derogat priori у праві Європейського Союзу. Дія норм європейського права у часі та просторі. Юрисдикція співтовариств та право Європейського Союзу. Співвідношення права Європейського Союзу з національним правом держав- членів. Розподіл повноважень між Співтовариством і державами-членами. Пряме застосування права Європейського Союзу. Доктрина верховенства права Європейського Союзу.</w:t>
      </w:r>
    </w:p>
    <w:p>
      <w:pPr>
        <w:pStyle w:val="BodyText"/>
        <w:ind w:left="382" w:right="431" w:firstLine="707"/>
        <w:jc w:val="both"/>
      </w:pPr>
      <w:r>
        <w:rPr/>
        <w:t>Поняття джерела європейського права. Система джерел європейського права.</w:t>
      </w:r>
      <w:r>
        <w:rPr>
          <w:spacing w:val="-1"/>
        </w:rPr>
        <w:t> </w:t>
      </w:r>
      <w:r>
        <w:rPr/>
        <w:t>Загальна характеристика</w:t>
      </w:r>
      <w:r>
        <w:rPr>
          <w:spacing w:val="-2"/>
        </w:rPr>
        <w:t> </w:t>
      </w:r>
      <w:r>
        <w:rPr/>
        <w:t>джерел</w:t>
      </w:r>
      <w:r>
        <w:rPr>
          <w:spacing w:val="-3"/>
        </w:rPr>
        <w:t> </w:t>
      </w:r>
      <w:r>
        <w:rPr/>
        <w:t>права</w:t>
      </w:r>
      <w:r>
        <w:rPr>
          <w:spacing w:val="-1"/>
        </w:rPr>
        <w:t> </w:t>
      </w:r>
      <w:r>
        <w:rPr/>
        <w:t>Європейського Союзу: основні, допоміжні. Система актів Європейського Союзу: регламенти, директиви, рішення, рекомендації, висновки. Первинне право Європейського Союзу. Вторинне право Європейського Союзу. Міжнародні договори як джерело права Європейського Союзу. Установчі договори як основні джерела права Євросоюзу. Допоміжні джерела права ЄС.</w:t>
      </w:r>
    </w:p>
    <w:p>
      <w:pPr>
        <w:pStyle w:val="Heading2"/>
        <w:spacing w:line="240" w:lineRule="auto" w:before="1"/>
        <w:ind w:left="382" w:right="429" w:firstLine="707"/>
      </w:pPr>
      <w:r>
        <w:rPr/>
        <w:t>Тема 3. Правовий статус людини та громадянина в Європейському </w:t>
      </w:r>
      <w:r>
        <w:rPr>
          <w:spacing w:val="-2"/>
        </w:rPr>
        <w:t>Союзі.</w:t>
      </w:r>
    </w:p>
    <w:p>
      <w:pPr>
        <w:pStyle w:val="BodyText"/>
        <w:ind w:left="382" w:right="426" w:firstLine="777"/>
        <w:jc w:val="both"/>
      </w:pPr>
      <w:r>
        <w:rPr/>
        <w:t>Поняття правового статусу людини та громадянина в Європейському Союзі. Джерела правового регулювання правового статусу людини та громадянина</w:t>
      </w:r>
      <w:r>
        <w:rPr>
          <w:spacing w:val="-2"/>
        </w:rPr>
        <w:t> </w:t>
      </w:r>
      <w:r>
        <w:rPr/>
        <w:t>в</w:t>
      </w:r>
      <w:r>
        <w:rPr>
          <w:spacing w:val="-2"/>
        </w:rPr>
        <w:t> </w:t>
      </w:r>
      <w:r>
        <w:rPr/>
        <w:t>Європейському</w:t>
      </w:r>
      <w:r>
        <w:rPr>
          <w:spacing w:val="-5"/>
        </w:rPr>
        <w:t> </w:t>
      </w:r>
      <w:r>
        <w:rPr/>
        <w:t>Союзі.</w:t>
      </w:r>
      <w:r>
        <w:rPr>
          <w:spacing w:val="-2"/>
        </w:rPr>
        <w:t> </w:t>
      </w:r>
      <w:r>
        <w:rPr/>
        <w:t>Права,</w:t>
      </w:r>
      <w:r>
        <w:rPr>
          <w:spacing w:val="-3"/>
        </w:rPr>
        <w:t> </w:t>
      </w:r>
      <w:r>
        <w:rPr/>
        <w:t>свободи</w:t>
      </w:r>
      <w:r>
        <w:rPr>
          <w:spacing w:val="-1"/>
        </w:rPr>
        <w:t> </w:t>
      </w:r>
      <w:r>
        <w:rPr/>
        <w:t>та</w:t>
      </w:r>
      <w:r>
        <w:rPr>
          <w:spacing w:val="-3"/>
        </w:rPr>
        <w:t> </w:t>
      </w:r>
      <w:r>
        <w:rPr/>
        <w:t>обов’язки</w:t>
      </w:r>
      <w:r>
        <w:rPr>
          <w:spacing w:val="-1"/>
        </w:rPr>
        <w:t> </w:t>
      </w:r>
      <w:r>
        <w:rPr/>
        <w:t>людини</w:t>
      </w:r>
      <w:r>
        <w:rPr>
          <w:spacing w:val="-1"/>
        </w:rPr>
        <w:t> </w:t>
      </w:r>
      <w:r>
        <w:rPr/>
        <w:t>та громадянина в Європейському Союзі. Еволюція прав, свобод та обов’язків людини та громадянина в Європейському Союзі. Основні положення Хартії основних прав від 7 грудня 2000 р. Гарантії прав, свобод та обов’язків людини та громадянина в Європейському Союзі. Компетенція Ради Європейського Союзу та Європейського Союзу в сфері захисту прав людини. Принципи субсидіарності. Європейський омбудсмен: поняття та особливості діяльності. Поняття «Громадянство Європейського Союзу». Основні групи прав громадян Європейського Союзу.</w:t>
      </w:r>
    </w:p>
    <w:p>
      <w:pPr>
        <w:pStyle w:val="BodyText"/>
        <w:ind w:left="382" w:right="425" w:firstLine="707"/>
        <w:jc w:val="both"/>
      </w:pPr>
      <w:r>
        <w:rPr/>
        <w:t>Основні засади вільного пересування осіб в Європейському Союзі. Вільне пересування працівників. Блакитна карта Європейського Союзу. Свобода ділового заснування в Європейському Союзі. Свобода надання та отримання</w:t>
      </w:r>
      <w:r>
        <w:rPr>
          <w:spacing w:val="50"/>
        </w:rPr>
        <w:t>  </w:t>
      </w:r>
      <w:r>
        <w:rPr/>
        <w:t>послуг</w:t>
      </w:r>
      <w:r>
        <w:rPr>
          <w:spacing w:val="51"/>
        </w:rPr>
        <w:t>  </w:t>
      </w:r>
      <w:r>
        <w:rPr/>
        <w:t>в</w:t>
      </w:r>
      <w:r>
        <w:rPr>
          <w:spacing w:val="51"/>
        </w:rPr>
        <w:t>  </w:t>
      </w:r>
      <w:r>
        <w:rPr/>
        <w:t>Європейському</w:t>
      </w:r>
      <w:r>
        <w:rPr>
          <w:spacing w:val="49"/>
        </w:rPr>
        <w:t>  </w:t>
      </w:r>
      <w:r>
        <w:rPr/>
        <w:t>Союзі.</w:t>
      </w:r>
      <w:r>
        <w:rPr>
          <w:spacing w:val="51"/>
        </w:rPr>
        <w:t>  </w:t>
      </w:r>
      <w:r>
        <w:rPr/>
        <w:t>Свобода</w:t>
      </w:r>
      <w:r>
        <w:rPr>
          <w:spacing w:val="49"/>
        </w:rPr>
        <w:t>  </w:t>
      </w:r>
      <w:r>
        <w:rPr/>
        <w:t>пересування</w:t>
      </w:r>
      <w:r>
        <w:rPr>
          <w:spacing w:val="51"/>
        </w:rPr>
        <w:t>  </w:t>
      </w:r>
      <w:r>
        <w:rPr>
          <w:spacing w:val="-5"/>
        </w:rPr>
        <w:t>та</w:t>
      </w:r>
    </w:p>
    <w:p>
      <w:pPr>
        <w:spacing w:after="0"/>
        <w:jc w:val="both"/>
        <w:sectPr>
          <w:pgSz w:w="11910" w:h="16840"/>
          <w:pgMar w:top="760" w:bottom="280" w:left="1320" w:right="420"/>
        </w:sectPr>
      </w:pPr>
    </w:p>
    <w:p>
      <w:pPr>
        <w:pStyle w:val="BodyText"/>
        <w:spacing w:before="66"/>
        <w:ind w:left="382" w:right="432"/>
        <w:jc w:val="both"/>
      </w:pPr>
      <w:r>
        <w:rPr/>
        <w:t>проживання в Європейському Союзі громадян третіх країн. Міграційне законодавство Європейського Союзу.</w:t>
      </w:r>
    </w:p>
    <w:p>
      <w:pPr>
        <w:pStyle w:val="BodyText"/>
        <w:ind w:left="382" w:right="424" w:firstLine="707"/>
        <w:jc w:val="both"/>
      </w:pPr>
      <w:r>
        <w:rPr/>
        <w:t>Правове регулювання безвізового режиму між Україною та Європейським Союзом. Поняття механізму призупинення безвізового режиму. Комітет постійних представників у Європейському Союзі: історія створення, структура та компетенція. Роль Комітету</w:t>
      </w:r>
      <w:r>
        <w:rPr>
          <w:spacing w:val="-3"/>
        </w:rPr>
        <w:t> </w:t>
      </w:r>
      <w:r>
        <w:rPr/>
        <w:t>постійних представників у Європейському Союзі, Ради Європейського Союзу</w:t>
      </w:r>
      <w:r>
        <w:rPr>
          <w:spacing w:val="40"/>
        </w:rPr>
        <w:t> </w:t>
      </w:r>
      <w:r>
        <w:rPr/>
        <w:t>та Європейського Парламенту в наданні Україні безвізового режиму між Україною та Європейським Союзом.</w:t>
      </w:r>
    </w:p>
    <w:p>
      <w:pPr>
        <w:pStyle w:val="Heading2"/>
        <w:spacing w:line="240" w:lineRule="auto"/>
        <w:ind w:left="382" w:right="428" w:firstLine="707"/>
      </w:pPr>
      <w:r>
        <w:rPr/>
        <w:t>Тема 4. Правоохоронна діяльність та правоохоронні структури Європейського Союзу.</w:t>
      </w:r>
    </w:p>
    <w:p>
      <w:pPr>
        <w:pStyle w:val="BodyText"/>
        <w:ind w:left="382" w:right="422" w:firstLine="707"/>
        <w:jc w:val="both"/>
      </w:pPr>
      <w:r>
        <w:rPr/>
        <w:t>Засади правоохоронного співробітництва в Європейському Союзі. Місце України в європейській взаємодії у сфері боротьби зі злочинністю. Правове регулювання єдиної політики у сферах правоохорони та право- захисту в Європейському Союзі.</w:t>
      </w:r>
    </w:p>
    <w:p>
      <w:pPr>
        <w:pStyle w:val="BodyText"/>
        <w:ind w:left="382" w:right="420" w:firstLine="707"/>
        <w:jc w:val="both"/>
      </w:pPr>
      <w:r>
        <w:rPr/>
        <w:t>Спільна кримінальна політика Європейського Союзу: історія та сучасність. Кримінально-правова кваліфікація протиправних дій в законодавстві Європейського Союзу. Гармонізація кримінально- процесуального права. Співробітництво держав-членів Європейського Союзу щодо розслідування кримінальних злочинів. Європейський ордер на арешт. Правовий статус та компетенція Європейського поліцейського управління. Органи Європейського поліцейського управління (Європолу).</w:t>
      </w:r>
    </w:p>
    <w:p>
      <w:pPr>
        <w:pStyle w:val="BodyText"/>
        <w:spacing w:line="322" w:lineRule="exact"/>
        <w:ind w:left="1090"/>
        <w:jc w:val="both"/>
      </w:pPr>
      <w:r>
        <w:rPr/>
        <w:t>Правовий</w:t>
      </w:r>
      <w:r>
        <w:rPr>
          <w:spacing w:val="-8"/>
        </w:rPr>
        <w:t> </w:t>
      </w:r>
      <w:r>
        <w:rPr/>
        <w:t>статус,</w:t>
      </w:r>
      <w:r>
        <w:rPr>
          <w:spacing w:val="-6"/>
        </w:rPr>
        <w:t> </w:t>
      </w:r>
      <w:r>
        <w:rPr/>
        <w:t>повноваження</w:t>
      </w:r>
      <w:r>
        <w:rPr>
          <w:spacing w:val="-5"/>
        </w:rPr>
        <w:t> </w:t>
      </w:r>
      <w:r>
        <w:rPr/>
        <w:t>та</w:t>
      </w:r>
      <w:r>
        <w:rPr>
          <w:spacing w:val="-8"/>
        </w:rPr>
        <w:t> </w:t>
      </w:r>
      <w:r>
        <w:rPr/>
        <w:t>органи</w:t>
      </w:r>
      <w:r>
        <w:rPr>
          <w:spacing w:val="-5"/>
        </w:rPr>
        <w:t> </w:t>
      </w:r>
      <w:r>
        <w:rPr>
          <w:spacing w:val="-2"/>
        </w:rPr>
        <w:t>Євроюсту.</w:t>
      </w:r>
    </w:p>
    <w:p>
      <w:pPr>
        <w:pStyle w:val="BodyText"/>
        <w:ind w:left="382" w:right="427" w:firstLine="707"/>
        <w:jc w:val="both"/>
      </w:pPr>
      <w:r>
        <w:rPr/>
        <w:t>Етапи формування європейської політики безпеки та оборони (ЄПБО). Цивільні та військові засоби реалізації європейської політики безпеки та оборони. Принцип індивідуальної та колективної самооборони. Європейське оборонне агентство.</w:t>
      </w:r>
    </w:p>
    <w:p>
      <w:pPr>
        <w:pStyle w:val="Heading2"/>
        <w:spacing w:before="1"/>
      </w:pPr>
      <w:r>
        <w:rPr/>
        <w:t>Тема</w:t>
      </w:r>
      <w:r>
        <w:rPr>
          <w:spacing w:val="-6"/>
        </w:rPr>
        <w:t> </w:t>
      </w:r>
      <w:r>
        <w:rPr/>
        <w:t>5.</w:t>
      </w:r>
      <w:r>
        <w:rPr>
          <w:spacing w:val="-6"/>
        </w:rPr>
        <w:t> </w:t>
      </w:r>
      <w:r>
        <w:rPr/>
        <w:t>Інститути</w:t>
      </w:r>
      <w:r>
        <w:rPr>
          <w:spacing w:val="-7"/>
        </w:rPr>
        <w:t> </w:t>
      </w:r>
      <w:r>
        <w:rPr/>
        <w:t>Європейського</w:t>
      </w:r>
      <w:r>
        <w:rPr>
          <w:spacing w:val="-5"/>
        </w:rPr>
        <w:t> </w:t>
      </w:r>
      <w:r>
        <w:rPr>
          <w:spacing w:val="-2"/>
        </w:rPr>
        <w:t>Союзу.</w:t>
      </w:r>
    </w:p>
    <w:p>
      <w:pPr>
        <w:pStyle w:val="BodyText"/>
        <w:ind w:left="382" w:right="430" w:firstLine="707"/>
        <w:jc w:val="both"/>
      </w:pPr>
      <w:r>
        <w:rPr/>
        <w:t>Поняття та розвиток інституціональної системи Європейського Союзу. Співвідношення понять «інститут Європейського Союзу» та «орган Європейського Союзу». Основні та допоміжні інституції Європейського Союзу. Правовий статус Європейської Ради в системі органів Європейського Союзу, її відносини з Радою Європейського Союзу. Склад, порядок формування та скликання Європейської Ради. Рішення Європейської Ради.</w:t>
      </w:r>
    </w:p>
    <w:p>
      <w:pPr>
        <w:pStyle w:val="BodyText"/>
        <w:ind w:left="382" w:right="430" w:firstLine="707"/>
        <w:jc w:val="both"/>
      </w:pPr>
      <w:r>
        <w:rPr/>
        <w:t>Місце Європейського Парламенту в системі органів Європейського Співтовариства. Порядок формування Європейського Парламенту. Функції</w:t>
      </w:r>
      <w:r>
        <w:rPr>
          <w:spacing w:val="40"/>
        </w:rPr>
        <w:t> </w:t>
      </w:r>
      <w:r>
        <w:rPr/>
        <w:t>та</w:t>
      </w:r>
      <w:r>
        <w:rPr>
          <w:spacing w:val="-4"/>
        </w:rPr>
        <w:t> </w:t>
      </w:r>
      <w:r>
        <w:rPr/>
        <w:t>повноваження</w:t>
      </w:r>
      <w:r>
        <w:rPr>
          <w:spacing w:val="-3"/>
        </w:rPr>
        <w:t> </w:t>
      </w:r>
      <w:r>
        <w:rPr/>
        <w:t>Європейського</w:t>
      </w:r>
      <w:r>
        <w:rPr>
          <w:spacing w:val="-5"/>
        </w:rPr>
        <w:t> </w:t>
      </w:r>
      <w:r>
        <w:rPr/>
        <w:t>Парламенту.</w:t>
      </w:r>
      <w:r>
        <w:rPr>
          <w:spacing w:val="-4"/>
        </w:rPr>
        <w:t> </w:t>
      </w:r>
      <w:r>
        <w:rPr/>
        <w:t>Структура</w:t>
      </w:r>
      <w:r>
        <w:rPr>
          <w:spacing w:val="-4"/>
        </w:rPr>
        <w:t> </w:t>
      </w:r>
      <w:r>
        <w:rPr/>
        <w:t>й</w:t>
      </w:r>
      <w:r>
        <w:rPr>
          <w:spacing w:val="-5"/>
        </w:rPr>
        <w:t> </w:t>
      </w:r>
      <w:r>
        <w:rPr/>
        <w:t>організація</w:t>
      </w:r>
      <w:r>
        <w:rPr>
          <w:spacing w:val="-6"/>
        </w:rPr>
        <w:t> </w:t>
      </w:r>
      <w:r>
        <w:rPr/>
        <w:t>роботи Європейського Парламенту.</w:t>
      </w:r>
    </w:p>
    <w:p>
      <w:pPr>
        <w:pStyle w:val="BodyText"/>
        <w:ind w:left="382" w:right="429" w:firstLine="707"/>
        <w:jc w:val="both"/>
      </w:pPr>
      <w:r>
        <w:rPr/>
        <w:t>Склад та порядок формування Ради Європейського Союзу. Повноваження Ради Європейського Союзу. Порядок та способи ухвалення рішень Радою Європейського Союзу.</w:t>
      </w:r>
    </w:p>
    <w:p>
      <w:pPr>
        <w:pStyle w:val="BodyText"/>
        <w:ind w:left="382" w:right="424" w:firstLine="707"/>
        <w:jc w:val="both"/>
      </w:pPr>
      <w:r>
        <w:rPr/>
        <w:t>Правовий статус Європейської Комісії. Порядок формування та склад Європейської комісії. Організаційна структура Європейської Комісії. Відповідальність Європейської комісії. Повноваження Європейської комісії. Порядок роботи та прийняття рішень Європейської комісії.</w:t>
      </w:r>
    </w:p>
    <w:p>
      <w:pPr>
        <w:spacing w:after="0"/>
        <w:jc w:val="both"/>
        <w:sectPr>
          <w:pgSz w:w="11910" w:h="16840"/>
          <w:pgMar w:top="760" w:bottom="280" w:left="1320" w:right="420"/>
        </w:sectPr>
      </w:pPr>
    </w:p>
    <w:p>
      <w:pPr>
        <w:pStyle w:val="BodyText"/>
        <w:spacing w:before="66"/>
        <w:ind w:left="382" w:right="425" w:firstLine="707"/>
        <w:jc w:val="both"/>
      </w:pPr>
      <w:r>
        <w:rPr/>
        <w:t>Європейський центральний банк: правовий статус, функції та керуючі органи. Європейський інвестиційний банк: правовий статус, функції та керуючі органи. Комітет регіонів: правовий статус, функції та склад.</w:t>
      </w:r>
    </w:p>
    <w:p>
      <w:pPr>
        <w:pStyle w:val="BodyText"/>
        <w:ind w:left="382" w:right="430" w:firstLine="707"/>
        <w:jc w:val="both"/>
      </w:pPr>
      <w:r>
        <w:rPr/>
        <w:t>Європейський соціально-економічний комітет: правовий статус, функції та склад.</w:t>
      </w:r>
    </w:p>
    <w:p>
      <w:pPr>
        <w:pStyle w:val="Heading2"/>
        <w:spacing w:line="321" w:lineRule="exact" w:before="4"/>
      </w:pPr>
      <w:r>
        <w:rPr/>
        <w:t>Тема</w:t>
      </w:r>
      <w:r>
        <w:rPr>
          <w:spacing w:val="-6"/>
        </w:rPr>
        <w:t> </w:t>
      </w:r>
      <w:r>
        <w:rPr/>
        <w:t>6.</w:t>
      </w:r>
      <w:r>
        <w:rPr>
          <w:spacing w:val="-5"/>
        </w:rPr>
        <w:t> </w:t>
      </w:r>
      <w:r>
        <w:rPr/>
        <w:t>Інтеграція</w:t>
      </w:r>
      <w:r>
        <w:rPr>
          <w:spacing w:val="-8"/>
        </w:rPr>
        <w:t> </w:t>
      </w:r>
      <w:r>
        <w:rPr/>
        <w:t>України</w:t>
      </w:r>
      <w:r>
        <w:rPr>
          <w:spacing w:val="-6"/>
        </w:rPr>
        <w:t> </w:t>
      </w:r>
      <w:r>
        <w:rPr/>
        <w:t>в</w:t>
      </w:r>
      <w:r>
        <w:rPr>
          <w:spacing w:val="-6"/>
        </w:rPr>
        <w:t> </w:t>
      </w:r>
      <w:r>
        <w:rPr/>
        <w:t>Європейський</w:t>
      </w:r>
      <w:r>
        <w:rPr>
          <w:spacing w:val="-5"/>
        </w:rPr>
        <w:t> </w:t>
      </w:r>
      <w:r>
        <w:rPr/>
        <w:t>Союз:</w:t>
      </w:r>
      <w:r>
        <w:rPr>
          <w:spacing w:val="-5"/>
        </w:rPr>
        <w:t> </w:t>
      </w:r>
      <w:r>
        <w:rPr/>
        <w:t>правові</w:t>
      </w:r>
      <w:r>
        <w:rPr>
          <w:spacing w:val="-4"/>
        </w:rPr>
        <w:t> </w:t>
      </w:r>
      <w:r>
        <w:rPr>
          <w:spacing w:val="-2"/>
        </w:rPr>
        <w:t>основи.</w:t>
      </w:r>
    </w:p>
    <w:p>
      <w:pPr>
        <w:pStyle w:val="BodyText"/>
        <w:ind w:left="382" w:right="429" w:firstLine="707"/>
        <w:jc w:val="both"/>
      </w:pPr>
      <w:r>
        <w:rPr/>
        <w:t>Нормативно-правове регулювання вступу до Європейського Союзу. Основні процедурні етапи вступу до Європейського Союзу. Копенгагенські критерії. Політика розширення. Розширення Європейського Союзу і договір про приєднання.</w:t>
      </w:r>
    </w:p>
    <w:p>
      <w:pPr>
        <w:pStyle w:val="BodyText"/>
        <w:spacing w:line="320" w:lineRule="exact"/>
        <w:ind w:left="1090"/>
        <w:jc w:val="both"/>
      </w:pPr>
      <w:r>
        <w:rPr/>
        <w:t>Багатосторонні</w:t>
      </w:r>
      <w:r>
        <w:rPr>
          <w:spacing w:val="45"/>
          <w:w w:val="150"/>
        </w:rPr>
        <w:t>  </w:t>
      </w:r>
      <w:r>
        <w:rPr/>
        <w:t>ініціативи</w:t>
      </w:r>
      <w:r>
        <w:rPr>
          <w:spacing w:val="46"/>
          <w:w w:val="150"/>
        </w:rPr>
        <w:t>  </w:t>
      </w:r>
      <w:r>
        <w:rPr/>
        <w:t>Європейської</w:t>
      </w:r>
      <w:r>
        <w:rPr>
          <w:spacing w:val="45"/>
          <w:w w:val="150"/>
        </w:rPr>
        <w:t>  </w:t>
      </w:r>
      <w:r>
        <w:rPr/>
        <w:t>політики</w:t>
      </w:r>
      <w:r>
        <w:rPr>
          <w:spacing w:val="46"/>
          <w:w w:val="150"/>
        </w:rPr>
        <w:t>  </w:t>
      </w:r>
      <w:r>
        <w:rPr/>
        <w:t>сусідства</w:t>
      </w:r>
      <w:r>
        <w:rPr>
          <w:spacing w:val="46"/>
          <w:w w:val="150"/>
        </w:rPr>
        <w:t>  </w:t>
      </w:r>
      <w:r>
        <w:rPr>
          <w:spacing w:val="-5"/>
        </w:rPr>
        <w:t>та</w:t>
      </w:r>
    </w:p>
    <w:p>
      <w:pPr>
        <w:pStyle w:val="BodyText"/>
        <w:ind w:left="382" w:right="426"/>
        <w:jc w:val="both"/>
      </w:pPr>
      <w:r>
        <w:rPr/>
        <w:t>«Східного партнерства». Політико-правові засади європейської інтеграції України. Правова база відносин України та Європейського Союзу. Основна мета та функції Українсько-Європейського дорадчого центру з питань законодавства (UEPLAC). Основна мета Плану дій Україна-ЄС від 21 лютого 2005 р. Інституціоналізація процесу адаптації українського законодавства до права Європейського Союзу. Євроінтеграційне законодавство України. Стан та перспективи адаптації законодавства України до acquis communautaire. Основні положення Закону України «Про Загальнодержавну програму адаптації законодавства</w:t>
      </w:r>
      <w:r>
        <w:rPr>
          <w:spacing w:val="-2"/>
        </w:rPr>
        <w:t> </w:t>
      </w:r>
      <w:r>
        <w:rPr/>
        <w:t>України</w:t>
      </w:r>
      <w:r>
        <w:rPr>
          <w:spacing w:val="-3"/>
        </w:rPr>
        <w:t> </w:t>
      </w:r>
      <w:r>
        <w:rPr/>
        <w:t>до</w:t>
      </w:r>
      <w:r>
        <w:rPr>
          <w:spacing w:val="-1"/>
        </w:rPr>
        <w:t> </w:t>
      </w:r>
      <w:r>
        <w:rPr/>
        <w:t>законодавства</w:t>
      </w:r>
      <w:r>
        <w:rPr>
          <w:spacing w:val="-1"/>
        </w:rPr>
        <w:t> </w:t>
      </w:r>
      <w:r>
        <w:rPr/>
        <w:t>Європейського</w:t>
      </w:r>
      <w:r>
        <w:rPr>
          <w:spacing w:val="-1"/>
        </w:rPr>
        <w:t> </w:t>
      </w:r>
      <w:r>
        <w:rPr/>
        <w:t>Союзу»</w:t>
      </w:r>
      <w:r>
        <w:rPr>
          <w:spacing w:val="-2"/>
        </w:rPr>
        <w:t> </w:t>
      </w:r>
      <w:r>
        <w:rPr/>
        <w:t>від 18 березня 2004 р.</w:t>
      </w:r>
    </w:p>
    <w:p>
      <w:pPr>
        <w:pStyle w:val="Heading2"/>
      </w:pPr>
      <w:r>
        <w:rPr/>
        <w:t>Тема</w:t>
      </w:r>
      <w:r>
        <w:rPr>
          <w:spacing w:val="-8"/>
        </w:rPr>
        <w:t> </w:t>
      </w:r>
      <w:r>
        <w:rPr/>
        <w:t>7.</w:t>
      </w:r>
      <w:r>
        <w:rPr>
          <w:spacing w:val="-6"/>
        </w:rPr>
        <w:t> </w:t>
      </w:r>
      <w:r>
        <w:rPr/>
        <w:t>Законодавчий</w:t>
      </w:r>
      <w:r>
        <w:rPr>
          <w:spacing w:val="-7"/>
        </w:rPr>
        <w:t> </w:t>
      </w:r>
      <w:r>
        <w:rPr/>
        <w:t>процес</w:t>
      </w:r>
      <w:r>
        <w:rPr>
          <w:spacing w:val="-6"/>
        </w:rPr>
        <w:t> </w:t>
      </w:r>
      <w:r>
        <w:rPr/>
        <w:t>в</w:t>
      </w:r>
      <w:r>
        <w:rPr>
          <w:spacing w:val="-7"/>
        </w:rPr>
        <w:t> </w:t>
      </w:r>
      <w:r>
        <w:rPr/>
        <w:t>Європейському</w:t>
      </w:r>
      <w:r>
        <w:rPr>
          <w:spacing w:val="-5"/>
        </w:rPr>
        <w:t> </w:t>
      </w:r>
      <w:r>
        <w:rPr>
          <w:spacing w:val="-2"/>
        </w:rPr>
        <w:t>Союзі.</w:t>
      </w:r>
    </w:p>
    <w:p>
      <w:pPr>
        <w:pStyle w:val="BodyText"/>
        <w:ind w:left="382" w:right="423" w:firstLine="707"/>
        <w:jc w:val="both"/>
      </w:pPr>
      <w:r>
        <w:rPr/>
        <w:t>Поняття «законодавчий процес», «законодавчі процедури» в праві Європейського Союзу. Правове регулювання законодавчого процесу в Європейському Союзі.</w:t>
      </w:r>
    </w:p>
    <w:p>
      <w:pPr>
        <w:pStyle w:val="BodyText"/>
        <w:ind w:left="382" w:right="428" w:firstLine="707"/>
        <w:jc w:val="both"/>
      </w:pPr>
      <w:r>
        <w:rPr/>
        <w:t>Особливості звичайної законодавчої процедури відповідно до</w:t>
      </w:r>
      <w:r>
        <w:rPr>
          <w:spacing w:val="40"/>
        </w:rPr>
        <w:t> </w:t>
      </w:r>
      <w:r>
        <w:rPr/>
        <w:t>положень Лісабонського договору 2007 р. Спеціальна законодавча</w:t>
      </w:r>
      <w:r>
        <w:rPr>
          <w:spacing w:val="40"/>
        </w:rPr>
        <w:t> </w:t>
      </w:r>
      <w:r>
        <w:rPr/>
        <w:t>процедура.</w:t>
      </w:r>
      <w:r>
        <w:rPr>
          <w:spacing w:val="-3"/>
        </w:rPr>
        <w:t> </w:t>
      </w:r>
      <w:r>
        <w:rPr/>
        <w:t>Процедура</w:t>
      </w:r>
      <w:r>
        <w:rPr>
          <w:spacing w:val="-5"/>
        </w:rPr>
        <w:t> </w:t>
      </w:r>
      <w:r>
        <w:rPr/>
        <w:t>консультацій.</w:t>
      </w:r>
      <w:r>
        <w:rPr>
          <w:spacing w:val="-3"/>
        </w:rPr>
        <w:t> </w:t>
      </w:r>
      <w:r>
        <w:rPr/>
        <w:t>Процедура сумісного</w:t>
      </w:r>
      <w:r>
        <w:rPr>
          <w:spacing w:val="-4"/>
        </w:rPr>
        <w:t> </w:t>
      </w:r>
      <w:r>
        <w:rPr/>
        <w:t>прийняття</w:t>
      </w:r>
      <w:r>
        <w:rPr>
          <w:spacing w:val="-5"/>
        </w:rPr>
        <w:t> </w:t>
      </w:r>
      <w:r>
        <w:rPr/>
        <w:t>рішень. Бюджетна процедура. Процедура укладання міжнародних угод.</w:t>
      </w:r>
    </w:p>
    <w:p>
      <w:pPr>
        <w:pStyle w:val="BodyText"/>
        <w:ind w:left="382" w:right="434" w:firstLine="707"/>
        <w:jc w:val="both"/>
      </w:pPr>
      <w:r>
        <w:rPr/>
        <w:t>Право законодавчої ініціативи. Повноваження Європейського парламенту в законодавчому процесі Європейського Союзу.</w:t>
      </w:r>
    </w:p>
    <w:p>
      <w:pPr>
        <w:pStyle w:val="Heading2"/>
        <w:spacing w:line="237" w:lineRule="auto" w:before="4"/>
        <w:ind w:left="382" w:right="427" w:firstLine="707"/>
        <w:rPr>
          <w:b w:val="0"/>
        </w:rPr>
      </w:pPr>
      <w:r>
        <w:rPr/>
        <w:t>Тема 8. Правові основи зовнішньополітичних відносин Європейського Союзу</w:t>
      </w:r>
      <w:r>
        <w:rPr>
          <w:b w:val="0"/>
        </w:rPr>
        <w:t>.</w:t>
      </w:r>
    </w:p>
    <w:p>
      <w:pPr>
        <w:pStyle w:val="BodyText"/>
        <w:spacing w:before="1"/>
        <w:ind w:left="382" w:right="429" w:firstLine="707"/>
        <w:jc w:val="both"/>
      </w:pPr>
      <w:r>
        <w:rPr/>
        <w:t>Зовнішньополітична</w:t>
      </w:r>
      <w:r>
        <w:rPr>
          <w:spacing w:val="-7"/>
        </w:rPr>
        <w:t> </w:t>
      </w:r>
      <w:r>
        <w:rPr/>
        <w:t>діяльність</w:t>
      </w:r>
      <w:r>
        <w:rPr>
          <w:spacing w:val="-8"/>
        </w:rPr>
        <w:t> </w:t>
      </w:r>
      <w:r>
        <w:rPr/>
        <w:t>Європейського</w:t>
      </w:r>
      <w:r>
        <w:rPr>
          <w:spacing w:val="-7"/>
        </w:rPr>
        <w:t> </w:t>
      </w:r>
      <w:r>
        <w:rPr/>
        <w:t>Союзу.</w:t>
      </w:r>
      <w:r>
        <w:rPr>
          <w:spacing w:val="-7"/>
        </w:rPr>
        <w:t> </w:t>
      </w:r>
      <w:r>
        <w:rPr/>
        <w:t>Співробітництво із третіми країнами та гуманітарна допомога. Відносини Європейського Союзу з міжнародними організаціями. Делегації Європейського Союзу. Історія і етапи розвитку Спільної зовнішньої політики і політики безпеки. Поняття, цілі і завдання Спільної зовнішньої політики і політики безпеки. Джерела Спільної зовнішньої політики і політики безпеки.</w:t>
      </w:r>
    </w:p>
    <w:p>
      <w:pPr>
        <w:pStyle w:val="BodyText"/>
        <w:ind w:left="382" w:right="425" w:firstLine="707"/>
        <w:jc w:val="both"/>
      </w:pPr>
      <w:r>
        <w:rPr/>
        <w:t>Договірна практика Європейського Союзу: двосторонні,</w:t>
      </w:r>
      <w:r>
        <w:rPr>
          <w:spacing w:val="80"/>
        </w:rPr>
        <w:t> </w:t>
      </w:r>
      <w:r>
        <w:rPr/>
        <w:t>багатосторонні та змішані договори. Правоздатність Союзу щодо укладання міжнародних угод. Процедури укладання міжнародних угод. Види угод, що укладаються Європейським Союзом. Правова база укладання міжнародних угод. Угоди, що регулюють економічне та політичне співробітництво між Європейським Союзом та іншими країнами.</w:t>
      </w:r>
    </w:p>
    <w:p>
      <w:pPr>
        <w:spacing w:after="0"/>
        <w:jc w:val="both"/>
        <w:sectPr>
          <w:pgSz w:w="11910" w:h="16840"/>
          <w:pgMar w:top="760" w:bottom="280" w:left="1320" w:right="420"/>
        </w:sectPr>
      </w:pPr>
    </w:p>
    <w:p>
      <w:pPr>
        <w:pStyle w:val="BodyText"/>
        <w:spacing w:before="66"/>
        <w:ind w:left="382" w:right="432" w:firstLine="707"/>
        <w:jc w:val="both"/>
      </w:pPr>
      <w:r>
        <w:rPr/>
        <w:t>Співробітництво з третіми країнами і гуманітарна допомога. Система представництва Європейського Союзу в зовнішніх зносинах.</w:t>
      </w:r>
    </w:p>
    <w:p>
      <w:pPr>
        <w:pStyle w:val="Heading2"/>
        <w:spacing w:line="240" w:lineRule="auto"/>
        <w:ind w:left="382" w:right="433" w:firstLine="707"/>
      </w:pPr>
      <w:r>
        <w:rPr/>
        <w:t>Тема 9. Вільний рух товарів в Європейському Союзі. Свобода руху </w:t>
      </w:r>
      <w:r>
        <w:rPr>
          <w:spacing w:val="-2"/>
        </w:rPr>
        <w:t>капіталу.</w:t>
      </w:r>
    </w:p>
    <w:p>
      <w:pPr>
        <w:pStyle w:val="BodyText"/>
        <w:ind w:left="382" w:right="431" w:firstLine="707"/>
        <w:jc w:val="both"/>
      </w:pPr>
      <w:r>
        <w:rPr/>
        <w:t>Поняття та елементи внутрішнього ринку як мети Європейського Союзу. Поняття товару у праві Європейського Союзу. Принцип взаємного визнання. Фіскальні та нефіскальні заходи. Свобода вільного руху товарів. Заборона дискримінаційного оподаткування.</w:t>
      </w:r>
    </w:p>
    <w:p>
      <w:pPr>
        <w:pStyle w:val="BodyText"/>
        <w:ind w:left="382" w:right="423" w:firstLine="707"/>
        <w:jc w:val="both"/>
      </w:pPr>
      <w:r>
        <w:rPr/>
        <w:t>Поняття капіталу та руху капіталу. Принцип свободи руху капіталу. Винятки (дозволені обмеження) з принципу свободи руху капіталу та їх застосування. Особливості регулювання надання фінансових послуг і діяльності кредитних установ. Абсолютне (досконале) взаємне визнання та недосконале взаємне визнання.</w:t>
      </w:r>
    </w:p>
    <w:p>
      <w:pPr>
        <w:pStyle w:val="Heading2"/>
        <w:spacing w:before="1"/>
      </w:pPr>
      <w:r>
        <w:rPr/>
        <w:t>Тема</w:t>
      </w:r>
      <w:r>
        <w:rPr>
          <w:spacing w:val="-8"/>
        </w:rPr>
        <w:t> </w:t>
      </w:r>
      <w:r>
        <w:rPr/>
        <w:t>10.</w:t>
      </w:r>
      <w:r>
        <w:rPr>
          <w:spacing w:val="-8"/>
        </w:rPr>
        <w:t> </w:t>
      </w:r>
      <w:r>
        <w:rPr/>
        <w:t>Торговельне</w:t>
      </w:r>
      <w:r>
        <w:rPr>
          <w:spacing w:val="-8"/>
        </w:rPr>
        <w:t> </w:t>
      </w:r>
      <w:r>
        <w:rPr/>
        <w:t>право</w:t>
      </w:r>
      <w:r>
        <w:rPr>
          <w:spacing w:val="-7"/>
        </w:rPr>
        <w:t> </w:t>
      </w:r>
      <w:r>
        <w:rPr/>
        <w:t>Європейського</w:t>
      </w:r>
      <w:r>
        <w:rPr>
          <w:spacing w:val="-5"/>
        </w:rPr>
        <w:t> </w:t>
      </w:r>
      <w:r>
        <w:rPr>
          <w:spacing w:val="-2"/>
        </w:rPr>
        <w:t>Союзу.</w:t>
      </w:r>
    </w:p>
    <w:p>
      <w:pPr>
        <w:pStyle w:val="BodyText"/>
        <w:ind w:left="382" w:right="431" w:firstLine="777"/>
        <w:jc w:val="both"/>
      </w:pPr>
      <w:r>
        <w:rPr/>
        <w:t>Поняття та джерела торгового права Європейського Союзу. Правові особливості спільної торговельної політики Європейського Союзу.</w:t>
      </w:r>
    </w:p>
    <w:p>
      <w:pPr>
        <w:pStyle w:val="BodyText"/>
        <w:ind w:left="382" w:right="425" w:firstLine="707"/>
        <w:jc w:val="both"/>
      </w:pPr>
      <w:r>
        <w:rPr/>
        <w:t>Правове регулювання експорту товарів. Тарифне регулювання імпорту. Інтегрований тариф. Поняття режиму генералізованих тарифних</w:t>
      </w:r>
      <w:r>
        <w:rPr>
          <w:spacing w:val="40"/>
        </w:rPr>
        <w:t> </w:t>
      </w:r>
      <w:r>
        <w:rPr/>
        <w:t>преференцій. Нетарифне регулювання імпорту. Антидемпінгові заходи. Антисубсидійні заходи. Поняття торговельного бар’єру та галузі</w:t>
      </w:r>
      <w:r>
        <w:rPr>
          <w:spacing w:val="40"/>
        </w:rPr>
        <w:t> </w:t>
      </w:r>
      <w:r>
        <w:rPr/>
        <w:t>виробництва Європейського Союзу. Заходи проти торговельних бар’єрів. Поняття демпінгу за торговим правом Європейського Союзу. Регулювання кількісних обмежень.</w:t>
      </w:r>
    </w:p>
    <w:p>
      <w:pPr>
        <w:pStyle w:val="Heading2"/>
        <w:spacing w:before="2"/>
      </w:pPr>
      <w:r>
        <w:rPr/>
        <w:t>Тема</w:t>
      </w:r>
      <w:r>
        <w:rPr>
          <w:spacing w:val="-5"/>
        </w:rPr>
        <w:t> </w:t>
      </w:r>
      <w:r>
        <w:rPr/>
        <w:t>11.</w:t>
      </w:r>
      <w:r>
        <w:rPr>
          <w:spacing w:val="-6"/>
        </w:rPr>
        <w:t> </w:t>
      </w:r>
      <w:r>
        <w:rPr/>
        <w:t>Екологічне</w:t>
      </w:r>
      <w:r>
        <w:rPr>
          <w:spacing w:val="-5"/>
        </w:rPr>
        <w:t> </w:t>
      </w:r>
      <w:r>
        <w:rPr/>
        <w:t>право</w:t>
      </w:r>
      <w:r>
        <w:rPr>
          <w:spacing w:val="-5"/>
        </w:rPr>
        <w:t> ЄС</w:t>
      </w:r>
    </w:p>
    <w:p>
      <w:pPr>
        <w:pStyle w:val="BodyText"/>
        <w:ind w:left="382" w:right="424" w:firstLine="707"/>
        <w:jc w:val="both"/>
      </w:pPr>
      <w:r>
        <w:rPr/>
        <w:t>Поняття, система та джерела екологічного права ЄС. Політика ЄС у сфері навколишнього середовища. Принципи права ЄС у сфері навколишнього середовища. Горизонтальний сектор. Орхуська Конвенція. Директива стосовно доступу до інформації про навколишнє середовище. Директиви про оцінку впливу на навколишнє середовище. Сектор якості атмосферного повітря. Рамкова Директива про якість атмосферного повітря. Сектор управління відходами. Режим використання та утилізації «старих» транспортних</w:t>
      </w:r>
      <w:r>
        <w:rPr>
          <w:spacing w:val="-1"/>
        </w:rPr>
        <w:t> </w:t>
      </w:r>
      <w:r>
        <w:rPr/>
        <w:t>засобів.</w:t>
      </w:r>
      <w:r>
        <w:rPr>
          <w:spacing w:val="-3"/>
        </w:rPr>
        <w:t> </w:t>
      </w:r>
      <w:r>
        <w:rPr/>
        <w:t>Регламент</w:t>
      </w:r>
      <w:r>
        <w:rPr>
          <w:spacing w:val="-3"/>
        </w:rPr>
        <w:t> </w:t>
      </w:r>
      <w:r>
        <w:rPr/>
        <w:t>стосовно</w:t>
      </w:r>
      <w:r>
        <w:rPr>
          <w:spacing w:val="-1"/>
        </w:rPr>
        <w:t> </w:t>
      </w:r>
      <w:r>
        <w:rPr/>
        <w:t>здійснення</w:t>
      </w:r>
      <w:r>
        <w:rPr>
          <w:spacing w:val="-5"/>
        </w:rPr>
        <w:t> </w:t>
      </w:r>
      <w:r>
        <w:rPr/>
        <w:t>нагляду</w:t>
      </w:r>
      <w:r>
        <w:rPr>
          <w:spacing w:val="-6"/>
        </w:rPr>
        <w:t> </w:t>
      </w:r>
      <w:r>
        <w:rPr/>
        <w:t>та</w:t>
      </w:r>
      <w:r>
        <w:rPr>
          <w:spacing w:val="-2"/>
        </w:rPr>
        <w:t> </w:t>
      </w:r>
      <w:r>
        <w:rPr/>
        <w:t>контролю</w:t>
      </w:r>
      <w:r>
        <w:rPr>
          <w:spacing w:val="-3"/>
        </w:rPr>
        <w:t> </w:t>
      </w:r>
      <w:r>
        <w:rPr/>
        <w:t>за транскордонним перевезенням відходів. Якість водних ресурсів. Рамкова Директива у сфері водної політики. Особливе використання води. Директива про питну воду. Директива Союзу про захист водного середовища. Охорона природи. Директива про природне середовище. Збереження диких птахів. Регламент про види дикої флори і фауни, яким загрожує небезпека.</w:t>
      </w:r>
    </w:p>
    <w:p>
      <w:pPr>
        <w:pStyle w:val="Heading2"/>
        <w:spacing w:before="2"/>
      </w:pPr>
      <w:r>
        <w:rPr/>
        <w:t>Тема</w:t>
      </w:r>
      <w:r>
        <w:rPr>
          <w:spacing w:val="-5"/>
        </w:rPr>
        <w:t> </w:t>
      </w:r>
      <w:r>
        <w:rPr/>
        <w:t>12</w:t>
      </w:r>
      <w:r>
        <w:rPr>
          <w:spacing w:val="-3"/>
        </w:rPr>
        <w:t> </w:t>
      </w:r>
      <w:r>
        <w:rPr/>
        <w:t>.</w:t>
      </w:r>
      <w:r>
        <w:rPr>
          <w:spacing w:val="-4"/>
        </w:rPr>
        <w:t> </w:t>
      </w:r>
      <w:r>
        <w:rPr/>
        <w:t>Кримінальне</w:t>
      </w:r>
      <w:r>
        <w:rPr>
          <w:spacing w:val="-5"/>
        </w:rPr>
        <w:t> </w:t>
      </w:r>
      <w:r>
        <w:rPr/>
        <w:t>право</w:t>
      </w:r>
      <w:r>
        <w:rPr>
          <w:spacing w:val="-3"/>
        </w:rPr>
        <w:t> </w:t>
      </w:r>
      <w:r>
        <w:rPr>
          <w:spacing w:val="-5"/>
        </w:rPr>
        <w:t>ЄС.</w:t>
      </w:r>
    </w:p>
    <w:p>
      <w:pPr>
        <w:pStyle w:val="BodyText"/>
        <w:ind w:left="382" w:right="421" w:firstLine="707"/>
        <w:jc w:val="both"/>
      </w:pPr>
      <w:r>
        <w:rPr/>
        <w:t>Співвідношення міжнародного кримінального права, європейського кримінального права та кримінального</w:t>
      </w:r>
      <w:r>
        <w:rPr>
          <w:spacing w:val="-3"/>
        </w:rPr>
        <w:t> </w:t>
      </w:r>
      <w:r>
        <w:rPr/>
        <w:t>права ЄС. Кримінальне право в межах Першої опори. Співробітництво у сфері охорони порядку та правосуддя у кримінальних справах. Розвиток співпраці у сфері охорони порядку та правосуддя країн-членів Європейського Союзу. Шенгенська зона. Зближення національних норм та інститутів кримінального права. Політика ЄС щодо окремих злочинів. Corpus Juris. Зелена книга про створення посади Європейського</w:t>
      </w:r>
      <w:r>
        <w:rPr>
          <w:spacing w:val="80"/>
        </w:rPr>
        <w:t> </w:t>
      </w:r>
      <w:r>
        <w:rPr/>
        <w:t>прокурора.</w:t>
      </w:r>
      <w:r>
        <w:rPr>
          <w:spacing w:val="80"/>
        </w:rPr>
        <w:t> </w:t>
      </w:r>
      <w:r>
        <w:rPr/>
        <w:t>Відмивання</w:t>
      </w:r>
      <w:r>
        <w:rPr>
          <w:spacing w:val="80"/>
        </w:rPr>
        <w:t> </w:t>
      </w:r>
      <w:r>
        <w:rPr/>
        <w:t>грошей.</w:t>
      </w:r>
      <w:r>
        <w:rPr>
          <w:spacing w:val="80"/>
        </w:rPr>
        <w:t> </w:t>
      </w:r>
      <w:r>
        <w:rPr/>
        <w:t>Заходи</w:t>
      </w:r>
      <w:r>
        <w:rPr>
          <w:spacing w:val="80"/>
        </w:rPr>
        <w:t> </w:t>
      </w:r>
      <w:r>
        <w:rPr/>
        <w:t>в</w:t>
      </w:r>
      <w:r>
        <w:rPr>
          <w:spacing w:val="80"/>
        </w:rPr>
        <w:t> </w:t>
      </w:r>
      <w:r>
        <w:rPr/>
        <w:t>межах</w:t>
      </w:r>
      <w:r>
        <w:rPr>
          <w:spacing w:val="80"/>
        </w:rPr>
        <w:t> </w:t>
      </w:r>
      <w:r>
        <w:rPr/>
        <w:t>Першої</w:t>
      </w:r>
    </w:p>
    <w:p>
      <w:pPr>
        <w:spacing w:after="0"/>
        <w:jc w:val="both"/>
        <w:sectPr>
          <w:pgSz w:w="11910" w:h="16840"/>
          <w:pgMar w:top="760" w:bottom="280" w:left="1320" w:right="420"/>
        </w:sectPr>
      </w:pPr>
    </w:p>
    <w:p>
      <w:pPr>
        <w:pStyle w:val="BodyText"/>
        <w:spacing w:before="66"/>
        <w:ind w:left="382" w:right="429"/>
        <w:jc w:val="both"/>
      </w:pPr>
      <w:r>
        <w:rPr/>
        <w:t>опори ЄС. Заходи в межах Третьої опори ЄС. Корупція. Корупція в державному секторі. Корупція у приватному секторі. Розповсюдження наркотиків. Торгівля людьми та злочини проти дітей.. Рамкове рішення про торгівлю людьми. Рамкове рішення про боротьбу з сексуальною експлуатацією дітей та дитячою порнографією. Тероризм. Злочини проти </w:t>
      </w:r>
      <w:r>
        <w:rPr>
          <w:spacing w:val="-2"/>
        </w:rPr>
        <w:t>довкілля.</w:t>
      </w:r>
    </w:p>
    <w:p>
      <w:pPr>
        <w:pStyle w:val="ListParagraph"/>
        <w:numPr>
          <w:ilvl w:val="1"/>
          <w:numId w:val="1"/>
        </w:numPr>
        <w:tabs>
          <w:tab w:pos="1581" w:val="left" w:leader="none"/>
        </w:tabs>
        <w:spacing w:line="318" w:lineRule="exact" w:before="8" w:after="0"/>
        <w:ind w:left="1581" w:right="0" w:hanging="491"/>
        <w:jc w:val="both"/>
        <w:rPr>
          <w:b/>
          <w:i/>
          <w:sz w:val="28"/>
        </w:rPr>
      </w:pPr>
      <w:r>
        <w:rPr>
          <w:b/>
          <w:i/>
          <w:sz w:val="28"/>
        </w:rPr>
        <w:t>Тематика</w:t>
      </w:r>
      <w:r>
        <w:rPr>
          <w:b/>
          <w:i/>
          <w:spacing w:val="-5"/>
          <w:sz w:val="28"/>
        </w:rPr>
        <w:t> </w:t>
      </w:r>
      <w:r>
        <w:rPr>
          <w:b/>
          <w:i/>
          <w:sz w:val="28"/>
        </w:rPr>
        <w:t>семінарських</w:t>
      </w:r>
      <w:r>
        <w:rPr>
          <w:b/>
          <w:i/>
          <w:spacing w:val="61"/>
          <w:sz w:val="28"/>
        </w:rPr>
        <w:t> </w:t>
      </w:r>
      <w:r>
        <w:rPr>
          <w:b/>
          <w:i/>
          <w:spacing w:val="-2"/>
          <w:sz w:val="28"/>
        </w:rPr>
        <w:t>занять.</w:t>
      </w:r>
    </w:p>
    <w:p>
      <w:pPr>
        <w:pStyle w:val="BodyText"/>
        <w:spacing w:line="318" w:lineRule="exact"/>
        <w:ind w:left="382"/>
        <w:jc w:val="both"/>
      </w:pPr>
      <w:r>
        <w:rPr/>
        <w:t>Тема</w:t>
      </w:r>
      <w:r>
        <w:rPr>
          <w:spacing w:val="-8"/>
        </w:rPr>
        <w:t> </w:t>
      </w:r>
      <w:r>
        <w:rPr/>
        <w:t>1:</w:t>
      </w:r>
      <w:r>
        <w:rPr>
          <w:spacing w:val="-4"/>
        </w:rPr>
        <w:t> </w:t>
      </w:r>
      <w:r>
        <w:rPr/>
        <w:t>Історичні</w:t>
      </w:r>
      <w:r>
        <w:rPr>
          <w:spacing w:val="-4"/>
        </w:rPr>
        <w:t> </w:t>
      </w:r>
      <w:r>
        <w:rPr/>
        <w:t>засади</w:t>
      </w:r>
      <w:r>
        <w:rPr>
          <w:spacing w:val="-5"/>
        </w:rPr>
        <w:t> </w:t>
      </w:r>
      <w:r>
        <w:rPr/>
        <w:t>розвитку</w:t>
      </w:r>
      <w:r>
        <w:rPr>
          <w:spacing w:val="-9"/>
        </w:rPr>
        <w:t> </w:t>
      </w:r>
      <w:r>
        <w:rPr/>
        <w:t>Європейського</w:t>
      </w:r>
      <w:r>
        <w:rPr>
          <w:spacing w:val="-4"/>
        </w:rPr>
        <w:t> </w:t>
      </w:r>
      <w:r>
        <w:rPr>
          <w:spacing w:val="-2"/>
        </w:rPr>
        <w:t>Союзу.</w:t>
      </w:r>
    </w:p>
    <w:p>
      <w:pPr>
        <w:pStyle w:val="BodyText"/>
        <w:ind w:left="382" w:right="431"/>
        <w:jc w:val="both"/>
      </w:pPr>
      <w:r>
        <w:rPr/>
        <w:t>Тема 2: Правова система Європейського Союзу. Джерела та принципи права Європейського Союзу. Вплив права Європейського Союзу на правові</w:t>
      </w:r>
      <w:r>
        <w:rPr>
          <w:spacing w:val="40"/>
        </w:rPr>
        <w:t> </w:t>
      </w:r>
      <w:r>
        <w:rPr/>
        <w:t>системи держав-членів.</w:t>
      </w:r>
    </w:p>
    <w:p>
      <w:pPr>
        <w:pStyle w:val="BodyText"/>
        <w:ind w:left="382" w:right="428"/>
        <w:jc w:val="both"/>
      </w:pPr>
      <w:r>
        <w:rPr/>
        <w:t>Тема 3: Правовий статус людини та громадянина в Європейському Союзі. Громадянство Європейського Союзу. Вільне пересування осіб в Європейського Союзу. Шенгенське право.</w:t>
      </w:r>
    </w:p>
    <w:p>
      <w:pPr>
        <w:pStyle w:val="BodyText"/>
        <w:spacing w:before="1"/>
        <w:ind w:left="382" w:right="433"/>
        <w:jc w:val="both"/>
      </w:pPr>
      <w:r>
        <w:rPr/>
        <w:t>Тема 4:</w:t>
      </w:r>
      <w:r>
        <w:rPr>
          <w:spacing w:val="40"/>
        </w:rPr>
        <w:t> </w:t>
      </w:r>
      <w:r>
        <w:rPr/>
        <w:t>Правоохоронна діяльність та правоохоронні структури Європейського Союзу.</w:t>
      </w:r>
    </w:p>
    <w:p>
      <w:pPr>
        <w:pStyle w:val="BodyText"/>
        <w:spacing w:line="321" w:lineRule="exact"/>
        <w:ind w:left="382"/>
        <w:jc w:val="both"/>
      </w:pPr>
      <w:r>
        <w:rPr/>
        <w:t>Тема</w:t>
      </w:r>
      <w:r>
        <w:rPr>
          <w:spacing w:val="-6"/>
        </w:rPr>
        <w:t> </w:t>
      </w:r>
      <w:r>
        <w:rPr/>
        <w:t>5:</w:t>
      </w:r>
      <w:r>
        <w:rPr>
          <w:spacing w:val="-5"/>
        </w:rPr>
        <w:t> </w:t>
      </w:r>
      <w:r>
        <w:rPr/>
        <w:t>Інститути</w:t>
      </w:r>
      <w:r>
        <w:rPr>
          <w:spacing w:val="-6"/>
        </w:rPr>
        <w:t> </w:t>
      </w:r>
      <w:r>
        <w:rPr/>
        <w:t>Європейського</w:t>
      </w:r>
      <w:r>
        <w:rPr>
          <w:spacing w:val="-5"/>
        </w:rPr>
        <w:t> </w:t>
      </w:r>
      <w:r>
        <w:rPr>
          <w:spacing w:val="-2"/>
        </w:rPr>
        <w:t>Союзу.</w:t>
      </w:r>
    </w:p>
    <w:p>
      <w:pPr>
        <w:pStyle w:val="BodyText"/>
        <w:ind w:left="382" w:right="1683"/>
      </w:pPr>
      <w:r>
        <w:rPr/>
        <w:t>Тема</w:t>
      </w:r>
      <w:r>
        <w:rPr>
          <w:spacing w:val="-5"/>
        </w:rPr>
        <w:t> </w:t>
      </w:r>
      <w:r>
        <w:rPr/>
        <w:t>6:</w:t>
      </w:r>
      <w:r>
        <w:rPr>
          <w:spacing w:val="-4"/>
        </w:rPr>
        <w:t> </w:t>
      </w:r>
      <w:r>
        <w:rPr/>
        <w:t>Інтеграція</w:t>
      </w:r>
      <w:r>
        <w:rPr>
          <w:spacing w:val="-5"/>
        </w:rPr>
        <w:t> </w:t>
      </w:r>
      <w:r>
        <w:rPr/>
        <w:t>України</w:t>
      </w:r>
      <w:r>
        <w:rPr>
          <w:spacing w:val="-5"/>
        </w:rPr>
        <w:t> </w:t>
      </w:r>
      <w:r>
        <w:rPr/>
        <w:t>в</w:t>
      </w:r>
      <w:r>
        <w:rPr>
          <w:spacing w:val="-6"/>
        </w:rPr>
        <w:t> </w:t>
      </w:r>
      <w:r>
        <w:rPr/>
        <w:t>Європейський</w:t>
      </w:r>
      <w:r>
        <w:rPr>
          <w:spacing w:val="-5"/>
        </w:rPr>
        <w:t> </w:t>
      </w:r>
      <w:r>
        <w:rPr/>
        <w:t>Союз:</w:t>
      </w:r>
      <w:r>
        <w:rPr>
          <w:spacing w:val="-7"/>
        </w:rPr>
        <w:t> </w:t>
      </w:r>
      <w:r>
        <w:rPr/>
        <w:t>правові основи. Тема 7: Законодавчий процес в Європейському Союзі.</w:t>
      </w:r>
    </w:p>
    <w:p>
      <w:pPr>
        <w:pStyle w:val="BodyText"/>
        <w:tabs>
          <w:tab w:pos="1192" w:val="left" w:leader="none"/>
          <w:tab w:pos="1624" w:val="left" w:leader="none"/>
          <w:tab w:pos="2785" w:val="left" w:leader="none"/>
          <w:tab w:pos="3834" w:val="left" w:leader="none"/>
          <w:tab w:pos="6649" w:val="left" w:leader="none"/>
          <w:tab w:pos="7928" w:val="left" w:leader="none"/>
        </w:tabs>
        <w:spacing w:before="1"/>
        <w:ind w:left="382" w:right="433"/>
      </w:pPr>
      <w:r>
        <w:rPr>
          <w:spacing w:val="-4"/>
        </w:rPr>
        <w:t>Тема</w:t>
      </w:r>
      <w:r>
        <w:rPr/>
        <w:tab/>
      </w:r>
      <w:r>
        <w:rPr>
          <w:spacing w:val="-6"/>
        </w:rPr>
        <w:t>8:</w:t>
      </w:r>
      <w:r>
        <w:rPr/>
        <w:tab/>
      </w:r>
      <w:r>
        <w:rPr>
          <w:spacing w:val="-2"/>
        </w:rPr>
        <w:t>Правові</w:t>
      </w:r>
      <w:r>
        <w:rPr/>
        <w:tab/>
      </w:r>
      <w:r>
        <w:rPr>
          <w:spacing w:val="-2"/>
        </w:rPr>
        <w:t>основи</w:t>
      </w:r>
      <w:r>
        <w:rPr/>
        <w:tab/>
      </w:r>
      <w:r>
        <w:rPr>
          <w:spacing w:val="-2"/>
        </w:rPr>
        <w:t>зовнішньополітичних</w:t>
      </w:r>
      <w:r>
        <w:rPr/>
        <w:tab/>
      </w:r>
      <w:r>
        <w:rPr>
          <w:spacing w:val="-2"/>
        </w:rPr>
        <w:t>відносин</w:t>
      </w:r>
      <w:r>
        <w:rPr/>
        <w:tab/>
      </w:r>
      <w:r>
        <w:rPr>
          <w:spacing w:val="-2"/>
        </w:rPr>
        <w:t>Європейського Союзу.</w:t>
      </w:r>
    </w:p>
    <w:p>
      <w:pPr>
        <w:pStyle w:val="BodyText"/>
        <w:ind w:left="382" w:right="3234"/>
      </w:pPr>
      <w:r>
        <w:rPr/>
        <w:t>Тема</w:t>
      </w:r>
      <w:r>
        <w:rPr>
          <w:spacing w:val="-8"/>
        </w:rPr>
        <w:t> </w:t>
      </w:r>
      <w:r>
        <w:rPr/>
        <w:t>9:</w:t>
      </w:r>
      <w:r>
        <w:rPr>
          <w:spacing w:val="-8"/>
        </w:rPr>
        <w:t> </w:t>
      </w:r>
      <w:r>
        <w:rPr/>
        <w:t>Торговельне</w:t>
      </w:r>
      <w:r>
        <w:rPr>
          <w:spacing w:val="-8"/>
        </w:rPr>
        <w:t> </w:t>
      </w:r>
      <w:r>
        <w:rPr/>
        <w:t>право</w:t>
      </w:r>
      <w:r>
        <w:rPr>
          <w:spacing w:val="-7"/>
        </w:rPr>
        <w:t> </w:t>
      </w:r>
      <w:r>
        <w:rPr/>
        <w:t>Європейського</w:t>
      </w:r>
      <w:r>
        <w:rPr>
          <w:spacing w:val="-7"/>
        </w:rPr>
        <w:t> </w:t>
      </w:r>
      <w:r>
        <w:rPr/>
        <w:t>Союзу. Тема 10: Екологічне право ЄС.</w:t>
      </w:r>
    </w:p>
    <w:p>
      <w:pPr>
        <w:pStyle w:val="BodyText"/>
        <w:spacing w:line="322" w:lineRule="exact"/>
        <w:ind w:left="382"/>
      </w:pPr>
      <w:r>
        <w:rPr/>
        <w:t>Тема</w:t>
      </w:r>
      <w:r>
        <w:rPr>
          <w:spacing w:val="-6"/>
        </w:rPr>
        <w:t> </w:t>
      </w:r>
      <w:r>
        <w:rPr/>
        <w:t>11:</w:t>
      </w:r>
      <w:r>
        <w:rPr>
          <w:spacing w:val="-4"/>
        </w:rPr>
        <w:t> </w:t>
      </w:r>
      <w:r>
        <w:rPr/>
        <w:t>Кримінальне</w:t>
      </w:r>
      <w:r>
        <w:rPr>
          <w:spacing w:val="-6"/>
        </w:rPr>
        <w:t> </w:t>
      </w:r>
      <w:r>
        <w:rPr/>
        <w:t>право</w:t>
      </w:r>
      <w:r>
        <w:rPr>
          <w:spacing w:val="-4"/>
        </w:rPr>
        <w:t> </w:t>
      </w:r>
      <w:r>
        <w:rPr>
          <w:spacing w:val="-5"/>
        </w:rPr>
        <w:t>ЄС.</w:t>
      </w:r>
    </w:p>
    <w:p>
      <w:pPr>
        <w:pStyle w:val="ListParagraph"/>
        <w:numPr>
          <w:ilvl w:val="1"/>
          <w:numId w:val="1"/>
        </w:numPr>
        <w:tabs>
          <w:tab w:pos="1582" w:val="left" w:leader="none"/>
        </w:tabs>
        <w:spacing w:line="240" w:lineRule="auto" w:before="6" w:after="0"/>
        <w:ind w:left="1582" w:right="0" w:hanging="492"/>
        <w:jc w:val="left"/>
        <w:rPr>
          <w:b/>
          <w:i/>
          <w:sz w:val="28"/>
        </w:rPr>
      </w:pPr>
      <w:r>
        <w:rPr>
          <w:b/>
          <w:i/>
          <w:sz w:val="28"/>
        </w:rPr>
        <w:t>Організація</w:t>
      </w:r>
      <w:r>
        <w:rPr>
          <w:b/>
          <w:i/>
          <w:spacing w:val="-11"/>
          <w:sz w:val="28"/>
        </w:rPr>
        <w:t> </w:t>
      </w:r>
      <w:r>
        <w:rPr>
          <w:b/>
          <w:i/>
          <w:sz w:val="28"/>
        </w:rPr>
        <w:t>самостійної</w:t>
      </w:r>
      <w:r>
        <w:rPr>
          <w:b/>
          <w:i/>
          <w:spacing w:val="-10"/>
          <w:sz w:val="28"/>
        </w:rPr>
        <w:t> </w:t>
      </w:r>
      <w:r>
        <w:rPr>
          <w:b/>
          <w:i/>
          <w:sz w:val="28"/>
        </w:rPr>
        <w:t>роботи</w:t>
      </w:r>
      <w:r>
        <w:rPr>
          <w:b/>
          <w:i/>
          <w:spacing w:val="-10"/>
          <w:sz w:val="28"/>
        </w:rPr>
        <w:t> </w:t>
      </w:r>
      <w:r>
        <w:rPr>
          <w:b/>
          <w:i/>
          <w:spacing w:val="-2"/>
          <w:sz w:val="28"/>
        </w:rPr>
        <w:t>студентів.</w:t>
      </w:r>
    </w:p>
    <w:tbl>
      <w:tblPr>
        <w:tblW w:w="0" w:type="auto"/>
        <w:jc w:val="lef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0"/>
        <w:gridCol w:w="4858"/>
        <w:gridCol w:w="561"/>
        <w:gridCol w:w="575"/>
        <w:gridCol w:w="2820"/>
      </w:tblGrid>
      <w:tr>
        <w:trPr>
          <w:trHeight w:val="553" w:hRule="atLeast"/>
        </w:trPr>
        <w:tc>
          <w:tcPr>
            <w:tcW w:w="530" w:type="dxa"/>
          </w:tcPr>
          <w:p>
            <w:pPr>
              <w:pStyle w:val="TableParagraph"/>
              <w:spacing w:line="270" w:lineRule="exact"/>
              <w:ind w:left="150"/>
              <w:rPr>
                <w:sz w:val="24"/>
              </w:rPr>
            </w:pPr>
            <w:r>
              <w:rPr>
                <w:spacing w:val="-10"/>
                <w:sz w:val="24"/>
              </w:rPr>
              <w:t>№</w:t>
            </w:r>
          </w:p>
          <w:p>
            <w:pPr>
              <w:pStyle w:val="TableParagraph"/>
              <w:spacing w:line="264" w:lineRule="exact"/>
              <w:ind w:left="119"/>
              <w:rPr>
                <w:sz w:val="24"/>
              </w:rPr>
            </w:pPr>
            <w:r>
              <w:rPr>
                <w:spacing w:val="-5"/>
                <w:sz w:val="24"/>
              </w:rPr>
              <w:t>з/п</w:t>
            </w:r>
          </w:p>
        </w:tc>
        <w:tc>
          <w:tcPr>
            <w:tcW w:w="4858" w:type="dxa"/>
          </w:tcPr>
          <w:p>
            <w:pPr>
              <w:pStyle w:val="TableParagraph"/>
              <w:spacing w:before="131"/>
              <w:ind w:left="11"/>
              <w:jc w:val="center"/>
              <w:rPr>
                <w:sz w:val="24"/>
              </w:rPr>
            </w:pPr>
            <w:r>
              <w:rPr>
                <w:sz w:val="24"/>
              </w:rPr>
              <w:t>Вид</w:t>
            </w:r>
            <w:r>
              <w:rPr>
                <w:spacing w:val="-2"/>
                <w:sz w:val="24"/>
              </w:rPr>
              <w:t> роботи</w:t>
            </w:r>
          </w:p>
        </w:tc>
        <w:tc>
          <w:tcPr>
            <w:tcW w:w="3956" w:type="dxa"/>
            <w:gridSpan w:val="3"/>
          </w:tcPr>
          <w:p>
            <w:pPr>
              <w:pStyle w:val="TableParagraph"/>
              <w:spacing w:before="131"/>
              <w:ind w:left="1123"/>
              <w:rPr>
                <w:sz w:val="24"/>
              </w:rPr>
            </w:pPr>
            <w:r>
              <w:rPr>
                <w:sz w:val="24"/>
              </w:rPr>
              <w:t>Форми</w:t>
            </w:r>
            <w:r>
              <w:rPr>
                <w:spacing w:val="-5"/>
                <w:sz w:val="24"/>
              </w:rPr>
              <w:t> </w:t>
            </w:r>
            <w:r>
              <w:rPr>
                <w:spacing w:val="-2"/>
                <w:sz w:val="24"/>
              </w:rPr>
              <w:t>звітності</w:t>
            </w:r>
          </w:p>
        </w:tc>
      </w:tr>
      <w:tr>
        <w:trPr>
          <w:trHeight w:val="345" w:hRule="atLeast"/>
        </w:trPr>
        <w:tc>
          <w:tcPr>
            <w:tcW w:w="5388" w:type="dxa"/>
            <w:gridSpan w:val="2"/>
          </w:tcPr>
          <w:p>
            <w:pPr>
              <w:pStyle w:val="TableParagraph"/>
              <w:rPr>
                <w:sz w:val="26"/>
              </w:rPr>
            </w:pPr>
          </w:p>
        </w:tc>
        <w:tc>
          <w:tcPr>
            <w:tcW w:w="561" w:type="dxa"/>
          </w:tcPr>
          <w:p>
            <w:pPr>
              <w:pStyle w:val="TableParagraph"/>
              <w:spacing w:line="268" w:lineRule="exact"/>
              <w:ind w:left="12" w:right="3"/>
              <w:jc w:val="center"/>
              <w:rPr>
                <w:sz w:val="24"/>
              </w:rPr>
            </w:pPr>
            <w:r>
              <w:rPr>
                <w:spacing w:val="-5"/>
                <w:sz w:val="24"/>
              </w:rPr>
              <w:t>д\ф</w:t>
            </w:r>
          </w:p>
        </w:tc>
        <w:tc>
          <w:tcPr>
            <w:tcW w:w="575" w:type="dxa"/>
          </w:tcPr>
          <w:p>
            <w:pPr>
              <w:pStyle w:val="TableParagraph"/>
              <w:spacing w:line="268" w:lineRule="exact"/>
              <w:ind w:left="14"/>
              <w:jc w:val="center"/>
              <w:rPr>
                <w:sz w:val="24"/>
              </w:rPr>
            </w:pPr>
            <w:r>
              <w:rPr>
                <w:spacing w:val="-5"/>
                <w:sz w:val="24"/>
              </w:rPr>
              <w:t>з/ф</w:t>
            </w:r>
          </w:p>
        </w:tc>
        <w:tc>
          <w:tcPr>
            <w:tcW w:w="2820" w:type="dxa"/>
          </w:tcPr>
          <w:p>
            <w:pPr>
              <w:pStyle w:val="TableParagraph"/>
              <w:rPr>
                <w:sz w:val="26"/>
              </w:rPr>
            </w:pPr>
          </w:p>
        </w:tc>
      </w:tr>
      <w:tr>
        <w:trPr>
          <w:trHeight w:val="408" w:hRule="atLeast"/>
        </w:trPr>
        <w:tc>
          <w:tcPr>
            <w:tcW w:w="530" w:type="dxa"/>
            <w:vMerge w:val="restart"/>
          </w:tcPr>
          <w:p>
            <w:pPr>
              <w:pStyle w:val="TableParagraph"/>
              <w:rPr>
                <w:sz w:val="26"/>
              </w:rPr>
            </w:pPr>
          </w:p>
        </w:tc>
        <w:tc>
          <w:tcPr>
            <w:tcW w:w="4858" w:type="dxa"/>
            <w:vMerge w:val="restart"/>
          </w:tcPr>
          <w:p>
            <w:pPr>
              <w:pStyle w:val="TableParagraph"/>
              <w:ind w:left="108" w:right="320"/>
              <w:rPr>
                <w:b/>
                <w:sz w:val="24"/>
              </w:rPr>
            </w:pPr>
            <w:r>
              <w:rPr>
                <w:b/>
                <w:sz w:val="24"/>
              </w:rPr>
              <w:t>Підготовка</w:t>
            </w:r>
            <w:r>
              <w:rPr>
                <w:b/>
                <w:spacing w:val="-8"/>
                <w:sz w:val="24"/>
              </w:rPr>
              <w:t> </w:t>
            </w:r>
            <w:r>
              <w:rPr>
                <w:b/>
                <w:sz w:val="24"/>
              </w:rPr>
              <w:t>до</w:t>
            </w:r>
            <w:r>
              <w:rPr>
                <w:b/>
                <w:spacing w:val="-8"/>
                <w:sz w:val="24"/>
              </w:rPr>
              <w:t> </w:t>
            </w:r>
            <w:r>
              <w:rPr>
                <w:b/>
                <w:sz w:val="24"/>
              </w:rPr>
              <w:t>аудиторних</w:t>
            </w:r>
            <w:r>
              <w:rPr>
                <w:b/>
                <w:spacing w:val="-8"/>
                <w:sz w:val="24"/>
              </w:rPr>
              <w:t> </w:t>
            </w:r>
            <w:r>
              <w:rPr>
                <w:b/>
                <w:sz w:val="24"/>
              </w:rPr>
              <w:t>занять</w:t>
            </w:r>
            <w:r>
              <w:rPr>
                <w:b/>
                <w:spacing w:val="-10"/>
                <w:sz w:val="24"/>
              </w:rPr>
              <w:t> </w:t>
            </w:r>
            <w:r>
              <w:rPr>
                <w:b/>
                <w:sz w:val="24"/>
              </w:rPr>
              <w:t>та</w:t>
            </w:r>
            <w:r>
              <w:rPr>
                <w:b/>
                <w:spacing w:val="-8"/>
                <w:sz w:val="24"/>
              </w:rPr>
              <w:t> </w:t>
            </w:r>
            <w:r>
              <w:rPr>
                <w:b/>
                <w:sz w:val="24"/>
              </w:rPr>
              <w:t>усіх видів контролю:</w:t>
            </w:r>
          </w:p>
          <w:p>
            <w:pPr>
              <w:pStyle w:val="TableParagraph"/>
              <w:numPr>
                <w:ilvl w:val="0"/>
                <w:numId w:val="3"/>
              </w:numPr>
              <w:tabs>
                <w:tab w:pos="566" w:val="left" w:leader="none"/>
              </w:tabs>
              <w:spacing w:line="271" w:lineRule="exact" w:before="0" w:after="0"/>
              <w:ind w:left="566" w:right="0" w:hanging="360"/>
              <w:jc w:val="left"/>
              <w:rPr>
                <w:sz w:val="24"/>
              </w:rPr>
            </w:pPr>
            <w:r>
              <w:rPr>
                <w:sz w:val="24"/>
              </w:rPr>
              <w:t>опрацювання</w:t>
            </w:r>
            <w:r>
              <w:rPr>
                <w:spacing w:val="-7"/>
                <w:sz w:val="24"/>
              </w:rPr>
              <w:t> </w:t>
            </w:r>
            <w:r>
              <w:rPr>
                <w:sz w:val="24"/>
              </w:rPr>
              <w:t>лекційного</w:t>
            </w:r>
            <w:r>
              <w:rPr>
                <w:spacing w:val="-6"/>
                <w:sz w:val="24"/>
              </w:rPr>
              <w:t> </w:t>
            </w:r>
            <w:r>
              <w:rPr>
                <w:spacing w:val="-2"/>
                <w:sz w:val="24"/>
              </w:rPr>
              <w:t>матеріалу;</w:t>
            </w:r>
          </w:p>
          <w:p>
            <w:pPr>
              <w:pStyle w:val="TableParagraph"/>
              <w:numPr>
                <w:ilvl w:val="0"/>
                <w:numId w:val="3"/>
              </w:numPr>
              <w:tabs>
                <w:tab w:pos="566" w:val="left" w:leader="none"/>
              </w:tabs>
              <w:spacing w:line="240" w:lineRule="auto" w:before="0" w:after="0"/>
              <w:ind w:left="566" w:right="0" w:hanging="360"/>
              <w:jc w:val="left"/>
              <w:rPr>
                <w:sz w:val="24"/>
              </w:rPr>
            </w:pPr>
            <w:r>
              <w:rPr>
                <w:sz w:val="24"/>
              </w:rPr>
              <w:t>підготовка</w:t>
            </w:r>
            <w:r>
              <w:rPr>
                <w:spacing w:val="-3"/>
                <w:sz w:val="24"/>
              </w:rPr>
              <w:t> </w:t>
            </w:r>
            <w:r>
              <w:rPr>
                <w:sz w:val="24"/>
              </w:rPr>
              <w:t>до</w:t>
            </w:r>
            <w:r>
              <w:rPr>
                <w:spacing w:val="-2"/>
                <w:sz w:val="24"/>
              </w:rPr>
              <w:t> </w:t>
            </w:r>
            <w:r>
              <w:rPr>
                <w:sz w:val="24"/>
              </w:rPr>
              <w:t>семінарських</w:t>
            </w:r>
            <w:r>
              <w:rPr>
                <w:spacing w:val="-3"/>
                <w:sz w:val="24"/>
              </w:rPr>
              <w:t> </w:t>
            </w:r>
            <w:r>
              <w:rPr>
                <w:spacing w:val="-2"/>
                <w:sz w:val="24"/>
              </w:rPr>
              <w:t>занять;</w:t>
            </w:r>
          </w:p>
          <w:p>
            <w:pPr>
              <w:pStyle w:val="TableParagraph"/>
              <w:numPr>
                <w:ilvl w:val="0"/>
                <w:numId w:val="3"/>
              </w:numPr>
              <w:tabs>
                <w:tab w:pos="566" w:val="left" w:leader="none"/>
              </w:tabs>
              <w:spacing w:line="264" w:lineRule="exact" w:before="0" w:after="0"/>
              <w:ind w:left="566" w:right="0" w:hanging="360"/>
              <w:jc w:val="left"/>
              <w:rPr>
                <w:sz w:val="24"/>
              </w:rPr>
            </w:pPr>
            <w:r>
              <w:rPr>
                <w:sz w:val="24"/>
              </w:rPr>
              <w:t>підготовка</w:t>
            </w:r>
            <w:r>
              <w:rPr>
                <w:spacing w:val="-2"/>
                <w:sz w:val="24"/>
              </w:rPr>
              <w:t> </w:t>
            </w:r>
            <w:r>
              <w:rPr>
                <w:sz w:val="24"/>
              </w:rPr>
              <w:t>до</w:t>
            </w:r>
            <w:r>
              <w:rPr>
                <w:spacing w:val="-2"/>
                <w:sz w:val="24"/>
              </w:rPr>
              <w:t> </w:t>
            </w:r>
            <w:r>
              <w:rPr>
                <w:sz w:val="24"/>
              </w:rPr>
              <w:t>проміжного</w:t>
            </w:r>
            <w:r>
              <w:rPr>
                <w:spacing w:val="-1"/>
                <w:sz w:val="24"/>
              </w:rPr>
              <w:t> </w:t>
            </w:r>
            <w:r>
              <w:rPr>
                <w:spacing w:val="-2"/>
                <w:sz w:val="24"/>
              </w:rPr>
              <w:t>контролю.</w:t>
            </w:r>
          </w:p>
        </w:tc>
        <w:tc>
          <w:tcPr>
            <w:tcW w:w="561" w:type="dxa"/>
            <w:tcBorders>
              <w:bottom w:val="nil"/>
            </w:tcBorders>
          </w:tcPr>
          <w:p>
            <w:pPr>
              <w:pStyle w:val="TableParagraph"/>
              <w:spacing w:line="273" w:lineRule="exact"/>
              <w:ind w:left="12"/>
              <w:jc w:val="center"/>
              <w:rPr>
                <w:b/>
                <w:sz w:val="24"/>
              </w:rPr>
            </w:pPr>
            <w:r>
              <w:rPr>
                <w:b/>
                <w:spacing w:val="-5"/>
                <w:sz w:val="24"/>
              </w:rPr>
              <w:t>30</w:t>
            </w:r>
          </w:p>
        </w:tc>
        <w:tc>
          <w:tcPr>
            <w:tcW w:w="575" w:type="dxa"/>
            <w:tcBorders>
              <w:bottom w:val="nil"/>
            </w:tcBorders>
          </w:tcPr>
          <w:p>
            <w:pPr>
              <w:pStyle w:val="TableParagraph"/>
              <w:spacing w:line="273" w:lineRule="exact"/>
              <w:ind w:left="14" w:right="1"/>
              <w:jc w:val="center"/>
              <w:rPr>
                <w:b/>
                <w:sz w:val="24"/>
              </w:rPr>
            </w:pPr>
            <w:r>
              <w:rPr>
                <w:b/>
                <w:spacing w:val="-5"/>
                <w:sz w:val="24"/>
              </w:rPr>
              <w:t>38</w:t>
            </w:r>
          </w:p>
        </w:tc>
        <w:tc>
          <w:tcPr>
            <w:tcW w:w="2820" w:type="dxa"/>
            <w:tcBorders>
              <w:bottom w:val="nil"/>
            </w:tcBorders>
          </w:tcPr>
          <w:p>
            <w:pPr>
              <w:pStyle w:val="TableParagraph"/>
              <w:rPr>
                <w:sz w:val="26"/>
              </w:rPr>
            </w:pPr>
          </w:p>
        </w:tc>
      </w:tr>
      <w:tr>
        <w:trPr>
          <w:trHeight w:val="401" w:hRule="atLeast"/>
        </w:trPr>
        <w:tc>
          <w:tcPr>
            <w:tcW w:w="530" w:type="dxa"/>
            <w:vMerge/>
            <w:tcBorders>
              <w:top w:val="nil"/>
            </w:tcBorders>
          </w:tcPr>
          <w:p>
            <w:pPr>
              <w:rPr>
                <w:sz w:val="2"/>
                <w:szCs w:val="2"/>
              </w:rPr>
            </w:pPr>
          </w:p>
        </w:tc>
        <w:tc>
          <w:tcPr>
            <w:tcW w:w="4858" w:type="dxa"/>
            <w:vMerge/>
            <w:tcBorders>
              <w:top w:val="nil"/>
            </w:tcBorders>
          </w:tcPr>
          <w:p>
            <w:pPr>
              <w:rPr>
                <w:sz w:val="2"/>
                <w:szCs w:val="2"/>
              </w:rPr>
            </w:pPr>
          </w:p>
        </w:tc>
        <w:tc>
          <w:tcPr>
            <w:tcW w:w="561" w:type="dxa"/>
            <w:tcBorders>
              <w:top w:val="nil"/>
              <w:bottom w:val="nil"/>
            </w:tcBorders>
          </w:tcPr>
          <w:p>
            <w:pPr>
              <w:pStyle w:val="TableParagraph"/>
              <w:spacing w:line="256" w:lineRule="exact" w:before="125"/>
              <w:ind w:left="12"/>
              <w:jc w:val="center"/>
              <w:rPr>
                <w:sz w:val="24"/>
              </w:rPr>
            </w:pPr>
            <w:r>
              <w:rPr>
                <w:spacing w:val="-5"/>
                <w:sz w:val="24"/>
              </w:rPr>
              <w:t>10</w:t>
            </w:r>
          </w:p>
        </w:tc>
        <w:tc>
          <w:tcPr>
            <w:tcW w:w="575" w:type="dxa"/>
            <w:tcBorders>
              <w:top w:val="nil"/>
              <w:bottom w:val="nil"/>
            </w:tcBorders>
          </w:tcPr>
          <w:p>
            <w:pPr>
              <w:pStyle w:val="TableParagraph"/>
              <w:spacing w:line="256" w:lineRule="exact" w:before="125"/>
              <w:ind w:left="14" w:right="1"/>
              <w:jc w:val="center"/>
              <w:rPr>
                <w:sz w:val="24"/>
              </w:rPr>
            </w:pPr>
            <w:r>
              <w:rPr>
                <w:spacing w:val="-5"/>
                <w:sz w:val="24"/>
              </w:rPr>
              <w:t>15</w:t>
            </w:r>
          </w:p>
        </w:tc>
        <w:tc>
          <w:tcPr>
            <w:tcW w:w="2820" w:type="dxa"/>
            <w:tcBorders>
              <w:top w:val="nil"/>
              <w:bottom w:val="nil"/>
            </w:tcBorders>
          </w:tcPr>
          <w:p>
            <w:pPr>
              <w:pStyle w:val="TableParagraph"/>
              <w:spacing w:line="256" w:lineRule="exact" w:before="125"/>
              <w:ind w:left="110"/>
              <w:rPr>
                <w:sz w:val="24"/>
              </w:rPr>
            </w:pPr>
            <w:r>
              <w:rPr>
                <w:sz w:val="24"/>
              </w:rPr>
              <w:t>Опорний</w:t>
            </w:r>
            <w:r>
              <w:rPr>
                <w:spacing w:val="-5"/>
                <w:sz w:val="24"/>
              </w:rPr>
              <w:t> </w:t>
            </w:r>
            <w:r>
              <w:rPr>
                <w:spacing w:val="-2"/>
                <w:sz w:val="24"/>
              </w:rPr>
              <w:t>конспект</w:t>
            </w:r>
          </w:p>
        </w:tc>
      </w:tr>
      <w:tr>
        <w:trPr>
          <w:trHeight w:val="265" w:hRule="atLeast"/>
        </w:trPr>
        <w:tc>
          <w:tcPr>
            <w:tcW w:w="530" w:type="dxa"/>
            <w:vMerge/>
            <w:tcBorders>
              <w:top w:val="nil"/>
            </w:tcBorders>
          </w:tcPr>
          <w:p>
            <w:pPr>
              <w:rPr>
                <w:sz w:val="2"/>
                <w:szCs w:val="2"/>
              </w:rPr>
            </w:pPr>
          </w:p>
        </w:tc>
        <w:tc>
          <w:tcPr>
            <w:tcW w:w="4858" w:type="dxa"/>
            <w:vMerge/>
            <w:tcBorders>
              <w:top w:val="nil"/>
            </w:tcBorders>
          </w:tcPr>
          <w:p>
            <w:pPr>
              <w:rPr>
                <w:sz w:val="2"/>
                <w:szCs w:val="2"/>
              </w:rPr>
            </w:pPr>
          </w:p>
        </w:tc>
        <w:tc>
          <w:tcPr>
            <w:tcW w:w="561" w:type="dxa"/>
            <w:tcBorders>
              <w:top w:val="nil"/>
              <w:bottom w:val="nil"/>
            </w:tcBorders>
          </w:tcPr>
          <w:p>
            <w:pPr>
              <w:pStyle w:val="TableParagraph"/>
              <w:spacing w:line="246" w:lineRule="exact"/>
              <w:ind w:left="12"/>
              <w:jc w:val="center"/>
              <w:rPr>
                <w:sz w:val="24"/>
              </w:rPr>
            </w:pPr>
            <w:r>
              <w:rPr>
                <w:spacing w:val="-5"/>
                <w:sz w:val="24"/>
              </w:rPr>
              <w:t>15</w:t>
            </w:r>
          </w:p>
        </w:tc>
        <w:tc>
          <w:tcPr>
            <w:tcW w:w="575" w:type="dxa"/>
            <w:tcBorders>
              <w:top w:val="nil"/>
              <w:bottom w:val="nil"/>
            </w:tcBorders>
          </w:tcPr>
          <w:p>
            <w:pPr>
              <w:pStyle w:val="TableParagraph"/>
              <w:spacing w:line="246" w:lineRule="exact"/>
              <w:ind w:left="14" w:right="1"/>
              <w:jc w:val="center"/>
              <w:rPr>
                <w:sz w:val="24"/>
              </w:rPr>
            </w:pPr>
            <w:r>
              <w:rPr>
                <w:spacing w:val="-5"/>
                <w:sz w:val="24"/>
              </w:rPr>
              <w:t>15</w:t>
            </w:r>
          </w:p>
        </w:tc>
        <w:tc>
          <w:tcPr>
            <w:tcW w:w="2820" w:type="dxa"/>
            <w:tcBorders>
              <w:top w:val="nil"/>
              <w:bottom w:val="nil"/>
            </w:tcBorders>
          </w:tcPr>
          <w:p>
            <w:pPr>
              <w:pStyle w:val="TableParagraph"/>
              <w:spacing w:line="246" w:lineRule="exact"/>
              <w:ind w:left="110"/>
              <w:rPr>
                <w:sz w:val="24"/>
              </w:rPr>
            </w:pPr>
            <w:r>
              <w:rPr>
                <w:sz w:val="24"/>
              </w:rPr>
              <w:t>лекцій,</w:t>
            </w:r>
            <w:r>
              <w:rPr>
                <w:spacing w:val="-4"/>
                <w:sz w:val="24"/>
              </w:rPr>
              <w:t> </w:t>
            </w:r>
            <w:r>
              <w:rPr>
                <w:spacing w:val="-2"/>
                <w:sz w:val="24"/>
              </w:rPr>
              <w:t>конспект</w:t>
            </w:r>
          </w:p>
        </w:tc>
      </w:tr>
      <w:tr>
        <w:trPr>
          <w:trHeight w:val="273" w:hRule="atLeast"/>
        </w:trPr>
        <w:tc>
          <w:tcPr>
            <w:tcW w:w="530" w:type="dxa"/>
            <w:vMerge/>
            <w:tcBorders>
              <w:top w:val="nil"/>
            </w:tcBorders>
          </w:tcPr>
          <w:p>
            <w:pPr>
              <w:rPr>
                <w:sz w:val="2"/>
                <w:szCs w:val="2"/>
              </w:rPr>
            </w:pPr>
          </w:p>
        </w:tc>
        <w:tc>
          <w:tcPr>
            <w:tcW w:w="4858" w:type="dxa"/>
            <w:vMerge/>
            <w:tcBorders>
              <w:top w:val="nil"/>
            </w:tcBorders>
          </w:tcPr>
          <w:p>
            <w:pPr>
              <w:rPr>
                <w:sz w:val="2"/>
                <w:szCs w:val="2"/>
              </w:rPr>
            </w:pPr>
          </w:p>
        </w:tc>
        <w:tc>
          <w:tcPr>
            <w:tcW w:w="561" w:type="dxa"/>
            <w:tcBorders>
              <w:top w:val="nil"/>
            </w:tcBorders>
          </w:tcPr>
          <w:p>
            <w:pPr>
              <w:pStyle w:val="TableParagraph"/>
              <w:spacing w:line="254" w:lineRule="exact"/>
              <w:ind w:left="12"/>
              <w:jc w:val="center"/>
              <w:rPr>
                <w:sz w:val="24"/>
              </w:rPr>
            </w:pPr>
            <w:r>
              <w:rPr>
                <w:spacing w:val="-10"/>
                <w:sz w:val="24"/>
              </w:rPr>
              <w:t>5</w:t>
            </w:r>
          </w:p>
        </w:tc>
        <w:tc>
          <w:tcPr>
            <w:tcW w:w="575" w:type="dxa"/>
            <w:tcBorders>
              <w:top w:val="nil"/>
            </w:tcBorders>
          </w:tcPr>
          <w:p>
            <w:pPr>
              <w:pStyle w:val="TableParagraph"/>
              <w:spacing w:line="254" w:lineRule="exact"/>
              <w:ind w:left="14" w:right="1"/>
              <w:jc w:val="center"/>
              <w:rPr>
                <w:sz w:val="24"/>
              </w:rPr>
            </w:pPr>
            <w:r>
              <w:rPr>
                <w:spacing w:val="-10"/>
                <w:sz w:val="24"/>
              </w:rPr>
              <w:t>8</w:t>
            </w:r>
          </w:p>
        </w:tc>
        <w:tc>
          <w:tcPr>
            <w:tcW w:w="2820" w:type="dxa"/>
            <w:tcBorders>
              <w:top w:val="nil"/>
            </w:tcBorders>
          </w:tcPr>
          <w:p>
            <w:pPr>
              <w:pStyle w:val="TableParagraph"/>
              <w:spacing w:line="254" w:lineRule="exact"/>
              <w:ind w:left="110"/>
              <w:rPr>
                <w:sz w:val="24"/>
              </w:rPr>
            </w:pPr>
            <w:r>
              <w:rPr>
                <w:sz w:val="24"/>
              </w:rPr>
              <w:t>семінарських</w:t>
            </w:r>
            <w:r>
              <w:rPr>
                <w:spacing w:val="-6"/>
                <w:sz w:val="24"/>
              </w:rPr>
              <w:t> </w:t>
            </w:r>
            <w:r>
              <w:rPr>
                <w:spacing w:val="-2"/>
                <w:sz w:val="24"/>
              </w:rPr>
              <w:t>занять</w:t>
            </w:r>
          </w:p>
        </w:tc>
      </w:tr>
      <w:tr>
        <w:trPr>
          <w:trHeight w:val="2208" w:hRule="atLeast"/>
        </w:trPr>
        <w:tc>
          <w:tcPr>
            <w:tcW w:w="530" w:type="dxa"/>
          </w:tcPr>
          <w:p>
            <w:pPr>
              <w:pStyle w:val="TableParagraph"/>
              <w:rPr>
                <w:sz w:val="26"/>
              </w:rPr>
            </w:pPr>
          </w:p>
        </w:tc>
        <w:tc>
          <w:tcPr>
            <w:tcW w:w="4858" w:type="dxa"/>
          </w:tcPr>
          <w:p>
            <w:pPr>
              <w:pStyle w:val="TableParagraph"/>
              <w:spacing w:line="270" w:lineRule="exact"/>
              <w:ind w:left="108"/>
              <w:jc w:val="both"/>
              <w:rPr>
                <w:b/>
                <w:sz w:val="24"/>
              </w:rPr>
            </w:pPr>
            <w:r>
              <w:rPr>
                <w:b/>
                <w:sz w:val="24"/>
              </w:rPr>
              <w:t>Виконання</w:t>
            </w:r>
            <w:r>
              <w:rPr>
                <w:b/>
                <w:spacing w:val="-7"/>
                <w:sz w:val="24"/>
              </w:rPr>
              <w:t> </w:t>
            </w:r>
            <w:r>
              <w:rPr>
                <w:b/>
                <w:sz w:val="24"/>
              </w:rPr>
              <w:t>індивідуальних</w:t>
            </w:r>
            <w:r>
              <w:rPr>
                <w:b/>
                <w:spacing w:val="-6"/>
                <w:sz w:val="24"/>
              </w:rPr>
              <w:t> </w:t>
            </w:r>
            <w:r>
              <w:rPr>
                <w:b/>
                <w:spacing w:val="-2"/>
                <w:sz w:val="24"/>
              </w:rPr>
              <w:t>завдань:</w:t>
            </w:r>
          </w:p>
          <w:p>
            <w:pPr>
              <w:pStyle w:val="TableParagraph"/>
              <w:numPr>
                <w:ilvl w:val="0"/>
                <w:numId w:val="4"/>
              </w:numPr>
              <w:tabs>
                <w:tab w:pos="566" w:val="left" w:leader="none"/>
              </w:tabs>
              <w:spacing w:line="240" w:lineRule="auto" w:before="0" w:after="0"/>
              <w:ind w:left="566" w:right="462" w:hanging="360"/>
              <w:jc w:val="both"/>
              <w:rPr>
                <w:sz w:val="24"/>
              </w:rPr>
            </w:pPr>
            <w:r>
              <w:rPr>
                <w:sz w:val="24"/>
              </w:rPr>
              <w:t>підготовка</w:t>
            </w:r>
            <w:r>
              <w:rPr>
                <w:spacing w:val="-7"/>
                <w:sz w:val="24"/>
              </w:rPr>
              <w:t> </w:t>
            </w:r>
            <w:r>
              <w:rPr>
                <w:sz w:val="24"/>
              </w:rPr>
              <w:t>індивідуального</w:t>
            </w:r>
            <w:r>
              <w:rPr>
                <w:spacing w:val="-7"/>
                <w:sz w:val="24"/>
              </w:rPr>
              <w:t> </w:t>
            </w:r>
            <w:r>
              <w:rPr>
                <w:sz w:val="24"/>
              </w:rPr>
              <w:t>науково- дослідного</w:t>
            </w:r>
            <w:r>
              <w:rPr>
                <w:spacing w:val="-13"/>
                <w:sz w:val="24"/>
              </w:rPr>
              <w:t> </w:t>
            </w:r>
            <w:r>
              <w:rPr>
                <w:sz w:val="24"/>
              </w:rPr>
              <w:t>завдання</w:t>
            </w:r>
            <w:r>
              <w:rPr>
                <w:spacing w:val="-13"/>
                <w:sz w:val="24"/>
              </w:rPr>
              <w:t> </w:t>
            </w:r>
            <w:r>
              <w:rPr>
                <w:sz w:val="24"/>
              </w:rPr>
              <w:t>(тези</w:t>
            </w:r>
            <w:r>
              <w:rPr>
                <w:spacing w:val="-13"/>
                <w:sz w:val="24"/>
              </w:rPr>
              <w:t> </w:t>
            </w:r>
            <w:r>
              <w:rPr>
                <w:sz w:val="24"/>
              </w:rPr>
              <w:t>доповідей, наукова стаття);</w:t>
            </w:r>
          </w:p>
          <w:p>
            <w:pPr>
              <w:pStyle w:val="TableParagraph"/>
              <w:numPr>
                <w:ilvl w:val="0"/>
                <w:numId w:val="4"/>
              </w:numPr>
              <w:tabs>
                <w:tab w:pos="565" w:val="left" w:leader="none"/>
              </w:tabs>
              <w:spacing w:line="240" w:lineRule="auto" w:before="0" w:after="0"/>
              <w:ind w:left="565" w:right="0" w:hanging="359"/>
              <w:jc w:val="both"/>
              <w:rPr>
                <w:sz w:val="24"/>
              </w:rPr>
            </w:pPr>
            <w:r>
              <w:rPr>
                <w:sz w:val="24"/>
              </w:rPr>
              <w:t>складання</w:t>
            </w:r>
            <w:r>
              <w:rPr>
                <w:spacing w:val="-5"/>
                <w:sz w:val="24"/>
              </w:rPr>
              <w:t> </w:t>
            </w:r>
            <w:r>
              <w:rPr>
                <w:sz w:val="24"/>
              </w:rPr>
              <w:t>термінологічного</w:t>
            </w:r>
            <w:r>
              <w:rPr>
                <w:spacing w:val="-4"/>
                <w:sz w:val="24"/>
              </w:rPr>
              <w:t> </w:t>
            </w:r>
            <w:r>
              <w:rPr>
                <w:spacing w:val="-2"/>
                <w:sz w:val="24"/>
              </w:rPr>
              <w:t>словника;</w:t>
            </w:r>
          </w:p>
          <w:p>
            <w:pPr>
              <w:pStyle w:val="TableParagraph"/>
              <w:numPr>
                <w:ilvl w:val="0"/>
                <w:numId w:val="4"/>
              </w:numPr>
              <w:tabs>
                <w:tab w:pos="565" w:val="left" w:leader="none"/>
              </w:tabs>
              <w:spacing w:line="240" w:lineRule="auto" w:before="0" w:after="0"/>
              <w:ind w:left="565" w:right="0" w:hanging="359"/>
              <w:jc w:val="both"/>
              <w:rPr>
                <w:sz w:val="24"/>
              </w:rPr>
            </w:pPr>
            <w:r>
              <w:rPr>
                <w:spacing w:val="-2"/>
                <w:sz w:val="24"/>
              </w:rPr>
              <w:t>презентація;</w:t>
            </w:r>
          </w:p>
        </w:tc>
        <w:tc>
          <w:tcPr>
            <w:tcW w:w="561" w:type="dxa"/>
          </w:tcPr>
          <w:p>
            <w:pPr>
              <w:pStyle w:val="TableParagraph"/>
              <w:spacing w:line="270" w:lineRule="exact"/>
              <w:ind w:left="161"/>
              <w:rPr>
                <w:b/>
                <w:sz w:val="24"/>
              </w:rPr>
            </w:pPr>
            <w:r>
              <w:rPr>
                <w:b/>
                <w:spacing w:val="-5"/>
                <w:sz w:val="24"/>
              </w:rPr>
              <w:t>42</w:t>
            </w:r>
          </w:p>
          <w:p>
            <w:pPr>
              <w:pStyle w:val="TableParagraph"/>
              <w:spacing w:line="274" w:lineRule="exact"/>
              <w:ind w:left="161"/>
              <w:rPr>
                <w:sz w:val="24"/>
              </w:rPr>
            </w:pPr>
            <w:r>
              <w:rPr>
                <w:spacing w:val="-5"/>
                <w:sz w:val="24"/>
              </w:rPr>
              <w:t>20</w:t>
            </w:r>
          </w:p>
          <w:p>
            <w:pPr>
              <w:pStyle w:val="TableParagraph"/>
              <w:rPr>
                <w:b/>
                <w:i/>
                <w:sz w:val="24"/>
              </w:rPr>
            </w:pPr>
          </w:p>
          <w:p>
            <w:pPr>
              <w:pStyle w:val="TableParagraph"/>
              <w:rPr>
                <w:b/>
                <w:i/>
                <w:sz w:val="24"/>
              </w:rPr>
            </w:pPr>
          </w:p>
          <w:p>
            <w:pPr>
              <w:pStyle w:val="TableParagraph"/>
              <w:ind w:left="161"/>
              <w:rPr>
                <w:sz w:val="24"/>
              </w:rPr>
            </w:pPr>
            <w:r>
              <w:rPr>
                <w:spacing w:val="-5"/>
                <w:sz w:val="24"/>
              </w:rPr>
              <w:t>10</w:t>
            </w:r>
          </w:p>
          <w:p>
            <w:pPr>
              <w:pStyle w:val="TableParagraph"/>
              <w:ind w:left="161"/>
              <w:rPr>
                <w:sz w:val="24"/>
              </w:rPr>
            </w:pPr>
            <w:r>
              <w:rPr>
                <w:spacing w:val="-5"/>
                <w:sz w:val="24"/>
              </w:rPr>
              <w:t>12</w:t>
            </w:r>
          </w:p>
        </w:tc>
        <w:tc>
          <w:tcPr>
            <w:tcW w:w="575" w:type="dxa"/>
          </w:tcPr>
          <w:p>
            <w:pPr>
              <w:pStyle w:val="TableParagraph"/>
              <w:spacing w:line="270" w:lineRule="exact"/>
              <w:ind w:left="169"/>
              <w:rPr>
                <w:b/>
                <w:sz w:val="24"/>
              </w:rPr>
            </w:pPr>
            <w:r>
              <w:rPr>
                <w:b/>
                <w:spacing w:val="-5"/>
                <w:sz w:val="24"/>
                <w:u w:val="single"/>
              </w:rPr>
              <w:t>70</w:t>
            </w:r>
          </w:p>
          <w:p>
            <w:pPr>
              <w:pStyle w:val="TableParagraph"/>
              <w:spacing w:line="274" w:lineRule="exact"/>
              <w:ind w:left="169"/>
              <w:rPr>
                <w:sz w:val="24"/>
              </w:rPr>
            </w:pPr>
            <w:r>
              <w:rPr>
                <w:spacing w:val="-5"/>
                <w:sz w:val="24"/>
              </w:rPr>
              <w:t>35</w:t>
            </w:r>
          </w:p>
          <w:p>
            <w:pPr>
              <w:pStyle w:val="TableParagraph"/>
              <w:rPr>
                <w:b/>
                <w:i/>
                <w:sz w:val="24"/>
              </w:rPr>
            </w:pPr>
          </w:p>
          <w:p>
            <w:pPr>
              <w:pStyle w:val="TableParagraph"/>
              <w:rPr>
                <w:b/>
                <w:i/>
                <w:sz w:val="24"/>
              </w:rPr>
            </w:pPr>
          </w:p>
          <w:p>
            <w:pPr>
              <w:pStyle w:val="TableParagraph"/>
              <w:ind w:left="169"/>
              <w:rPr>
                <w:sz w:val="24"/>
              </w:rPr>
            </w:pPr>
            <w:r>
              <w:rPr>
                <w:spacing w:val="-5"/>
                <w:sz w:val="24"/>
              </w:rPr>
              <w:t>15</w:t>
            </w:r>
          </w:p>
          <w:p>
            <w:pPr>
              <w:pStyle w:val="TableParagraph"/>
              <w:ind w:left="169"/>
              <w:rPr>
                <w:sz w:val="24"/>
              </w:rPr>
            </w:pPr>
            <w:r>
              <w:rPr>
                <w:spacing w:val="-5"/>
                <w:sz w:val="24"/>
              </w:rPr>
              <w:t>20</w:t>
            </w:r>
          </w:p>
        </w:tc>
        <w:tc>
          <w:tcPr>
            <w:tcW w:w="2820" w:type="dxa"/>
          </w:tcPr>
          <w:p>
            <w:pPr>
              <w:pStyle w:val="TableParagraph"/>
              <w:spacing w:before="268"/>
              <w:ind w:left="110"/>
              <w:rPr>
                <w:sz w:val="24"/>
              </w:rPr>
            </w:pPr>
            <w:r>
              <w:rPr>
                <w:sz w:val="24"/>
              </w:rPr>
              <w:t>Індивідуальне</w:t>
            </w:r>
            <w:r>
              <w:rPr>
                <w:spacing w:val="-15"/>
                <w:sz w:val="24"/>
              </w:rPr>
              <w:t> </w:t>
            </w:r>
            <w:r>
              <w:rPr>
                <w:sz w:val="24"/>
              </w:rPr>
              <w:t>науково- дослідне</w:t>
            </w:r>
            <w:r>
              <w:rPr>
                <w:spacing w:val="-15"/>
                <w:sz w:val="24"/>
              </w:rPr>
              <w:t> </w:t>
            </w:r>
            <w:r>
              <w:rPr>
                <w:sz w:val="24"/>
              </w:rPr>
              <w:t>завдання</w:t>
            </w:r>
            <w:r>
              <w:rPr>
                <w:spacing w:val="-15"/>
                <w:sz w:val="24"/>
              </w:rPr>
              <w:t> </w:t>
            </w:r>
            <w:r>
              <w:rPr>
                <w:sz w:val="24"/>
              </w:rPr>
              <w:t>(тези доповідей, наукова </w:t>
            </w:r>
            <w:r>
              <w:rPr>
                <w:spacing w:val="-2"/>
                <w:sz w:val="24"/>
              </w:rPr>
              <w:t>стаття).</w:t>
            </w:r>
          </w:p>
          <w:p>
            <w:pPr>
              <w:pStyle w:val="TableParagraph"/>
              <w:ind w:left="110" w:right="179"/>
              <w:rPr>
                <w:sz w:val="24"/>
              </w:rPr>
            </w:pPr>
            <w:r>
              <w:rPr>
                <w:spacing w:val="-2"/>
                <w:sz w:val="24"/>
              </w:rPr>
              <w:t>Термінологічний словник</w:t>
            </w:r>
          </w:p>
          <w:p>
            <w:pPr>
              <w:pStyle w:val="TableParagraph"/>
              <w:spacing w:line="264" w:lineRule="exact"/>
              <w:ind w:left="110"/>
              <w:rPr>
                <w:sz w:val="24"/>
              </w:rPr>
            </w:pPr>
            <w:r>
              <w:rPr>
                <w:spacing w:val="-2"/>
                <w:sz w:val="24"/>
              </w:rPr>
              <w:t>Презентація</w:t>
            </w:r>
          </w:p>
        </w:tc>
      </w:tr>
      <w:tr>
        <w:trPr>
          <w:trHeight w:val="275" w:hRule="atLeast"/>
        </w:trPr>
        <w:tc>
          <w:tcPr>
            <w:tcW w:w="530" w:type="dxa"/>
          </w:tcPr>
          <w:p>
            <w:pPr>
              <w:pStyle w:val="TableParagraph"/>
              <w:rPr>
                <w:sz w:val="20"/>
              </w:rPr>
            </w:pPr>
          </w:p>
        </w:tc>
        <w:tc>
          <w:tcPr>
            <w:tcW w:w="4858" w:type="dxa"/>
          </w:tcPr>
          <w:p>
            <w:pPr>
              <w:pStyle w:val="TableParagraph"/>
              <w:spacing w:line="256" w:lineRule="exact"/>
              <w:ind w:left="108"/>
              <w:rPr>
                <w:b/>
                <w:sz w:val="24"/>
              </w:rPr>
            </w:pPr>
            <w:r>
              <w:rPr>
                <w:b/>
                <w:spacing w:val="-2"/>
                <w:sz w:val="24"/>
              </w:rPr>
              <w:t>Разом</w:t>
            </w:r>
          </w:p>
        </w:tc>
        <w:tc>
          <w:tcPr>
            <w:tcW w:w="561" w:type="dxa"/>
          </w:tcPr>
          <w:p>
            <w:pPr>
              <w:pStyle w:val="TableParagraph"/>
              <w:spacing w:line="256" w:lineRule="exact"/>
              <w:ind w:left="12"/>
              <w:jc w:val="center"/>
              <w:rPr>
                <w:b/>
                <w:sz w:val="24"/>
              </w:rPr>
            </w:pPr>
            <w:r>
              <w:rPr>
                <w:b/>
                <w:spacing w:val="-5"/>
                <w:sz w:val="24"/>
              </w:rPr>
              <w:t>72</w:t>
            </w:r>
          </w:p>
        </w:tc>
        <w:tc>
          <w:tcPr>
            <w:tcW w:w="575" w:type="dxa"/>
          </w:tcPr>
          <w:p>
            <w:pPr>
              <w:pStyle w:val="TableParagraph"/>
              <w:spacing w:line="256" w:lineRule="exact"/>
              <w:ind w:left="14" w:right="1"/>
              <w:jc w:val="center"/>
              <w:rPr>
                <w:b/>
                <w:sz w:val="24"/>
              </w:rPr>
            </w:pPr>
            <w:r>
              <w:rPr>
                <w:b/>
                <w:spacing w:val="-5"/>
                <w:sz w:val="24"/>
              </w:rPr>
              <w:t>108</w:t>
            </w:r>
          </w:p>
        </w:tc>
        <w:tc>
          <w:tcPr>
            <w:tcW w:w="2820" w:type="dxa"/>
          </w:tcPr>
          <w:p>
            <w:pPr>
              <w:pStyle w:val="TableParagraph"/>
              <w:rPr>
                <w:sz w:val="20"/>
              </w:rPr>
            </w:pPr>
          </w:p>
        </w:tc>
      </w:tr>
    </w:tbl>
    <w:p>
      <w:pPr>
        <w:pStyle w:val="BodyText"/>
        <w:spacing w:before="1"/>
        <w:rPr>
          <w:b/>
          <w:i/>
        </w:rPr>
      </w:pPr>
    </w:p>
    <w:p>
      <w:pPr>
        <w:pStyle w:val="Heading2"/>
        <w:spacing w:before="0"/>
        <w:ind w:left="1315"/>
        <w:jc w:val="left"/>
      </w:pPr>
      <w:r>
        <w:rPr/>
        <w:t>Орієнтовний</w:t>
      </w:r>
      <w:r>
        <w:rPr>
          <w:spacing w:val="-9"/>
        </w:rPr>
        <w:t> </w:t>
      </w:r>
      <w:r>
        <w:rPr/>
        <w:t>перелік</w:t>
      </w:r>
      <w:r>
        <w:rPr>
          <w:spacing w:val="-6"/>
        </w:rPr>
        <w:t> </w:t>
      </w:r>
      <w:r>
        <w:rPr/>
        <w:t>тем</w:t>
      </w:r>
      <w:r>
        <w:rPr>
          <w:spacing w:val="-5"/>
        </w:rPr>
        <w:t> </w:t>
      </w:r>
      <w:r>
        <w:rPr/>
        <w:t>для</w:t>
      </w:r>
      <w:r>
        <w:rPr>
          <w:spacing w:val="-6"/>
        </w:rPr>
        <w:t> </w:t>
      </w:r>
      <w:r>
        <w:rPr/>
        <w:t>виконання</w:t>
      </w:r>
      <w:r>
        <w:rPr>
          <w:spacing w:val="-7"/>
        </w:rPr>
        <w:t> </w:t>
      </w:r>
      <w:r>
        <w:rPr/>
        <w:t>самостійної</w:t>
      </w:r>
      <w:r>
        <w:rPr>
          <w:spacing w:val="-4"/>
        </w:rPr>
        <w:t> </w:t>
      </w:r>
      <w:r>
        <w:rPr>
          <w:spacing w:val="-2"/>
        </w:rPr>
        <w:t>роботи:</w:t>
      </w:r>
    </w:p>
    <w:p>
      <w:pPr>
        <w:pStyle w:val="ListParagraph"/>
        <w:numPr>
          <w:ilvl w:val="0"/>
          <w:numId w:val="5"/>
        </w:numPr>
        <w:tabs>
          <w:tab w:pos="783" w:val="left" w:leader="none"/>
        </w:tabs>
        <w:spacing w:line="242" w:lineRule="auto" w:before="0" w:after="0"/>
        <w:ind w:left="382" w:right="425" w:firstLine="0"/>
        <w:jc w:val="left"/>
        <w:rPr>
          <w:sz w:val="28"/>
        </w:rPr>
      </w:pPr>
      <w:r>
        <w:rPr>
          <w:sz w:val="28"/>
        </w:rPr>
        <w:t>Історія</w:t>
      </w:r>
      <w:r>
        <w:rPr>
          <w:spacing w:val="80"/>
          <w:sz w:val="28"/>
        </w:rPr>
        <w:t> </w:t>
      </w:r>
      <w:r>
        <w:rPr>
          <w:sz w:val="28"/>
        </w:rPr>
        <w:t>становлення</w:t>
      </w:r>
      <w:r>
        <w:rPr>
          <w:spacing w:val="80"/>
          <w:sz w:val="28"/>
        </w:rPr>
        <w:t> </w:t>
      </w:r>
      <w:r>
        <w:rPr>
          <w:sz w:val="28"/>
        </w:rPr>
        <w:t>і</w:t>
      </w:r>
      <w:r>
        <w:rPr>
          <w:spacing w:val="80"/>
          <w:sz w:val="28"/>
        </w:rPr>
        <w:t> </w:t>
      </w:r>
      <w:r>
        <w:rPr>
          <w:sz w:val="28"/>
        </w:rPr>
        <w:t>розвитку</w:t>
      </w:r>
      <w:r>
        <w:rPr>
          <w:spacing w:val="80"/>
          <w:sz w:val="28"/>
        </w:rPr>
        <w:t> </w:t>
      </w:r>
      <w:r>
        <w:rPr>
          <w:sz w:val="28"/>
        </w:rPr>
        <w:t>європейської</w:t>
      </w:r>
      <w:r>
        <w:rPr>
          <w:spacing w:val="80"/>
          <w:sz w:val="28"/>
        </w:rPr>
        <w:t> </w:t>
      </w:r>
      <w:r>
        <w:rPr>
          <w:sz w:val="28"/>
        </w:rPr>
        <w:t>інтеграції</w:t>
      </w:r>
      <w:r>
        <w:rPr>
          <w:spacing w:val="80"/>
          <w:sz w:val="28"/>
        </w:rPr>
        <w:t> </w:t>
      </w:r>
      <w:r>
        <w:rPr>
          <w:sz w:val="28"/>
        </w:rPr>
        <w:t>після</w:t>
      </w:r>
      <w:r>
        <w:rPr>
          <w:spacing w:val="80"/>
          <w:sz w:val="28"/>
        </w:rPr>
        <w:t> </w:t>
      </w:r>
      <w:r>
        <w:rPr>
          <w:sz w:val="28"/>
        </w:rPr>
        <w:t>Другої</w:t>
      </w:r>
      <w:r>
        <w:rPr>
          <w:spacing w:val="80"/>
          <w:sz w:val="28"/>
        </w:rPr>
        <w:t> </w:t>
      </w:r>
      <w:r>
        <w:rPr>
          <w:sz w:val="28"/>
        </w:rPr>
        <w:t>світової війни.</w:t>
      </w:r>
    </w:p>
    <w:p>
      <w:pPr>
        <w:spacing w:after="0" w:line="242" w:lineRule="auto"/>
        <w:jc w:val="left"/>
        <w:rPr>
          <w:sz w:val="28"/>
        </w:rPr>
        <w:sectPr>
          <w:pgSz w:w="11910" w:h="16840"/>
          <w:pgMar w:top="760" w:bottom="280" w:left="1320" w:right="420"/>
        </w:sectPr>
      </w:pPr>
    </w:p>
    <w:p>
      <w:pPr>
        <w:pStyle w:val="ListParagraph"/>
        <w:numPr>
          <w:ilvl w:val="0"/>
          <w:numId w:val="5"/>
        </w:numPr>
        <w:tabs>
          <w:tab w:pos="694" w:val="left" w:leader="none"/>
        </w:tabs>
        <w:spacing w:line="240" w:lineRule="auto" w:before="66" w:after="0"/>
        <w:ind w:left="382" w:right="425" w:firstLine="0"/>
        <w:jc w:val="both"/>
        <w:rPr>
          <w:sz w:val="28"/>
        </w:rPr>
      </w:pPr>
      <w:r>
        <w:rPr>
          <w:sz w:val="28"/>
        </w:rPr>
        <w:t>Закон України «Про Загальнодержавну програму адаптації законодавства України до законодавства Європейського Союзу» як джерело, що визначає основні напрямки процесу адаптації законодавства України до права ЄС.</w:t>
      </w:r>
    </w:p>
    <w:p>
      <w:pPr>
        <w:pStyle w:val="ListParagraph"/>
        <w:numPr>
          <w:ilvl w:val="0"/>
          <w:numId w:val="5"/>
        </w:numPr>
        <w:tabs>
          <w:tab w:pos="661" w:val="left" w:leader="none"/>
        </w:tabs>
        <w:spacing w:line="321" w:lineRule="exact" w:before="0" w:after="0"/>
        <w:ind w:left="661" w:right="0" w:hanging="279"/>
        <w:jc w:val="both"/>
        <w:rPr>
          <w:sz w:val="28"/>
        </w:rPr>
      </w:pPr>
      <w:r>
        <w:rPr>
          <w:sz w:val="28"/>
        </w:rPr>
        <w:t>Основні</w:t>
      </w:r>
      <w:r>
        <w:rPr>
          <w:spacing w:val="-4"/>
          <w:sz w:val="28"/>
        </w:rPr>
        <w:t> </w:t>
      </w:r>
      <w:r>
        <w:rPr>
          <w:sz w:val="28"/>
        </w:rPr>
        <w:t>риси</w:t>
      </w:r>
      <w:r>
        <w:rPr>
          <w:spacing w:val="-5"/>
          <w:sz w:val="28"/>
        </w:rPr>
        <w:t> </w:t>
      </w:r>
      <w:r>
        <w:rPr>
          <w:sz w:val="28"/>
        </w:rPr>
        <w:t>Угоди</w:t>
      </w:r>
      <w:r>
        <w:rPr>
          <w:spacing w:val="-6"/>
          <w:sz w:val="28"/>
        </w:rPr>
        <w:t> </w:t>
      </w:r>
      <w:r>
        <w:rPr>
          <w:sz w:val="28"/>
        </w:rPr>
        <w:t>про</w:t>
      </w:r>
      <w:r>
        <w:rPr>
          <w:spacing w:val="-4"/>
          <w:sz w:val="28"/>
        </w:rPr>
        <w:t> </w:t>
      </w:r>
      <w:r>
        <w:rPr>
          <w:sz w:val="28"/>
        </w:rPr>
        <w:t>асоціацію</w:t>
      </w:r>
      <w:r>
        <w:rPr>
          <w:spacing w:val="-6"/>
          <w:sz w:val="28"/>
        </w:rPr>
        <w:t> </w:t>
      </w:r>
      <w:r>
        <w:rPr>
          <w:sz w:val="28"/>
        </w:rPr>
        <w:t>між</w:t>
      </w:r>
      <w:r>
        <w:rPr>
          <w:spacing w:val="-4"/>
          <w:sz w:val="28"/>
        </w:rPr>
        <w:t> </w:t>
      </w:r>
      <w:r>
        <w:rPr>
          <w:sz w:val="28"/>
        </w:rPr>
        <w:t>Україною</w:t>
      </w:r>
      <w:r>
        <w:rPr>
          <w:spacing w:val="-6"/>
          <w:sz w:val="28"/>
        </w:rPr>
        <w:t> </w:t>
      </w:r>
      <w:r>
        <w:rPr>
          <w:sz w:val="28"/>
        </w:rPr>
        <w:t>і</w:t>
      </w:r>
      <w:r>
        <w:rPr>
          <w:spacing w:val="-4"/>
          <w:sz w:val="28"/>
        </w:rPr>
        <w:t> </w:t>
      </w:r>
      <w:r>
        <w:rPr>
          <w:spacing w:val="-5"/>
          <w:sz w:val="28"/>
        </w:rPr>
        <w:t>ЄС.</w:t>
      </w:r>
    </w:p>
    <w:p>
      <w:pPr>
        <w:pStyle w:val="ListParagraph"/>
        <w:numPr>
          <w:ilvl w:val="0"/>
          <w:numId w:val="5"/>
        </w:numPr>
        <w:tabs>
          <w:tab w:pos="761" w:val="left" w:leader="none"/>
        </w:tabs>
        <w:spacing w:line="240" w:lineRule="auto" w:before="0" w:after="0"/>
        <w:ind w:left="382" w:right="435" w:firstLine="0"/>
        <w:jc w:val="both"/>
        <w:rPr>
          <w:sz w:val="28"/>
        </w:rPr>
      </w:pPr>
      <w:r>
        <w:rPr>
          <w:sz w:val="28"/>
        </w:rPr>
        <w:t>Співробітництво правоохоронних органів України з правоохоронними органами ЄС.</w:t>
      </w:r>
    </w:p>
    <w:p>
      <w:pPr>
        <w:pStyle w:val="ListParagraph"/>
        <w:numPr>
          <w:ilvl w:val="0"/>
          <w:numId w:val="5"/>
        </w:numPr>
        <w:tabs>
          <w:tab w:pos="661" w:val="left" w:leader="none"/>
        </w:tabs>
        <w:spacing w:line="322" w:lineRule="exact" w:before="2" w:after="0"/>
        <w:ind w:left="661" w:right="0" w:hanging="279"/>
        <w:jc w:val="both"/>
        <w:rPr>
          <w:sz w:val="28"/>
        </w:rPr>
      </w:pPr>
      <w:r>
        <w:rPr>
          <w:sz w:val="28"/>
        </w:rPr>
        <w:t>Співробітництво</w:t>
      </w:r>
      <w:r>
        <w:rPr>
          <w:spacing w:val="-6"/>
          <w:sz w:val="28"/>
        </w:rPr>
        <w:t> </w:t>
      </w:r>
      <w:r>
        <w:rPr>
          <w:sz w:val="28"/>
        </w:rPr>
        <w:t>України</w:t>
      </w:r>
      <w:r>
        <w:rPr>
          <w:spacing w:val="-3"/>
          <w:sz w:val="28"/>
        </w:rPr>
        <w:t> </w:t>
      </w:r>
      <w:r>
        <w:rPr>
          <w:sz w:val="28"/>
        </w:rPr>
        <w:t>та</w:t>
      </w:r>
      <w:r>
        <w:rPr>
          <w:spacing w:val="-4"/>
          <w:sz w:val="28"/>
        </w:rPr>
        <w:t> </w:t>
      </w:r>
      <w:r>
        <w:rPr>
          <w:sz w:val="28"/>
        </w:rPr>
        <w:t>ЄС</w:t>
      </w:r>
      <w:r>
        <w:rPr>
          <w:spacing w:val="-3"/>
          <w:sz w:val="28"/>
        </w:rPr>
        <w:t> </w:t>
      </w:r>
      <w:r>
        <w:rPr>
          <w:sz w:val="28"/>
        </w:rPr>
        <w:t>у</w:t>
      </w:r>
      <w:r>
        <w:rPr>
          <w:spacing w:val="-7"/>
          <w:sz w:val="28"/>
        </w:rPr>
        <w:t> </w:t>
      </w:r>
      <w:r>
        <w:rPr>
          <w:sz w:val="28"/>
        </w:rPr>
        <w:t>сфері</w:t>
      </w:r>
      <w:r>
        <w:rPr>
          <w:spacing w:val="-2"/>
          <w:sz w:val="28"/>
        </w:rPr>
        <w:t> екології.</w:t>
      </w:r>
    </w:p>
    <w:p>
      <w:pPr>
        <w:pStyle w:val="ListParagraph"/>
        <w:numPr>
          <w:ilvl w:val="0"/>
          <w:numId w:val="5"/>
        </w:numPr>
        <w:tabs>
          <w:tab w:pos="694" w:val="left" w:leader="none"/>
        </w:tabs>
        <w:spacing w:line="240" w:lineRule="auto" w:before="0" w:after="0"/>
        <w:ind w:left="382" w:right="434" w:firstLine="0"/>
        <w:jc w:val="both"/>
        <w:rPr>
          <w:sz w:val="28"/>
        </w:rPr>
      </w:pPr>
      <w:r>
        <w:rPr>
          <w:sz w:val="28"/>
        </w:rPr>
        <w:t>Співробітництво України та ЄС в рамках Європейської політики безпеки та оборони.</w:t>
      </w:r>
    </w:p>
    <w:p>
      <w:pPr>
        <w:pStyle w:val="ListParagraph"/>
        <w:numPr>
          <w:ilvl w:val="0"/>
          <w:numId w:val="5"/>
        </w:numPr>
        <w:tabs>
          <w:tab w:pos="714" w:val="left" w:leader="none"/>
        </w:tabs>
        <w:spacing w:line="240" w:lineRule="auto" w:before="0" w:after="0"/>
        <w:ind w:left="382" w:right="430" w:firstLine="0"/>
        <w:jc w:val="both"/>
        <w:rPr>
          <w:sz w:val="28"/>
        </w:rPr>
      </w:pPr>
      <w:r>
        <w:rPr>
          <w:sz w:val="28"/>
        </w:rPr>
        <w:t>Участь України у програмі ЄС «Європейська політика сусідства»: мета, цілі. Двосторонній план дій Україна – ЄС.</w:t>
      </w:r>
    </w:p>
    <w:p>
      <w:pPr>
        <w:pStyle w:val="ListParagraph"/>
        <w:numPr>
          <w:ilvl w:val="0"/>
          <w:numId w:val="5"/>
        </w:numPr>
        <w:tabs>
          <w:tab w:pos="661" w:val="left" w:leader="none"/>
        </w:tabs>
        <w:spacing w:line="321" w:lineRule="exact" w:before="0" w:after="0"/>
        <w:ind w:left="661" w:right="0" w:hanging="279"/>
        <w:jc w:val="both"/>
        <w:rPr>
          <w:sz w:val="28"/>
        </w:rPr>
      </w:pPr>
      <w:r>
        <w:rPr>
          <w:sz w:val="28"/>
        </w:rPr>
        <w:t>Договір</w:t>
      </w:r>
      <w:r>
        <w:rPr>
          <w:spacing w:val="-14"/>
          <w:sz w:val="28"/>
        </w:rPr>
        <w:t> </w:t>
      </w:r>
      <w:r>
        <w:rPr>
          <w:sz w:val="28"/>
        </w:rPr>
        <w:t>про</w:t>
      </w:r>
      <w:r>
        <w:rPr>
          <w:spacing w:val="-7"/>
          <w:sz w:val="28"/>
        </w:rPr>
        <w:t> </w:t>
      </w:r>
      <w:r>
        <w:rPr>
          <w:sz w:val="28"/>
        </w:rPr>
        <w:t>заснування</w:t>
      </w:r>
      <w:r>
        <w:rPr>
          <w:spacing w:val="-9"/>
          <w:sz w:val="28"/>
        </w:rPr>
        <w:t> </w:t>
      </w:r>
      <w:r>
        <w:rPr>
          <w:sz w:val="28"/>
        </w:rPr>
        <w:t>Європейського</w:t>
      </w:r>
      <w:r>
        <w:rPr>
          <w:spacing w:val="-8"/>
          <w:sz w:val="28"/>
        </w:rPr>
        <w:t> </w:t>
      </w:r>
      <w:r>
        <w:rPr>
          <w:sz w:val="28"/>
        </w:rPr>
        <w:t>енергетичного</w:t>
      </w:r>
      <w:r>
        <w:rPr>
          <w:spacing w:val="-7"/>
          <w:sz w:val="28"/>
        </w:rPr>
        <w:t> </w:t>
      </w:r>
      <w:r>
        <w:rPr>
          <w:spacing w:val="-2"/>
          <w:sz w:val="28"/>
        </w:rPr>
        <w:t>співтовариства.</w:t>
      </w:r>
    </w:p>
    <w:p>
      <w:pPr>
        <w:pStyle w:val="ListParagraph"/>
        <w:numPr>
          <w:ilvl w:val="0"/>
          <w:numId w:val="5"/>
        </w:numPr>
        <w:tabs>
          <w:tab w:pos="661" w:val="left" w:leader="none"/>
        </w:tabs>
        <w:spacing w:line="240" w:lineRule="auto" w:before="0" w:after="0"/>
        <w:ind w:left="661" w:right="0" w:hanging="279"/>
        <w:jc w:val="both"/>
        <w:rPr>
          <w:sz w:val="28"/>
        </w:rPr>
      </w:pPr>
      <w:r>
        <w:rPr>
          <w:sz w:val="28"/>
        </w:rPr>
        <w:t>«Хвилі»</w:t>
      </w:r>
      <w:r>
        <w:rPr>
          <w:spacing w:val="-8"/>
          <w:sz w:val="28"/>
        </w:rPr>
        <w:t> </w:t>
      </w:r>
      <w:r>
        <w:rPr>
          <w:sz w:val="28"/>
        </w:rPr>
        <w:t>розширення</w:t>
      </w:r>
      <w:r>
        <w:rPr>
          <w:spacing w:val="-6"/>
          <w:sz w:val="28"/>
        </w:rPr>
        <w:t> </w:t>
      </w:r>
      <w:r>
        <w:rPr>
          <w:spacing w:val="-5"/>
          <w:sz w:val="28"/>
        </w:rPr>
        <w:t>ЄС.</w:t>
      </w:r>
    </w:p>
    <w:p>
      <w:pPr>
        <w:pStyle w:val="ListParagraph"/>
        <w:numPr>
          <w:ilvl w:val="0"/>
          <w:numId w:val="5"/>
        </w:numPr>
        <w:tabs>
          <w:tab w:pos="868" w:val="left" w:leader="none"/>
        </w:tabs>
        <w:spacing w:line="240" w:lineRule="auto" w:before="1" w:after="0"/>
        <w:ind w:left="382" w:right="428" w:firstLine="0"/>
        <w:jc w:val="both"/>
        <w:rPr>
          <w:sz w:val="28"/>
        </w:rPr>
      </w:pPr>
      <w:r>
        <w:rPr>
          <w:sz w:val="28"/>
        </w:rPr>
        <w:t>Лісабонський договір – новий етап у розвитку Європейського Союзу. Основні зміни.</w:t>
      </w:r>
    </w:p>
    <w:p>
      <w:pPr>
        <w:pStyle w:val="ListParagraph"/>
        <w:numPr>
          <w:ilvl w:val="0"/>
          <w:numId w:val="5"/>
        </w:numPr>
        <w:tabs>
          <w:tab w:pos="802" w:val="left" w:leader="none"/>
        </w:tabs>
        <w:spacing w:line="321" w:lineRule="exact" w:before="0" w:after="0"/>
        <w:ind w:left="802" w:right="0" w:hanging="420"/>
        <w:jc w:val="both"/>
        <w:rPr>
          <w:sz w:val="28"/>
        </w:rPr>
      </w:pPr>
      <w:r>
        <w:rPr>
          <w:sz w:val="28"/>
        </w:rPr>
        <w:t>Цінності</w:t>
      </w:r>
      <w:r>
        <w:rPr>
          <w:spacing w:val="-5"/>
          <w:sz w:val="28"/>
        </w:rPr>
        <w:t> </w:t>
      </w:r>
      <w:r>
        <w:rPr>
          <w:sz w:val="28"/>
        </w:rPr>
        <w:t>ЄС,</w:t>
      </w:r>
      <w:r>
        <w:rPr>
          <w:spacing w:val="-7"/>
          <w:sz w:val="28"/>
        </w:rPr>
        <w:t> </w:t>
      </w:r>
      <w:r>
        <w:rPr>
          <w:sz w:val="28"/>
        </w:rPr>
        <w:t>їх</w:t>
      </w:r>
      <w:r>
        <w:rPr>
          <w:spacing w:val="-7"/>
          <w:sz w:val="28"/>
        </w:rPr>
        <w:t> </w:t>
      </w:r>
      <w:r>
        <w:rPr>
          <w:sz w:val="28"/>
        </w:rPr>
        <w:t>практичне</w:t>
      </w:r>
      <w:r>
        <w:rPr>
          <w:spacing w:val="-5"/>
          <w:sz w:val="28"/>
        </w:rPr>
        <w:t> </w:t>
      </w:r>
      <w:r>
        <w:rPr>
          <w:spacing w:val="-2"/>
          <w:sz w:val="28"/>
        </w:rPr>
        <w:t>значення.</w:t>
      </w:r>
    </w:p>
    <w:p>
      <w:pPr>
        <w:pStyle w:val="ListParagraph"/>
        <w:numPr>
          <w:ilvl w:val="0"/>
          <w:numId w:val="5"/>
        </w:numPr>
        <w:tabs>
          <w:tab w:pos="1073" w:val="left" w:leader="none"/>
        </w:tabs>
        <w:spacing w:line="240" w:lineRule="auto" w:before="0" w:after="0"/>
        <w:ind w:left="382" w:right="431" w:firstLine="0"/>
        <w:jc w:val="both"/>
        <w:rPr>
          <w:sz w:val="28"/>
        </w:rPr>
      </w:pPr>
      <w:r>
        <w:rPr>
          <w:sz w:val="28"/>
        </w:rPr>
        <w:t>Міжнародна правосуб’єктність ЄС та способи її реалізації. Правосуб’єктність ЄС за національними правом держав-членів.</w:t>
      </w:r>
    </w:p>
    <w:p>
      <w:pPr>
        <w:pStyle w:val="ListParagraph"/>
        <w:numPr>
          <w:ilvl w:val="0"/>
          <w:numId w:val="5"/>
        </w:numPr>
        <w:tabs>
          <w:tab w:pos="885" w:val="left" w:leader="none"/>
        </w:tabs>
        <w:spacing w:line="242" w:lineRule="auto" w:before="0" w:after="0"/>
        <w:ind w:left="382" w:right="422" w:firstLine="0"/>
        <w:jc w:val="both"/>
        <w:rPr>
          <w:sz w:val="28"/>
        </w:rPr>
      </w:pPr>
      <w:r>
        <w:rPr>
          <w:sz w:val="28"/>
        </w:rPr>
        <w:t>Посилене співробітництво у ЄС: умови та процедура участі держав- </w:t>
      </w:r>
      <w:r>
        <w:rPr>
          <w:spacing w:val="-2"/>
          <w:sz w:val="28"/>
        </w:rPr>
        <w:t>членів.</w:t>
      </w:r>
    </w:p>
    <w:p>
      <w:pPr>
        <w:pStyle w:val="ListParagraph"/>
        <w:numPr>
          <w:ilvl w:val="0"/>
          <w:numId w:val="5"/>
        </w:numPr>
        <w:tabs>
          <w:tab w:pos="921" w:val="left" w:leader="none"/>
        </w:tabs>
        <w:spacing w:line="240" w:lineRule="auto" w:before="0" w:after="0"/>
        <w:ind w:left="382" w:right="435" w:firstLine="0"/>
        <w:jc w:val="both"/>
        <w:rPr>
          <w:sz w:val="28"/>
        </w:rPr>
      </w:pPr>
      <w:r>
        <w:rPr>
          <w:sz w:val="28"/>
        </w:rPr>
        <w:t>Хартія про основоположні права Європейського Союзу 2000 р., її юридична сила, структура та зміст.</w:t>
      </w:r>
    </w:p>
    <w:p>
      <w:pPr>
        <w:pStyle w:val="ListParagraph"/>
        <w:numPr>
          <w:ilvl w:val="0"/>
          <w:numId w:val="5"/>
        </w:numPr>
        <w:tabs>
          <w:tab w:pos="1072" w:val="left" w:leader="none"/>
        </w:tabs>
        <w:spacing w:line="240" w:lineRule="auto" w:before="0" w:after="0"/>
        <w:ind w:left="382" w:right="428" w:firstLine="0"/>
        <w:jc w:val="both"/>
        <w:rPr>
          <w:sz w:val="28"/>
        </w:rPr>
      </w:pPr>
      <w:r>
        <w:rPr>
          <w:sz w:val="28"/>
        </w:rPr>
        <w:t>Інститути припинення та призупинення членства держав у Європейському Союзі.</w:t>
      </w:r>
    </w:p>
    <w:p>
      <w:pPr>
        <w:pStyle w:val="ListParagraph"/>
        <w:numPr>
          <w:ilvl w:val="0"/>
          <w:numId w:val="5"/>
        </w:numPr>
        <w:tabs>
          <w:tab w:pos="802" w:val="left" w:leader="none"/>
        </w:tabs>
        <w:spacing w:line="321" w:lineRule="exact" w:before="0" w:after="0"/>
        <w:ind w:left="802" w:right="0" w:hanging="420"/>
        <w:jc w:val="both"/>
        <w:rPr>
          <w:sz w:val="28"/>
        </w:rPr>
      </w:pPr>
      <w:r>
        <w:rPr>
          <w:sz w:val="28"/>
        </w:rPr>
        <w:t>Інститут</w:t>
      </w:r>
      <w:r>
        <w:rPr>
          <w:spacing w:val="-12"/>
          <w:sz w:val="28"/>
        </w:rPr>
        <w:t> </w:t>
      </w:r>
      <w:r>
        <w:rPr>
          <w:sz w:val="28"/>
        </w:rPr>
        <w:t>громадянства</w:t>
      </w:r>
      <w:r>
        <w:rPr>
          <w:spacing w:val="-9"/>
          <w:sz w:val="28"/>
        </w:rPr>
        <w:t> </w:t>
      </w:r>
      <w:r>
        <w:rPr>
          <w:sz w:val="28"/>
        </w:rPr>
        <w:t>Європейського</w:t>
      </w:r>
      <w:r>
        <w:rPr>
          <w:spacing w:val="-7"/>
          <w:sz w:val="28"/>
        </w:rPr>
        <w:t> </w:t>
      </w:r>
      <w:r>
        <w:rPr>
          <w:spacing w:val="-2"/>
          <w:sz w:val="28"/>
        </w:rPr>
        <w:t>Союзу.</w:t>
      </w:r>
    </w:p>
    <w:p>
      <w:pPr>
        <w:pStyle w:val="ListParagraph"/>
        <w:numPr>
          <w:ilvl w:val="0"/>
          <w:numId w:val="5"/>
        </w:numPr>
        <w:tabs>
          <w:tab w:pos="802" w:val="left" w:leader="none"/>
        </w:tabs>
        <w:spacing w:line="240" w:lineRule="auto" w:before="0" w:after="0"/>
        <w:ind w:left="802" w:right="0" w:hanging="420"/>
        <w:jc w:val="both"/>
        <w:rPr>
          <w:sz w:val="28"/>
        </w:rPr>
      </w:pPr>
      <w:r>
        <w:rPr>
          <w:sz w:val="28"/>
        </w:rPr>
        <w:t>Правовий</w:t>
      </w:r>
      <w:r>
        <w:rPr>
          <w:spacing w:val="-10"/>
          <w:sz w:val="28"/>
        </w:rPr>
        <w:t> </w:t>
      </w:r>
      <w:r>
        <w:rPr>
          <w:sz w:val="28"/>
        </w:rPr>
        <w:t>статус</w:t>
      </w:r>
      <w:r>
        <w:rPr>
          <w:spacing w:val="-9"/>
          <w:sz w:val="28"/>
        </w:rPr>
        <w:t> </w:t>
      </w:r>
      <w:r>
        <w:rPr>
          <w:sz w:val="28"/>
        </w:rPr>
        <w:t>Європейського</w:t>
      </w:r>
      <w:r>
        <w:rPr>
          <w:spacing w:val="-8"/>
          <w:sz w:val="28"/>
        </w:rPr>
        <w:t> </w:t>
      </w:r>
      <w:r>
        <w:rPr>
          <w:spacing w:val="-2"/>
          <w:sz w:val="28"/>
        </w:rPr>
        <w:t>Парламенту.</w:t>
      </w:r>
    </w:p>
    <w:p>
      <w:pPr>
        <w:pStyle w:val="ListParagraph"/>
        <w:numPr>
          <w:ilvl w:val="0"/>
          <w:numId w:val="5"/>
        </w:numPr>
        <w:tabs>
          <w:tab w:pos="802" w:val="left" w:leader="none"/>
        </w:tabs>
        <w:spacing w:line="322" w:lineRule="exact" w:before="0" w:after="0"/>
        <w:ind w:left="802" w:right="0" w:hanging="420"/>
        <w:jc w:val="left"/>
        <w:rPr>
          <w:sz w:val="28"/>
        </w:rPr>
      </w:pPr>
      <w:r>
        <w:rPr>
          <w:sz w:val="28"/>
        </w:rPr>
        <w:t>Правовий</w:t>
      </w:r>
      <w:r>
        <w:rPr>
          <w:spacing w:val="-9"/>
          <w:sz w:val="28"/>
        </w:rPr>
        <w:t> </w:t>
      </w:r>
      <w:r>
        <w:rPr>
          <w:sz w:val="28"/>
        </w:rPr>
        <w:t>статус</w:t>
      </w:r>
      <w:r>
        <w:rPr>
          <w:spacing w:val="-8"/>
          <w:sz w:val="28"/>
        </w:rPr>
        <w:t> </w:t>
      </w:r>
      <w:r>
        <w:rPr>
          <w:sz w:val="28"/>
        </w:rPr>
        <w:t>Європейської</w:t>
      </w:r>
      <w:r>
        <w:rPr>
          <w:spacing w:val="-7"/>
          <w:sz w:val="28"/>
        </w:rPr>
        <w:t> </w:t>
      </w:r>
      <w:r>
        <w:rPr>
          <w:spacing w:val="-2"/>
          <w:sz w:val="28"/>
        </w:rPr>
        <w:t>Комісії.</w:t>
      </w:r>
    </w:p>
    <w:p>
      <w:pPr>
        <w:pStyle w:val="ListParagraph"/>
        <w:numPr>
          <w:ilvl w:val="0"/>
          <w:numId w:val="5"/>
        </w:numPr>
        <w:tabs>
          <w:tab w:pos="802" w:val="left" w:leader="none"/>
        </w:tabs>
        <w:spacing w:line="322" w:lineRule="exact" w:before="0" w:after="0"/>
        <w:ind w:left="802" w:right="0" w:hanging="420"/>
        <w:jc w:val="left"/>
        <w:rPr>
          <w:sz w:val="28"/>
        </w:rPr>
      </w:pPr>
      <w:r>
        <w:rPr>
          <w:sz w:val="28"/>
        </w:rPr>
        <w:t>Правовий</w:t>
      </w:r>
      <w:r>
        <w:rPr>
          <w:spacing w:val="-9"/>
          <w:sz w:val="28"/>
        </w:rPr>
        <w:t> </w:t>
      </w:r>
      <w:r>
        <w:rPr>
          <w:sz w:val="28"/>
        </w:rPr>
        <w:t>статус</w:t>
      </w:r>
      <w:r>
        <w:rPr>
          <w:spacing w:val="-8"/>
          <w:sz w:val="28"/>
        </w:rPr>
        <w:t> </w:t>
      </w:r>
      <w:r>
        <w:rPr>
          <w:sz w:val="28"/>
        </w:rPr>
        <w:t>Європейської</w:t>
      </w:r>
      <w:r>
        <w:rPr>
          <w:spacing w:val="-7"/>
          <w:sz w:val="28"/>
        </w:rPr>
        <w:t> </w:t>
      </w:r>
      <w:r>
        <w:rPr>
          <w:spacing w:val="-2"/>
          <w:sz w:val="28"/>
        </w:rPr>
        <w:t>Ради.</w:t>
      </w:r>
    </w:p>
    <w:p>
      <w:pPr>
        <w:pStyle w:val="ListParagraph"/>
        <w:numPr>
          <w:ilvl w:val="0"/>
          <w:numId w:val="5"/>
        </w:numPr>
        <w:tabs>
          <w:tab w:pos="802" w:val="left" w:leader="none"/>
        </w:tabs>
        <w:spacing w:line="322" w:lineRule="exact" w:before="0" w:after="0"/>
        <w:ind w:left="802" w:right="0" w:hanging="420"/>
        <w:jc w:val="left"/>
        <w:rPr>
          <w:sz w:val="28"/>
        </w:rPr>
      </w:pPr>
      <w:r>
        <w:rPr>
          <w:sz w:val="28"/>
        </w:rPr>
        <w:t>Правовий</w:t>
      </w:r>
      <w:r>
        <w:rPr>
          <w:spacing w:val="-10"/>
          <w:sz w:val="28"/>
        </w:rPr>
        <w:t> </w:t>
      </w:r>
      <w:r>
        <w:rPr>
          <w:sz w:val="28"/>
        </w:rPr>
        <w:t>статус</w:t>
      </w:r>
      <w:r>
        <w:rPr>
          <w:spacing w:val="-10"/>
          <w:sz w:val="28"/>
        </w:rPr>
        <w:t> </w:t>
      </w:r>
      <w:r>
        <w:rPr>
          <w:sz w:val="28"/>
        </w:rPr>
        <w:t>Європейського</w:t>
      </w:r>
      <w:r>
        <w:rPr>
          <w:spacing w:val="-8"/>
          <w:sz w:val="28"/>
        </w:rPr>
        <w:t> </w:t>
      </w:r>
      <w:r>
        <w:rPr>
          <w:spacing w:val="-2"/>
          <w:sz w:val="28"/>
        </w:rPr>
        <w:t>Омбудсмана.</w:t>
      </w:r>
    </w:p>
    <w:p>
      <w:pPr>
        <w:pStyle w:val="ListParagraph"/>
        <w:numPr>
          <w:ilvl w:val="0"/>
          <w:numId w:val="5"/>
        </w:numPr>
        <w:tabs>
          <w:tab w:pos="802" w:val="left" w:leader="none"/>
        </w:tabs>
        <w:spacing w:line="322" w:lineRule="exact" w:before="0" w:after="0"/>
        <w:ind w:left="802" w:right="0" w:hanging="420"/>
        <w:jc w:val="left"/>
        <w:rPr>
          <w:sz w:val="28"/>
        </w:rPr>
      </w:pPr>
      <w:r>
        <w:rPr>
          <w:sz w:val="28"/>
        </w:rPr>
        <w:t>Європейське</w:t>
      </w:r>
      <w:r>
        <w:rPr>
          <w:spacing w:val="-11"/>
          <w:sz w:val="28"/>
        </w:rPr>
        <w:t> </w:t>
      </w:r>
      <w:r>
        <w:rPr>
          <w:sz w:val="28"/>
        </w:rPr>
        <w:t>поліцейське</w:t>
      </w:r>
      <w:r>
        <w:rPr>
          <w:spacing w:val="-10"/>
          <w:sz w:val="28"/>
        </w:rPr>
        <w:t> </w:t>
      </w:r>
      <w:r>
        <w:rPr>
          <w:sz w:val="28"/>
        </w:rPr>
        <w:t>відомство</w:t>
      </w:r>
      <w:r>
        <w:rPr>
          <w:spacing w:val="-9"/>
          <w:sz w:val="28"/>
        </w:rPr>
        <w:t> </w:t>
      </w:r>
      <w:r>
        <w:rPr>
          <w:sz w:val="28"/>
        </w:rPr>
        <w:t>(Європол):</w:t>
      </w:r>
      <w:r>
        <w:rPr>
          <w:spacing w:val="-9"/>
          <w:sz w:val="28"/>
        </w:rPr>
        <w:t> </w:t>
      </w:r>
      <w:r>
        <w:rPr>
          <w:sz w:val="28"/>
        </w:rPr>
        <w:t>його</w:t>
      </w:r>
      <w:r>
        <w:rPr>
          <w:spacing w:val="-8"/>
          <w:sz w:val="28"/>
        </w:rPr>
        <w:t> </w:t>
      </w:r>
      <w:r>
        <w:rPr>
          <w:spacing w:val="-2"/>
          <w:sz w:val="28"/>
        </w:rPr>
        <w:t>статус.</w:t>
      </w:r>
    </w:p>
    <w:p>
      <w:pPr>
        <w:pStyle w:val="ListParagraph"/>
        <w:numPr>
          <w:ilvl w:val="0"/>
          <w:numId w:val="5"/>
        </w:numPr>
        <w:tabs>
          <w:tab w:pos="861" w:val="left" w:leader="none"/>
        </w:tabs>
        <w:spacing w:line="240" w:lineRule="auto" w:before="0" w:after="0"/>
        <w:ind w:left="382" w:right="428" w:firstLine="0"/>
        <w:jc w:val="left"/>
        <w:rPr>
          <w:sz w:val="28"/>
        </w:rPr>
      </w:pPr>
      <w:r>
        <w:rPr>
          <w:sz w:val="28"/>
        </w:rPr>
        <w:t>Основні</w:t>
      </w:r>
      <w:r>
        <w:rPr>
          <w:spacing w:val="40"/>
          <w:sz w:val="28"/>
        </w:rPr>
        <w:t> </w:t>
      </w:r>
      <w:r>
        <w:rPr>
          <w:sz w:val="28"/>
        </w:rPr>
        <w:t>процедури</w:t>
      </w:r>
      <w:r>
        <w:rPr>
          <w:spacing w:val="40"/>
          <w:sz w:val="28"/>
        </w:rPr>
        <w:t> </w:t>
      </w:r>
      <w:r>
        <w:rPr>
          <w:sz w:val="28"/>
        </w:rPr>
        <w:t>прийняття</w:t>
      </w:r>
      <w:r>
        <w:rPr>
          <w:spacing w:val="40"/>
          <w:sz w:val="28"/>
        </w:rPr>
        <w:t> </w:t>
      </w:r>
      <w:r>
        <w:rPr>
          <w:sz w:val="28"/>
        </w:rPr>
        <w:t>рішень</w:t>
      </w:r>
      <w:r>
        <w:rPr>
          <w:spacing w:val="40"/>
          <w:sz w:val="28"/>
        </w:rPr>
        <w:t> </w:t>
      </w:r>
      <w:r>
        <w:rPr>
          <w:sz w:val="28"/>
        </w:rPr>
        <w:t>в</w:t>
      </w:r>
      <w:r>
        <w:rPr>
          <w:spacing w:val="40"/>
          <w:sz w:val="28"/>
        </w:rPr>
        <w:t> </w:t>
      </w:r>
      <w:r>
        <w:rPr>
          <w:sz w:val="28"/>
        </w:rPr>
        <w:t>ЄС</w:t>
      </w:r>
      <w:r>
        <w:rPr>
          <w:spacing w:val="40"/>
          <w:sz w:val="28"/>
        </w:rPr>
        <w:t> </w:t>
      </w:r>
      <w:r>
        <w:rPr>
          <w:sz w:val="28"/>
        </w:rPr>
        <w:t>та</w:t>
      </w:r>
      <w:r>
        <w:rPr>
          <w:spacing w:val="40"/>
          <w:sz w:val="28"/>
        </w:rPr>
        <w:t> </w:t>
      </w:r>
      <w:r>
        <w:rPr>
          <w:sz w:val="28"/>
        </w:rPr>
        <w:t>суб’єкти</w:t>
      </w:r>
      <w:r>
        <w:rPr>
          <w:spacing w:val="40"/>
          <w:sz w:val="28"/>
        </w:rPr>
        <w:t> </w:t>
      </w:r>
      <w:r>
        <w:rPr>
          <w:sz w:val="28"/>
        </w:rPr>
        <w:t>законодавчого </w:t>
      </w:r>
      <w:r>
        <w:rPr>
          <w:spacing w:val="-2"/>
          <w:sz w:val="28"/>
        </w:rPr>
        <w:t>процесу.</w:t>
      </w:r>
    </w:p>
    <w:p>
      <w:pPr>
        <w:pStyle w:val="ListParagraph"/>
        <w:numPr>
          <w:ilvl w:val="0"/>
          <w:numId w:val="5"/>
        </w:numPr>
        <w:tabs>
          <w:tab w:pos="892" w:val="left" w:leader="none"/>
        </w:tabs>
        <w:spacing w:line="240" w:lineRule="auto" w:before="0" w:after="0"/>
        <w:ind w:left="382" w:right="422" w:firstLine="0"/>
        <w:jc w:val="left"/>
        <w:rPr>
          <w:sz w:val="28"/>
        </w:rPr>
      </w:pPr>
      <w:r>
        <w:rPr>
          <w:sz w:val="28"/>
        </w:rPr>
        <w:t>Принцип</w:t>
      </w:r>
      <w:r>
        <w:rPr>
          <w:spacing w:val="80"/>
          <w:sz w:val="28"/>
        </w:rPr>
        <w:t> </w:t>
      </w:r>
      <w:r>
        <w:rPr>
          <w:sz w:val="28"/>
        </w:rPr>
        <w:t>верховенства</w:t>
      </w:r>
      <w:r>
        <w:rPr>
          <w:spacing w:val="40"/>
          <w:sz w:val="28"/>
        </w:rPr>
        <w:t> </w:t>
      </w:r>
      <w:r>
        <w:rPr>
          <w:sz w:val="28"/>
        </w:rPr>
        <w:t>права</w:t>
      </w:r>
      <w:r>
        <w:rPr>
          <w:spacing w:val="80"/>
          <w:sz w:val="28"/>
        </w:rPr>
        <w:t> </w:t>
      </w:r>
      <w:r>
        <w:rPr>
          <w:sz w:val="28"/>
        </w:rPr>
        <w:t>ЄС</w:t>
      </w:r>
      <w:r>
        <w:rPr>
          <w:spacing w:val="40"/>
          <w:sz w:val="28"/>
        </w:rPr>
        <w:t> </w:t>
      </w:r>
      <w:r>
        <w:rPr>
          <w:sz w:val="28"/>
        </w:rPr>
        <w:t>щодо</w:t>
      </w:r>
      <w:r>
        <w:rPr>
          <w:spacing w:val="80"/>
          <w:sz w:val="28"/>
        </w:rPr>
        <w:t> </w:t>
      </w:r>
      <w:r>
        <w:rPr>
          <w:sz w:val="28"/>
        </w:rPr>
        <w:t>національного</w:t>
      </w:r>
      <w:r>
        <w:rPr>
          <w:spacing w:val="80"/>
          <w:sz w:val="28"/>
        </w:rPr>
        <w:t> </w:t>
      </w:r>
      <w:r>
        <w:rPr>
          <w:sz w:val="28"/>
        </w:rPr>
        <w:t>права</w:t>
      </w:r>
      <w:r>
        <w:rPr>
          <w:spacing w:val="40"/>
          <w:sz w:val="28"/>
        </w:rPr>
        <w:t> </w:t>
      </w:r>
      <w:r>
        <w:rPr>
          <w:sz w:val="28"/>
        </w:rPr>
        <w:t>держав- </w:t>
      </w:r>
      <w:r>
        <w:rPr>
          <w:spacing w:val="-2"/>
          <w:sz w:val="28"/>
        </w:rPr>
        <w:t>членів.</w:t>
      </w:r>
    </w:p>
    <w:p>
      <w:pPr>
        <w:pStyle w:val="ListParagraph"/>
        <w:numPr>
          <w:ilvl w:val="0"/>
          <w:numId w:val="5"/>
        </w:numPr>
        <w:tabs>
          <w:tab w:pos="802" w:val="left" w:leader="none"/>
        </w:tabs>
        <w:spacing w:line="322" w:lineRule="exact" w:before="0" w:after="0"/>
        <w:ind w:left="802" w:right="0" w:hanging="420"/>
        <w:jc w:val="left"/>
        <w:rPr>
          <w:sz w:val="28"/>
        </w:rPr>
      </w:pPr>
      <w:r>
        <w:rPr>
          <w:sz w:val="28"/>
        </w:rPr>
        <w:t>Співвідношення</w:t>
      </w:r>
      <w:r>
        <w:rPr>
          <w:spacing w:val="-12"/>
          <w:sz w:val="28"/>
        </w:rPr>
        <w:t> </w:t>
      </w:r>
      <w:r>
        <w:rPr>
          <w:sz w:val="28"/>
        </w:rPr>
        <w:t>права</w:t>
      </w:r>
      <w:r>
        <w:rPr>
          <w:spacing w:val="-6"/>
          <w:sz w:val="28"/>
        </w:rPr>
        <w:t> </w:t>
      </w:r>
      <w:r>
        <w:rPr>
          <w:sz w:val="28"/>
        </w:rPr>
        <w:t>ЄС</w:t>
      </w:r>
      <w:r>
        <w:rPr>
          <w:spacing w:val="-7"/>
          <w:sz w:val="28"/>
        </w:rPr>
        <w:t> </w:t>
      </w:r>
      <w:r>
        <w:rPr>
          <w:sz w:val="28"/>
        </w:rPr>
        <w:t>з</w:t>
      </w:r>
      <w:r>
        <w:rPr>
          <w:spacing w:val="-7"/>
          <w:sz w:val="28"/>
        </w:rPr>
        <w:t> </w:t>
      </w:r>
      <w:r>
        <w:rPr>
          <w:sz w:val="28"/>
        </w:rPr>
        <w:t>міжнародним</w:t>
      </w:r>
      <w:r>
        <w:rPr>
          <w:spacing w:val="-7"/>
          <w:sz w:val="28"/>
        </w:rPr>
        <w:t> </w:t>
      </w:r>
      <w:r>
        <w:rPr>
          <w:sz w:val="28"/>
        </w:rPr>
        <w:t>публічним</w:t>
      </w:r>
      <w:r>
        <w:rPr>
          <w:spacing w:val="-6"/>
          <w:sz w:val="28"/>
        </w:rPr>
        <w:t> </w:t>
      </w:r>
      <w:r>
        <w:rPr>
          <w:spacing w:val="-2"/>
          <w:sz w:val="28"/>
        </w:rPr>
        <w:t>правом.</w:t>
      </w:r>
    </w:p>
    <w:p>
      <w:pPr>
        <w:pStyle w:val="ListParagraph"/>
        <w:numPr>
          <w:ilvl w:val="0"/>
          <w:numId w:val="5"/>
        </w:numPr>
        <w:tabs>
          <w:tab w:pos="802" w:val="left" w:leader="none"/>
        </w:tabs>
        <w:spacing w:line="240" w:lineRule="auto" w:before="0" w:after="0"/>
        <w:ind w:left="802" w:right="0" w:hanging="420"/>
        <w:jc w:val="left"/>
        <w:rPr>
          <w:sz w:val="28"/>
        </w:rPr>
      </w:pPr>
      <w:r>
        <w:rPr>
          <w:sz w:val="28"/>
        </w:rPr>
        <w:t>Регламент</w:t>
      </w:r>
      <w:r>
        <w:rPr>
          <w:spacing w:val="-7"/>
          <w:sz w:val="28"/>
        </w:rPr>
        <w:t> </w:t>
      </w:r>
      <w:r>
        <w:rPr>
          <w:sz w:val="28"/>
        </w:rPr>
        <w:t>і</w:t>
      </w:r>
      <w:r>
        <w:rPr>
          <w:spacing w:val="-3"/>
          <w:sz w:val="28"/>
        </w:rPr>
        <w:t> </w:t>
      </w:r>
      <w:r>
        <w:rPr>
          <w:sz w:val="28"/>
        </w:rPr>
        <w:t>директива</w:t>
      </w:r>
      <w:r>
        <w:rPr>
          <w:spacing w:val="-4"/>
          <w:sz w:val="28"/>
        </w:rPr>
        <w:t> </w:t>
      </w:r>
      <w:r>
        <w:rPr>
          <w:sz w:val="28"/>
        </w:rPr>
        <w:t>як</w:t>
      </w:r>
      <w:r>
        <w:rPr>
          <w:spacing w:val="-5"/>
          <w:sz w:val="28"/>
        </w:rPr>
        <w:t> </w:t>
      </w:r>
      <w:r>
        <w:rPr>
          <w:sz w:val="28"/>
        </w:rPr>
        <w:t>джерела</w:t>
      </w:r>
      <w:r>
        <w:rPr>
          <w:spacing w:val="-6"/>
          <w:sz w:val="28"/>
        </w:rPr>
        <w:t> </w:t>
      </w:r>
      <w:r>
        <w:rPr>
          <w:sz w:val="28"/>
        </w:rPr>
        <w:t>право</w:t>
      </w:r>
      <w:r>
        <w:rPr>
          <w:spacing w:val="-3"/>
          <w:sz w:val="28"/>
        </w:rPr>
        <w:t> </w:t>
      </w:r>
      <w:r>
        <w:rPr>
          <w:spacing w:val="-5"/>
          <w:sz w:val="28"/>
        </w:rPr>
        <w:t>ЄС.</w:t>
      </w:r>
    </w:p>
    <w:p>
      <w:pPr>
        <w:pStyle w:val="BodyText"/>
        <w:spacing w:before="1"/>
      </w:pPr>
    </w:p>
    <w:p>
      <w:pPr>
        <w:pStyle w:val="Heading1"/>
        <w:numPr>
          <w:ilvl w:val="0"/>
          <w:numId w:val="1"/>
        </w:numPr>
        <w:tabs>
          <w:tab w:pos="1294" w:val="left" w:leader="none"/>
        </w:tabs>
        <w:spacing w:line="319" w:lineRule="exact" w:before="0" w:after="0"/>
        <w:ind w:left="1294" w:right="0" w:hanging="279"/>
        <w:jc w:val="left"/>
      </w:pPr>
      <w:r>
        <w:rPr/>
        <w:t>ФОРМИ</w:t>
      </w:r>
      <w:r>
        <w:rPr>
          <w:spacing w:val="-9"/>
        </w:rPr>
        <w:t> </w:t>
      </w:r>
      <w:r>
        <w:rPr/>
        <w:t>ПОТОЧНОГО</w:t>
      </w:r>
      <w:r>
        <w:rPr>
          <w:spacing w:val="-7"/>
        </w:rPr>
        <w:t> </w:t>
      </w:r>
      <w:r>
        <w:rPr/>
        <w:t>ТА</w:t>
      </w:r>
      <w:r>
        <w:rPr>
          <w:spacing w:val="-8"/>
        </w:rPr>
        <w:t> </w:t>
      </w:r>
      <w:r>
        <w:rPr/>
        <w:t>ПІДСУМКОВОГО</w:t>
      </w:r>
      <w:r>
        <w:rPr>
          <w:spacing w:val="-9"/>
        </w:rPr>
        <w:t> </w:t>
      </w:r>
      <w:r>
        <w:rPr>
          <w:spacing w:val="-2"/>
        </w:rPr>
        <w:t>КОНТРОЛЮ</w:t>
      </w:r>
    </w:p>
    <w:p>
      <w:pPr>
        <w:pStyle w:val="ListParagraph"/>
        <w:numPr>
          <w:ilvl w:val="0"/>
          <w:numId w:val="6"/>
        </w:numPr>
        <w:tabs>
          <w:tab w:pos="873" w:val="left" w:leader="none"/>
        </w:tabs>
        <w:spacing w:line="242" w:lineRule="auto" w:before="0" w:after="0"/>
        <w:ind w:left="382" w:right="1557" w:firstLine="0"/>
        <w:jc w:val="left"/>
        <w:rPr>
          <w:i/>
          <w:sz w:val="28"/>
        </w:rPr>
      </w:pPr>
      <w:r>
        <w:rPr>
          <w:i/>
          <w:sz w:val="28"/>
        </w:rPr>
        <w:t>Форми</w:t>
      </w:r>
      <w:r>
        <w:rPr>
          <w:i/>
          <w:spacing w:val="-8"/>
          <w:sz w:val="28"/>
        </w:rPr>
        <w:t> </w:t>
      </w:r>
      <w:r>
        <w:rPr>
          <w:i/>
          <w:sz w:val="28"/>
        </w:rPr>
        <w:t>поточного</w:t>
      </w:r>
      <w:r>
        <w:rPr>
          <w:i/>
          <w:spacing w:val="-8"/>
          <w:sz w:val="28"/>
        </w:rPr>
        <w:t> </w:t>
      </w:r>
      <w:r>
        <w:rPr>
          <w:i/>
          <w:sz w:val="28"/>
        </w:rPr>
        <w:t>контролю:</w:t>
      </w:r>
      <w:r>
        <w:rPr>
          <w:i/>
          <w:spacing w:val="-6"/>
          <w:sz w:val="28"/>
        </w:rPr>
        <w:t> </w:t>
      </w:r>
      <w:r>
        <w:rPr>
          <w:sz w:val="28"/>
        </w:rPr>
        <w:t>семінарські</w:t>
      </w:r>
      <w:r>
        <w:rPr>
          <w:spacing w:val="-8"/>
          <w:sz w:val="28"/>
        </w:rPr>
        <w:t> </w:t>
      </w:r>
      <w:r>
        <w:rPr>
          <w:sz w:val="28"/>
        </w:rPr>
        <w:t>заняття,</w:t>
      </w:r>
      <w:r>
        <w:rPr>
          <w:spacing w:val="-9"/>
          <w:sz w:val="28"/>
        </w:rPr>
        <w:t> </w:t>
      </w:r>
      <w:r>
        <w:rPr>
          <w:sz w:val="28"/>
        </w:rPr>
        <w:t>індивідуальні </w:t>
      </w:r>
      <w:r>
        <w:rPr>
          <w:spacing w:val="-2"/>
          <w:sz w:val="28"/>
        </w:rPr>
        <w:t>завдання.</w:t>
      </w:r>
    </w:p>
    <w:p>
      <w:pPr>
        <w:pStyle w:val="ListParagraph"/>
        <w:numPr>
          <w:ilvl w:val="0"/>
          <w:numId w:val="6"/>
        </w:numPr>
        <w:tabs>
          <w:tab w:pos="873" w:val="left" w:leader="none"/>
        </w:tabs>
        <w:spacing w:line="317" w:lineRule="exact" w:before="0" w:after="0"/>
        <w:ind w:left="873" w:right="0" w:hanging="491"/>
        <w:jc w:val="left"/>
        <w:rPr>
          <w:i/>
          <w:sz w:val="28"/>
        </w:rPr>
      </w:pPr>
      <w:r>
        <w:rPr>
          <w:i/>
          <w:sz w:val="28"/>
        </w:rPr>
        <w:t>Форми</w:t>
      </w:r>
      <w:r>
        <w:rPr>
          <w:i/>
          <w:spacing w:val="-9"/>
          <w:sz w:val="28"/>
        </w:rPr>
        <w:t> </w:t>
      </w:r>
      <w:r>
        <w:rPr>
          <w:i/>
          <w:sz w:val="28"/>
        </w:rPr>
        <w:t>проміжного</w:t>
      </w:r>
      <w:r>
        <w:rPr>
          <w:i/>
          <w:spacing w:val="-8"/>
          <w:sz w:val="28"/>
        </w:rPr>
        <w:t> </w:t>
      </w:r>
      <w:r>
        <w:rPr>
          <w:i/>
          <w:sz w:val="28"/>
        </w:rPr>
        <w:t>контролю:</w:t>
      </w:r>
      <w:r>
        <w:rPr>
          <w:i/>
          <w:spacing w:val="-8"/>
          <w:sz w:val="28"/>
        </w:rPr>
        <w:t> </w:t>
      </w:r>
      <w:r>
        <w:rPr>
          <w:sz w:val="28"/>
        </w:rPr>
        <w:t>модульна</w:t>
      </w:r>
      <w:r>
        <w:rPr>
          <w:spacing w:val="-9"/>
          <w:sz w:val="28"/>
        </w:rPr>
        <w:t> </w:t>
      </w:r>
      <w:r>
        <w:rPr>
          <w:sz w:val="28"/>
        </w:rPr>
        <w:t>контрольна</w:t>
      </w:r>
      <w:r>
        <w:rPr>
          <w:spacing w:val="-11"/>
          <w:sz w:val="28"/>
        </w:rPr>
        <w:t> </w:t>
      </w:r>
      <w:r>
        <w:rPr>
          <w:spacing w:val="-2"/>
          <w:sz w:val="28"/>
        </w:rPr>
        <w:t>робота.</w:t>
      </w:r>
    </w:p>
    <w:p>
      <w:pPr>
        <w:pStyle w:val="ListParagraph"/>
        <w:numPr>
          <w:ilvl w:val="0"/>
          <w:numId w:val="6"/>
        </w:numPr>
        <w:tabs>
          <w:tab w:pos="873" w:val="left" w:leader="none"/>
        </w:tabs>
        <w:spacing w:line="240" w:lineRule="auto" w:before="0" w:after="0"/>
        <w:ind w:left="873" w:right="0" w:hanging="491"/>
        <w:jc w:val="left"/>
        <w:rPr>
          <w:i/>
          <w:sz w:val="28"/>
        </w:rPr>
      </w:pPr>
      <w:r>
        <w:rPr>
          <w:i/>
          <w:sz w:val="28"/>
        </w:rPr>
        <w:t>Форми</w:t>
      </w:r>
      <w:r>
        <w:rPr>
          <w:i/>
          <w:spacing w:val="-9"/>
          <w:sz w:val="28"/>
        </w:rPr>
        <w:t> </w:t>
      </w:r>
      <w:r>
        <w:rPr>
          <w:i/>
          <w:sz w:val="28"/>
        </w:rPr>
        <w:t>підсумкового</w:t>
      </w:r>
      <w:r>
        <w:rPr>
          <w:i/>
          <w:spacing w:val="-9"/>
          <w:sz w:val="28"/>
        </w:rPr>
        <w:t> </w:t>
      </w:r>
      <w:r>
        <w:rPr>
          <w:i/>
          <w:sz w:val="28"/>
        </w:rPr>
        <w:t>контролю:</w:t>
      </w:r>
      <w:r>
        <w:rPr>
          <w:i/>
          <w:spacing w:val="-6"/>
          <w:sz w:val="28"/>
        </w:rPr>
        <w:t> </w:t>
      </w:r>
      <w:r>
        <w:rPr>
          <w:spacing w:val="-2"/>
          <w:sz w:val="28"/>
        </w:rPr>
        <w:t>екзамен.</w:t>
      </w:r>
    </w:p>
    <w:p>
      <w:pPr>
        <w:pStyle w:val="BodyText"/>
        <w:spacing w:before="1"/>
      </w:pPr>
    </w:p>
    <w:p>
      <w:pPr>
        <w:pStyle w:val="Heading1"/>
        <w:numPr>
          <w:ilvl w:val="0"/>
          <w:numId w:val="1"/>
        </w:numPr>
        <w:tabs>
          <w:tab w:pos="1618" w:val="left" w:leader="none"/>
        </w:tabs>
        <w:spacing w:line="322" w:lineRule="exact" w:before="1" w:after="0"/>
        <w:ind w:left="1618" w:right="0" w:hanging="279"/>
        <w:jc w:val="left"/>
      </w:pPr>
      <w:r>
        <w:rPr/>
        <w:t>ЗАСОБИ</w:t>
      </w:r>
      <w:r>
        <w:rPr>
          <w:spacing w:val="-12"/>
        </w:rPr>
        <w:t> </w:t>
      </w:r>
      <w:r>
        <w:rPr/>
        <w:t>ДІАГНОСТИКИ</w:t>
      </w:r>
      <w:r>
        <w:rPr>
          <w:spacing w:val="-10"/>
        </w:rPr>
        <w:t> </w:t>
      </w:r>
      <w:r>
        <w:rPr/>
        <w:t>РЕЗУЛЬТАТІВ</w:t>
      </w:r>
      <w:r>
        <w:rPr>
          <w:spacing w:val="-10"/>
        </w:rPr>
        <w:t> </w:t>
      </w:r>
      <w:r>
        <w:rPr>
          <w:spacing w:val="-2"/>
        </w:rPr>
        <w:t>НАВЧАННЯ</w:t>
      </w:r>
    </w:p>
    <w:p>
      <w:pPr>
        <w:pStyle w:val="Heading2"/>
        <w:spacing w:line="240" w:lineRule="auto" w:before="0"/>
        <w:ind w:left="0" w:right="42"/>
        <w:jc w:val="center"/>
      </w:pPr>
      <w:r>
        <w:rPr/>
        <w:t>Модульна</w:t>
      </w:r>
      <w:r>
        <w:rPr>
          <w:spacing w:val="-7"/>
        </w:rPr>
        <w:t> </w:t>
      </w:r>
      <w:r>
        <w:rPr/>
        <w:t>контрольна</w:t>
      </w:r>
      <w:r>
        <w:rPr>
          <w:spacing w:val="-7"/>
        </w:rPr>
        <w:t> </w:t>
      </w:r>
      <w:r>
        <w:rPr>
          <w:spacing w:val="-2"/>
        </w:rPr>
        <w:t>робота</w:t>
      </w:r>
    </w:p>
    <w:p>
      <w:pPr>
        <w:spacing w:after="0" w:line="240" w:lineRule="auto"/>
        <w:jc w:val="center"/>
        <w:sectPr>
          <w:pgSz w:w="11910" w:h="16840"/>
          <w:pgMar w:top="760" w:bottom="280" w:left="1320" w:right="420"/>
        </w:sectPr>
      </w:pPr>
    </w:p>
    <w:p>
      <w:pPr>
        <w:pStyle w:val="BodyText"/>
        <w:spacing w:before="66"/>
        <w:ind w:left="382" w:right="433" w:firstLine="707"/>
      </w:pPr>
      <w:r>
        <w:rPr/>
        <w:t>Модульна контрольна робота складається</w:t>
      </w:r>
      <w:r>
        <w:rPr>
          <w:spacing w:val="35"/>
        </w:rPr>
        <w:t> </w:t>
      </w:r>
      <w:r>
        <w:rPr/>
        <w:t>з 4</w:t>
      </w:r>
      <w:r>
        <w:rPr>
          <w:spacing w:val="39"/>
        </w:rPr>
        <w:t> </w:t>
      </w:r>
      <w:r>
        <w:rPr/>
        <w:t>тестів, які містять лише</w:t>
      </w:r>
      <w:r>
        <w:rPr>
          <w:spacing w:val="40"/>
        </w:rPr>
        <w:t> </w:t>
      </w:r>
      <w:r>
        <w:rPr/>
        <w:t>одну правильну відповідь та 2 теоретичних питань.</w:t>
      </w:r>
    </w:p>
    <w:p>
      <w:pPr>
        <w:pStyle w:val="Heading2"/>
        <w:tabs>
          <w:tab w:pos="4930" w:val="left" w:leader="none"/>
        </w:tabs>
        <w:spacing w:line="240" w:lineRule="auto"/>
        <w:ind w:left="3972" w:right="4019" w:firstLine="609"/>
        <w:jc w:val="left"/>
      </w:pPr>
      <w:r>
        <w:rPr>
          <w:spacing w:val="-10"/>
        </w:rPr>
        <w:t>1</w:t>
      </w:r>
      <w:r>
        <w:rPr/>
        <w:tab/>
      </w:r>
      <w:r>
        <w:rPr>
          <w:spacing w:val="-2"/>
        </w:rPr>
        <w:t>варіант </w:t>
      </w:r>
      <w:r>
        <w:rPr>
          <w:u w:val="single"/>
        </w:rPr>
        <w:t>Тестові</w:t>
      </w:r>
      <w:r>
        <w:rPr>
          <w:spacing w:val="-18"/>
          <w:u w:val="single"/>
        </w:rPr>
        <w:t> </w:t>
      </w:r>
      <w:r>
        <w:rPr>
          <w:u w:val="single"/>
        </w:rPr>
        <w:t>завд</w:t>
      </w:r>
      <w:r>
        <w:rPr>
          <w:u w:val="single"/>
        </w:rPr>
        <w:t>а</w:t>
      </w:r>
      <w:r>
        <w:rPr>
          <w:u w:val="single"/>
        </w:rPr>
        <w:t>н</w:t>
      </w:r>
      <w:r>
        <w:rPr>
          <w:u w:val="single"/>
        </w:rPr>
        <w:t>н</w:t>
      </w:r>
      <w:r>
        <w:rPr>
          <w:u w:val="single"/>
        </w:rPr>
        <w:t>я</w:t>
      </w:r>
    </w:p>
    <w:p>
      <w:pPr>
        <w:pStyle w:val="ListParagraph"/>
        <w:numPr>
          <w:ilvl w:val="1"/>
          <w:numId w:val="6"/>
        </w:numPr>
        <w:tabs>
          <w:tab w:pos="1200" w:val="left" w:leader="none"/>
        </w:tabs>
        <w:spacing w:line="316" w:lineRule="exact" w:before="0" w:after="0"/>
        <w:ind w:left="1200" w:right="0" w:hanging="279"/>
        <w:jc w:val="left"/>
        <w:rPr>
          <w:sz w:val="28"/>
        </w:rPr>
      </w:pPr>
      <w:r>
        <w:rPr>
          <w:b/>
          <w:sz w:val="28"/>
        </w:rPr>
        <w:t>Що</w:t>
      </w:r>
      <w:r>
        <w:rPr>
          <w:b/>
          <w:spacing w:val="-8"/>
          <w:sz w:val="28"/>
        </w:rPr>
        <w:t> </w:t>
      </w:r>
      <w:r>
        <w:rPr>
          <w:b/>
          <w:sz w:val="28"/>
        </w:rPr>
        <w:t>називається</w:t>
      </w:r>
      <w:r>
        <w:rPr>
          <w:b/>
          <w:spacing w:val="-12"/>
          <w:sz w:val="28"/>
        </w:rPr>
        <w:t> </w:t>
      </w:r>
      <w:r>
        <w:rPr>
          <w:b/>
          <w:sz w:val="28"/>
        </w:rPr>
        <w:t>«первинним</w:t>
      </w:r>
      <w:r>
        <w:rPr>
          <w:b/>
          <w:spacing w:val="-8"/>
          <w:sz w:val="28"/>
        </w:rPr>
        <w:t> </w:t>
      </w:r>
      <w:r>
        <w:rPr>
          <w:b/>
          <w:sz w:val="28"/>
        </w:rPr>
        <w:t>правом»</w:t>
      </w:r>
      <w:r>
        <w:rPr>
          <w:b/>
          <w:spacing w:val="-8"/>
          <w:sz w:val="28"/>
        </w:rPr>
        <w:t> </w:t>
      </w:r>
      <w:r>
        <w:rPr>
          <w:b/>
          <w:sz w:val="28"/>
        </w:rPr>
        <w:t>Європейського</w:t>
      </w:r>
      <w:r>
        <w:rPr>
          <w:b/>
          <w:spacing w:val="-10"/>
          <w:sz w:val="28"/>
        </w:rPr>
        <w:t> </w:t>
      </w:r>
      <w:r>
        <w:rPr>
          <w:b/>
          <w:spacing w:val="-2"/>
          <w:sz w:val="28"/>
        </w:rPr>
        <w:t>Союзу?</w:t>
      </w:r>
    </w:p>
    <w:p>
      <w:pPr>
        <w:pStyle w:val="BodyText"/>
        <w:ind w:left="1200"/>
      </w:pPr>
      <w:r>
        <w:rPr/>
        <w:t>а)</w:t>
      </w:r>
      <w:r>
        <w:rPr>
          <w:spacing w:val="-8"/>
        </w:rPr>
        <w:t> </w:t>
      </w:r>
      <w:r>
        <w:rPr/>
        <w:t>нормативно-правові</w:t>
      </w:r>
      <w:r>
        <w:rPr>
          <w:spacing w:val="-5"/>
        </w:rPr>
        <w:t> </w:t>
      </w:r>
      <w:r>
        <w:rPr/>
        <w:t>акти</w:t>
      </w:r>
      <w:r>
        <w:rPr>
          <w:spacing w:val="-8"/>
        </w:rPr>
        <w:t> </w:t>
      </w:r>
      <w:r>
        <w:rPr/>
        <w:t>прийняті</w:t>
      </w:r>
      <w:r>
        <w:rPr>
          <w:spacing w:val="-7"/>
        </w:rPr>
        <w:t> </w:t>
      </w:r>
      <w:r>
        <w:rPr>
          <w:spacing w:val="-2"/>
        </w:rPr>
        <w:t>Європарламентом;</w:t>
      </w:r>
    </w:p>
    <w:p>
      <w:pPr>
        <w:pStyle w:val="BodyText"/>
        <w:tabs>
          <w:tab w:pos="1773" w:val="left" w:leader="none"/>
          <w:tab w:pos="2967" w:val="left" w:leader="none"/>
          <w:tab w:pos="3893" w:val="left" w:leader="none"/>
          <w:tab w:pos="4483" w:val="left" w:leader="none"/>
          <w:tab w:pos="6529" w:val="left" w:leader="none"/>
          <w:tab w:pos="6908" w:val="left" w:leader="none"/>
          <w:tab w:pos="8519" w:val="left" w:leader="none"/>
        </w:tabs>
        <w:spacing w:before="2"/>
        <w:ind w:left="1282" w:right="432" w:firstLine="7"/>
      </w:pPr>
      <w:r>
        <w:rPr>
          <w:spacing w:val="-6"/>
        </w:rPr>
        <w:t>б)</w:t>
      </w:r>
      <w:r>
        <w:rPr/>
        <w:tab/>
      </w:r>
      <w:r>
        <w:rPr>
          <w:spacing w:val="-2"/>
        </w:rPr>
        <w:t>система</w:t>
      </w:r>
      <w:r>
        <w:rPr/>
        <w:tab/>
      </w:r>
      <w:r>
        <w:rPr>
          <w:spacing w:val="-4"/>
        </w:rPr>
        <w:t>норм,</w:t>
      </w:r>
      <w:r>
        <w:rPr/>
        <w:tab/>
      </w:r>
      <w:r>
        <w:rPr>
          <w:spacing w:val="-4"/>
        </w:rPr>
        <w:t>які</w:t>
      </w:r>
      <w:r>
        <w:rPr/>
        <w:tab/>
      </w:r>
      <w:r>
        <w:rPr>
          <w:spacing w:val="-2"/>
        </w:rPr>
        <w:t>закріплюються</w:t>
      </w:r>
      <w:r>
        <w:rPr/>
        <w:tab/>
      </w:r>
      <w:r>
        <w:rPr>
          <w:spacing w:val="-10"/>
        </w:rPr>
        <w:t>в</w:t>
      </w:r>
      <w:r>
        <w:rPr/>
        <w:tab/>
      </w:r>
      <w:r>
        <w:rPr>
          <w:spacing w:val="-2"/>
        </w:rPr>
        <w:t>установчих</w:t>
      </w:r>
      <w:r>
        <w:rPr/>
        <w:tab/>
      </w:r>
      <w:r>
        <w:rPr>
          <w:spacing w:val="-2"/>
        </w:rPr>
        <w:t>договорах </w:t>
      </w:r>
      <w:r>
        <w:rPr/>
        <w:t>міжнародних організацій;</w:t>
      </w:r>
    </w:p>
    <w:p>
      <w:pPr>
        <w:pStyle w:val="BodyText"/>
        <w:ind w:left="1200" w:right="1683"/>
      </w:pPr>
      <w:r>
        <w:rPr/>
        <w:t>в)</w:t>
      </w:r>
      <w:r>
        <w:rPr>
          <w:spacing w:val="-8"/>
        </w:rPr>
        <w:t> </w:t>
      </w:r>
      <w:r>
        <w:rPr/>
        <w:t>прецедентні</w:t>
      </w:r>
      <w:r>
        <w:rPr>
          <w:spacing w:val="-6"/>
        </w:rPr>
        <w:t> </w:t>
      </w:r>
      <w:r>
        <w:rPr/>
        <w:t>рішення</w:t>
      </w:r>
      <w:r>
        <w:rPr>
          <w:spacing w:val="-7"/>
        </w:rPr>
        <w:t> </w:t>
      </w:r>
      <w:r>
        <w:rPr/>
        <w:t>Суду</w:t>
      </w:r>
      <w:r>
        <w:rPr>
          <w:spacing w:val="-11"/>
        </w:rPr>
        <w:t> </w:t>
      </w:r>
      <w:r>
        <w:rPr/>
        <w:t>Європейських</w:t>
      </w:r>
      <w:r>
        <w:rPr>
          <w:spacing w:val="-6"/>
        </w:rPr>
        <w:t> </w:t>
      </w:r>
      <w:r>
        <w:rPr/>
        <w:t>Співтовариств; г) національне законодавство держав-членів ЄС.</w:t>
      </w:r>
    </w:p>
    <w:p>
      <w:pPr>
        <w:pStyle w:val="Heading2"/>
        <w:numPr>
          <w:ilvl w:val="1"/>
          <w:numId w:val="6"/>
        </w:numPr>
        <w:tabs>
          <w:tab w:pos="1200" w:val="left" w:leader="none"/>
        </w:tabs>
        <w:spacing w:line="319" w:lineRule="exact" w:before="3" w:after="0"/>
        <w:ind w:left="1200" w:right="0" w:hanging="279"/>
        <w:jc w:val="left"/>
      </w:pPr>
      <w:r>
        <w:rPr/>
        <w:t>Назвіть</w:t>
      </w:r>
      <w:r>
        <w:rPr>
          <w:spacing w:val="-10"/>
        </w:rPr>
        <w:t> </w:t>
      </w:r>
      <w:r>
        <w:rPr/>
        <w:t>первинні</w:t>
      </w:r>
      <w:r>
        <w:rPr>
          <w:spacing w:val="-6"/>
        </w:rPr>
        <w:t> </w:t>
      </w:r>
      <w:r>
        <w:rPr/>
        <w:t>джерела</w:t>
      </w:r>
      <w:r>
        <w:rPr>
          <w:spacing w:val="-6"/>
        </w:rPr>
        <w:t> </w:t>
      </w:r>
      <w:r>
        <w:rPr/>
        <w:t>права</w:t>
      </w:r>
      <w:r>
        <w:rPr>
          <w:spacing w:val="-6"/>
        </w:rPr>
        <w:t> </w:t>
      </w:r>
      <w:r>
        <w:rPr/>
        <w:t>Європейського</w:t>
      </w:r>
      <w:r>
        <w:rPr>
          <w:spacing w:val="-7"/>
        </w:rPr>
        <w:t> </w:t>
      </w:r>
      <w:r>
        <w:rPr>
          <w:spacing w:val="-2"/>
        </w:rPr>
        <w:t>Союзу.</w:t>
      </w:r>
    </w:p>
    <w:p>
      <w:pPr>
        <w:pStyle w:val="BodyText"/>
        <w:ind w:left="1200" w:right="7131"/>
      </w:pPr>
      <w:r>
        <w:rPr/>
        <w:t>а) протоколи; б)</w:t>
      </w:r>
      <w:r>
        <w:rPr>
          <w:spacing w:val="-18"/>
        </w:rPr>
        <w:t> </w:t>
      </w:r>
      <w:r>
        <w:rPr/>
        <w:t>регламенти; в) декларації;</w:t>
      </w:r>
    </w:p>
    <w:p>
      <w:pPr>
        <w:pStyle w:val="BodyText"/>
        <w:ind w:left="1200"/>
      </w:pPr>
      <w:r>
        <w:rPr/>
        <w:t>г)</w:t>
      </w:r>
      <w:r>
        <w:rPr>
          <w:spacing w:val="-4"/>
        </w:rPr>
        <w:t> </w:t>
      </w:r>
      <w:r>
        <w:rPr/>
        <w:t>установчі</w:t>
      </w:r>
      <w:r>
        <w:rPr>
          <w:spacing w:val="-4"/>
        </w:rPr>
        <w:t> </w:t>
      </w:r>
      <w:r>
        <w:rPr>
          <w:spacing w:val="-2"/>
        </w:rPr>
        <w:t>договори.</w:t>
      </w:r>
    </w:p>
    <w:p>
      <w:pPr>
        <w:pStyle w:val="Heading2"/>
        <w:numPr>
          <w:ilvl w:val="1"/>
          <w:numId w:val="6"/>
        </w:numPr>
        <w:tabs>
          <w:tab w:pos="1240" w:val="left" w:leader="none"/>
        </w:tabs>
        <w:spacing w:line="240" w:lineRule="auto" w:before="4" w:after="0"/>
        <w:ind w:left="921" w:right="436" w:firstLine="0"/>
        <w:jc w:val="left"/>
      </w:pPr>
      <w:r>
        <w:rPr/>
        <w:t>Коли</w:t>
      </w:r>
      <w:r>
        <w:rPr>
          <w:spacing w:val="33"/>
        </w:rPr>
        <w:t> </w:t>
      </w:r>
      <w:r>
        <w:rPr/>
        <w:t>була</w:t>
      </w:r>
      <w:r>
        <w:rPr>
          <w:spacing w:val="34"/>
        </w:rPr>
        <w:t> </w:t>
      </w:r>
      <w:r>
        <w:rPr/>
        <w:t>створена</w:t>
      </w:r>
      <w:r>
        <w:rPr>
          <w:spacing w:val="34"/>
        </w:rPr>
        <w:t> </w:t>
      </w:r>
      <w:r>
        <w:rPr/>
        <w:t>Організація Північноатлантичного</w:t>
      </w:r>
      <w:r>
        <w:rPr>
          <w:spacing w:val="34"/>
        </w:rPr>
        <w:t> </w:t>
      </w:r>
      <w:r>
        <w:rPr/>
        <w:t>договору </w:t>
      </w:r>
      <w:r>
        <w:rPr>
          <w:spacing w:val="-2"/>
        </w:rPr>
        <w:t>(НАТО)?</w:t>
      </w:r>
    </w:p>
    <w:p>
      <w:pPr>
        <w:pStyle w:val="BodyText"/>
        <w:ind w:left="1200" w:right="7229"/>
        <w:jc w:val="both"/>
      </w:pPr>
      <w:r>
        <w:rPr/>
        <w:t>а)</w:t>
      </w:r>
      <w:r>
        <w:rPr>
          <w:spacing w:val="-3"/>
        </w:rPr>
        <w:t> </w:t>
      </w:r>
      <w:r>
        <w:rPr/>
        <w:t>у</w:t>
      </w:r>
      <w:r>
        <w:rPr>
          <w:spacing w:val="-8"/>
        </w:rPr>
        <w:t> </w:t>
      </w:r>
      <w:r>
        <w:rPr/>
        <w:t>1957</w:t>
      </w:r>
      <w:r>
        <w:rPr>
          <w:spacing w:val="-3"/>
        </w:rPr>
        <w:t> </w:t>
      </w:r>
      <w:r>
        <w:rPr/>
        <w:t>році; б)</w:t>
      </w:r>
      <w:r>
        <w:rPr>
          <w:spacing w:val="-9"/>
        </w:rPr>
        <w:t> </w:t>
      </w:r>
      <w:r>
        <w:rPr/>
        <w:t>у</w:t>
      </w:r>
      <w:r>
        <w:rPr>
          <w:spacing w:val="-11"/>
        </w:rPr>
        <w:t> </w:t>
      </w:r>
      <w:r>
        <w:rPr/>
        <w:t>1951</w:t>
      </w:r>
      <w:r>
        <w:rPr>
          <w:spacing w:val="-12"/>
        </w:rPr>
        <w:t> </w:t>
      </w:r>
      <w:r>
        <w:rPr/>
        <w:t>році; в)</w:t>
      </w:r>
      <w:r>
        <w:rPr>
          <w:spacing w:val="-4"/>
        </w:rPr>
        <w:t> </w:t>
      </w:r>
      <w:r>
        <w:rPr/>
        <w:t>у</w:t>
      </w:r>
      <w:r>
        <w:rPr>
          <w:spacing w:val="-9"/>
        </w:rPr>
        <w:t> </w:t>
      </w:r>
      <w:r>
        <w:rPr/>
        <w:t>1949</w:t>
      </w:r>
      <w:r>
        <w:rPr>
          <w:spacing w:val="-8"/>
        </w:rPr>
        <w:t> </w:t>
      </w:r>
      <w:r>
        <w:rPr/>
        <w:t>році; б)</w:t>
      </w:r>
      <w:r>
        <w:rPr>
          <w:spacing w:val="-1"/>
        </w:rPr>
        <w:t> </w:t>
      </w:r>
      <w:r>
        <w:rPr/>
        <w:t>у</w:t>
      </w:r>
      <w:r>
        <w:rPr>
          <w:spacing w:val="-2"/>
        </w:rPr>
        <w:t> </w:t>
      </w:r>
      <w:r>
        <w:rPr/>
        <w:t>1947</w:t>
      </w:r>
      <w:r>
        <w:rPr>
          <w:spacing w:val="-3"/>
        </w:rPr>
        <w:t> </w:t>
      </w:r>
      <w:r>
        <w:rPr>
          <w:spacing w:val="-2"/>
        </w:rPr>
        <w:t>році.</w:t>
      </w:r>
    </w:p>
    <w:p>
      <w:pPr>
        <w:pStyle w:val="Heading2"/>
        <w:numPr>
          <w:ilvl w:val="1"/>
          <w:numId w:val="6"/>
        </w:numPr>
        <w:tabs>
          <w:tab w:pos="1200" w:val="left" w:leader="none"/>
        </w:tabs>
        <w:spacing w:line="319" w:lineRule="exact" w:before="0" w:after="0"/>
        <w:ind w:left="1200" w:right="0" w:hanging="279"/>
        <w:jc w:val="both"/>
      </w:pPr>
      <w:r>
        <w:rPr/>
        <w:t>На</w:t>
      </w:r>
      <w:r>
        <w:rPr>
          <w:spacing w:val="-7"/>
        </w:rPr>
        <w:t> </w:t>
      </w:r>
      <w:r>
        <w:rPr/>
        <w:t>який</w:t>
      </w:r>
      <w:r>
        <w:rPr>
          <w:spacing w:val="-6"/>
        </w:rPr>
        <w:t> </w:t>
      </w:r>
      <w:r>
        <w:rPr/>
        <w:t>термін</w:t>
      </w:r>
      <w:r>
        <w:rPr>
          <w:spacing w:val="-10"/>
        </w:rPr>
        <w:t> </w:t>
      </w:r>
      <w:r>
        <w:rPr/>
        <w:t>обирається</w:t>
      </w:r>
      <w:r>
        <w:rPr>
          <w:spacing w:val="-6"/>
        </w:rPr>
        <w:t> </w:t>
      </w:r>
      <w:r>
        <w:rPr/>
        <w:t>Європейський</w:t>
      </w:r>
      <w:r>
        <w:rPr>
          <w:spacing w:val="-6"/>
        </w:rPr>
        <w:t> </w:t>
      </w:r>
      <w:r>
        <w:rPr>
          <w:spacing w:val="-2"/>
        </w:rPr>
        <w:t>Парламент?</w:t>
      </w:r>
    </w:p>
    <w:p>
      <w:pPr>
        <w:pStyle w:val="BodyText"/>
        <w:spacing w:line="319" w:lineRule="exact"/>
        <w:ind w:left="1200"/>
      </w:pPr>
      <w:r>
        <w:rPr/>
        <w:t>а) два </w:t>
      </w:r>
      <w:r>
        <w:rPr>
          <w:spacing w:val="-2"/>
        </w:rPr>
        <w:t>роки;</w:t>
      </w:r>
    </w:p>
    <w:p>
      <w:pPr>
        <w:pStyle w:val="BodyText"/>
        <w:ind w:left="1200" w:right="7090"/>
      </w:pPr>
      <w:r>
        <w:rPr/>
        <w:t>б)</w:t>
      </w:r>
      <w:r>
        <w:rPr>
          <w:spacing w:val="-16"/>
        </w:rPr>
        <w:t> </w:t>
      </w:r>
      <w:r>
        <w:rPr/>
        <w:t>чотири</w:t>
      </w:r>
      <w:r>
        <w:rPr>
          <w:spacing w:val="-16"/>
        </w:rPr>
        <w:t> </w:t>
      </w:r>
      <w:r>
        <w:rPr/>
        <w:t>роки; в) п’ять років; г) шість років</w:t>
      </w:r>
    </w:p>
    <w:p>
      <w:pPr>
        <w:spacing w:line="319" w:lineRule="exact" w:before="6"/>
        <w:ind w:left="3773" w:right="0" w:firstLine="0"/>
        <w:jc w:val="left"/>
        <w:rPr>
          <w:b/>
          <w:sz w:val="28"/>
        </w:rPr>
      </w:pPr>
      <w:r>
        <w:rPr>
          <w:b/>
          <w:sz w:val="28"/>
          <w:u w:val="single"/>
        </w:rPr>
        <w:t>Теоретичні</w:t>
      </w:r>
      <w:r>
        <w:rPr>
          <w:b/>
          <w:spacing w:val="-4"/>
          <w:sz w:val="28"/>
          <w:u w:val="single"/>
        </w:rPr>
        <w:t> </w:t>
      </w:r>
      <w:r>
        <w:rPr>
          <w:b/>
          <w:spacing w:val="-2"/>
          <w:sz w:val="28"/>
          <w:u w:val="single"/>
        </w:rPr>
        <w:t>питання</w:t>
      </w:r>
    </w:p>
    <w:p>
      <w:pPr>
        <w:pStyle w:val="ListParagraph"/>
        <w:numPr>
          <w:ilvl w:val="0"/>
          <w:numId w:val="7"/>
        </w:numPr>
        <w:tabs>
          <w:tab w:pos="1089" w:val="left" w:leader="none"/>
          <w:tab w:pos="1169" w:val="left" w:leader="none"/>
        </w:tabs>
        <w:spacing w:line="240" w:lineRule="auto" w:before="0" w:after="0"/>
        <w:ind w:left="1169" w:right="432" w:hanging="360"/>
        <w:jc w:val="left"/>
        <w:rPr>
          <w:sz w:val="28"/>
        </w:rPr>
      </w:pPr>
      <w:r>
        <w:rPr>
          <w:sz w:val="28"/>
        </w:rPr>
        <w:t>Європейський</w:t>
      </w:r>
      <w:r>
        <w:rPr>
          <w:spacing w:val="40"/>
          <w:sz w:val="28"/>
        </w:rPr>
        <w:t> </w:t>
      </w:r>
      <w:r>
        <w:rPr>
          <w:sz w:val="28"/>
        </w:rPr>
        <w:t>Конвент</w:t>
      </w:r>
      <w:r>
        <w:rPr>
          <w:spacing w:val="40"/>
          <w:sz w:val="28"/>
        </w:rPr>
        <w:t> </w:t>
      </w:r>
      <w:r>
        <w:rPr>
          <w:sz w:val="28"/>
        </w:rPr>
        <w:t>та</w:t>
      </w:r>
      <w:r>
        <w:rPr>
          <w:spacing w:val="40"/>
          <w:sz w:val="28"/>
        </w:rPr>
        <w:t> </w:t>
      </w:r>
      <w:r>
        <w:rPr>
          <w:sz w:val="28"/>
        </w:rPr>
        <w:t>конституційна</w:t>
      </w:r>
      <w:r>
        <w:rPr>
          <w:spacing w:val="40"/>
          <w:sz w:val="28"/>
        </w:rPr>
        <w:t> </w:t>
      </w:r>
      <w:r>
        <w:rPr>
          <w:sz w:val="28"/>
        </w:rPr>
        <w:t>реформа</w:t>
      </w:r>
      <w:r>
        <w:rPr>
          <w:spacing w:val="40"/>
          <w:sz w:val="28"/>
        </w:rPr>
        <w:t> </w:t>
      </w:r>
      <w:r>
        <w:rPr>
          <w:sz w:val="28"/>
        </w:rPr>
        <w:t>ЄС.</w:t>
      </w:r>
      <w:r>
        <w:rPr>
          <w:spacing w:val="40"/>
          <w:sz w:val="28"/>
        </w:rPr>
        <w:t> </w:t>
      </w:r>
      <w:r>
        <w:rPr>
          <w:sz w:val="28"/>
        </w:rPr>
        <w:t>Лісабонський </w:t>
      </w:r>
      <w:r>
        <w:rPr>
          <w:spacing w:val="-2"/>
          <w:sz w:val="28"/>
        </w:rPr>
        <w:t>договір.</w:t>
      </w:r>
    </w:p>
    <w:p>
      <w:pPr>
        <w:pStyle w:val="ListParagraph"/>
        <w:numPr>
          <w:ilvl w:val="0"/>
          <w:numId w:val="7"/>
        </w:numPr>
        <w:tabs>
          <w:tab w:pos="1089" w:val="left" w:leader="none"/>
        </w:tabs>
        <w:spacing w:line="321" w:lineRule="exact" w:before="0" w:after="0"/>
        <w:ind w:left="1089" w:right="0" w:hanging="280"/>
        <w:jc w:val="left"/>
        <w:rPr>
          <w:sz w:val="28"/>
        </w:rPr>
      </w:pPr>
      <w:r>
        <w:rPr>
          <w:sz w:val="28"/>
        </w:rPr>
        <w:t>Захист</w:t>
      </w:r>
      <w:r>
        <w:rPr>
          <w:spacing w:val="-7"/>
          <w:sz w:val="28"/>
        </w:rPr>
        <w:t> </w:t>
      </w:r>
      <w:r>
        <w:rPr>
          <w:sz w:val="28"/>
        </w:rPr>
        <w:t>прав</w:t>
      </w:r>
      <w:r>
        <w:rPr>
          <w:spacing w:val="-5"/>
          <w:sz w:val="28"/>
        </w:rPr>
        <w:t> </w:t>
      </w:r>
      <w:r>
        <w:rPr>
          <w:sz w:val="28"/>
        </w:rPr>
        <w:t>людини</w:t>
      </w:r>
      <w:r>
        <w:rPr>
          <w:spacing w:val="-5"/>
          <w:sz w:val="28"/>
        </w:rPr>
        <w:t> </w:t>
      </w:r>
      <w:r>
        <w:rPr>
          <w:sz w:val="28"/>
        </w:rPr>
        <w:t>та</w:t>
      </w:r>
      <w:r>
        <w:rPr>
          <w:spacing w:val="-4"/>
          <w:sz w:val="28"/>
        </w:rPr>
        <w:t> </w:t>
      </w:r>
      <w:r>
        <w:rPr>
          <w:sz w:val="28"/>
        </w:rPr>
        <w:t>Європейське</w:t>
      </w:r>
      <w:r>
        <w:rPr>
          <w:spacing w:val="-4"/>
          <w:sz w:val="28"/>
        </w:rPr>
        <w:t> </w:t>
      </w:r>
      <w:r>
        <w:rPr>
          <w:spacing w:val="-2"/>
          <w:sz w:val="28"/>
        </w:rPr>
        <w:t>Співтовариство.</w:t>
      </w:r>
    </w:p>
    <w:p>
      <w:pPr>
        <w:pStyle w:val="BodyText"/>
        <w:spacing w:before="1"/>
      </w:pPr>
    </w:p>
    <w:p>
      <w:pPr>
        <w:pStyle w:val="Heading1"/>
        <w:numPr>
          <w:ilvl w:val="0"/>
          <w:numId w:val="1"/>
        </w:numPr>
        <w:tabs>
          <w:tab w:pos="1419" w:val="left" w:leader="none"/>
        </w:tabs>
        <w:spacing w:line="321" w:lineRule="exact" w:before="0" w:after="0"/>
        <w:ind w:left="1419" w:right="0" w:hanging="279"/>
        <w:jc w:val="left"/>
      </w:pPr>
      <w:r>
        <w:rPr/>
        <w:t>КРИТЕРІЇ</w:t>
      </w:r>
      <w:r>
        <w:rPr>
          <w:spacing w:val="-12"/>
        </w:rPr>
        <w:t> </w:t>
      </w:r>
      <w:r>
        <w:rPr/>
        <w:t>ОЦІНЮВАННЯ</w:t>
      </w:r>
      <w:r>
        <w:rPr>
          <w:spacing w:val="-12"/>
        </w:rPr>
        <w:t> </w:t>
      </w:r>
      <w:r>
        <w:rPr/>
        <w:t>РЕЗУЛЬТАТІВ</w:t>
      </w:r>
      <w:r>
        <w:rPr>
          <w:spacing w:val="-10"/>
        </w:rPr>
        <w:t> </w:t>
      </w:r>
      <w:r>
        <w:rPr>
          <w:spacing w:val="-2"/>
        </w:rPr>
        <w:t>НАВЧАННЯ</w:t>
      </w:r>
    </w:p>
    <w:p>
      <w:pPr>
        <w:pStyle w:val="ListParagraph"/>
        <w:numPr>
          <w:ilvl w:val="1"/>
          <w:numId w:val="1"/>
        </w:numPr>
        <w:tabs>
          <w:tab w:pos="611" w:val="left" w:leader="none"/>
        </w:tabs>
        <w:spacing w:line="321" w:lineRule="exact" w:before="0" w:after="0"/>
        <w:ind w:left="611" w:right="0" w:hanging="491"/>
        <w:jc w:val="left"/>
        <w:rPr>
          <w:i/>
          <w:sz w:val="28"/>
        </w:rPr>
      </w:pPr>
      <w:r>
        <w:rPr>
          <w:i/>
          <w:sz w:val="28"/>
        </w:rPr>
        <w:t>Шкала</w:t>
      </w:r>
      <w:r>
        <w:rPr>
          <w:i/>
          <w:spacing w:val="-6"/>
          <w:sz w:val="28"/>
        </w:rPr>
        <w:t> </w:t>
      </w:r>
      <w:r>
        <w:rPr>
          <w:i/>
          <w:sz w:val="28"/>
        </w:rPr>
        <w:t>та</w:t>
      </w:r>
      <w:r>
        <w:rPr>
          <w:i/>
          <w:spacing w:val="-5"/>
          <w:sz w:val="28"/>
        </w:rPr>
        <w:t> </w:t>
      </w:r>
      <w:r>
        <w:rPr>
          <w:i/>
          <w:sz w:val="28"/>
        </w:rPr>
        <w:t>схема</w:t>
      </w:r>
      <w:r>
        <w:rPr>
          <w:i/>
          <w:spacing w:val="-5"/>
          <w:sz w:val="28"/>
        </w:rPr>
        <w:t> </w:t>
      </w:r>
      <w:r>
        <w:rPr>
          <w:i/>
          <w:sz w:val="28"/>
        </w:rPr>
        <w:t>формування</w:t>
      </w:r>
      <w:r>
        <w:rPr>
          <w:i/>
          <w:spacing w:val="-7"/>
          <w:sz w:val="28"/>
        </w:rPr>
        <w:t> </w:t>
      </w:r>
      <w:r>
        <w:rPr>
          <w:i/>
          <w:sz w:val="28"/>
        </w:rPr>
        <w:t>підсумкової</w:t>
      </w:r>
      <w:r>
        <w:rPr>
          <w:i/>
          <w:spacing w:val="-7"/>
          <w:sz w:val="28"/>
        </w:rPr>
        <w:t> </w:t>
      </w:r>
      <w:r>
        <w:rPr>
          <w:i/>
          <w:spacing w:val="-2"/>
          <w:sz w:val="28"/>
        </w:rPr>
        <w:t>оцінки</w:t>
      </w:r>
    </w:p>
    <w:p>
      <w:pPr>
        <w:pStyle w:val="Heading2"/>
        <w:spacing w:line="240" w:lineRule="auto" w:after="2"/>
        <w:ind w:left="2177" w:hanging="1743"/>
        <w:jc w:val="left"/>
      </w:pPr>
      <w:r>
        <w:rPr/>
        <w:t>Переведення</w:t>
      </w:r>
      <w:r>
        <w:rPr>
          <w:spacing w:val="-5"/>
        </w:rPr>
        <w:t> </w:t>
      </w:r>
      <w:r>
        <w:rPr/>
        <w:t>підсумкового</w:t>
      </w:r>
      <w:r>
        <w:rPr>
          <w:spacing w:val="-6"/>
        </w:rPr>
        <w:t> </w:t>
      </w:r>
      <w:r>
        <w:rPr/>
        <w:t>балу</w:t>
      </w:r>
      <w:r>
        <w:rPr>
          <w:spacing w:val="-2"/>
        </w:rPr>
        <w:t> </w:t>
      </w:r>
      <w:r>
        <w:rPr/>
        <w:t>за</w:t>
      </w:r>
      <w:r>
        <w:rPr>
          <w:spacing w:val="-6"/>
        </w:rPr>
        <w:t> </w:t>
      </w:r>
      <w:r>
        <w:rPr/>
        <w:t>100-бальною</w:t>
      </w:r>
      <w:r>
        <w:rPr>
          <w:spacing w:val="-4"/>
        </w:rPr>
        <w:t> </w:t>
      </w:r>
      <w:r>
        <w:rPr/>
        <w:t>шкалою</w:t>
      </w:r>
      <w:r>
        <w:rPr>
          <w:spacing w:val="-7"/>
        </w:rPr>
        <w:t> </w:t>
      </w:r>
      <w:r>
        <w:rPr/>
        <w:t>оцінювання</w:t>
      </w:r>
      <w:r>
        <w:rPr>
          <w:spacing w:val="-5"/>
        </w:rPr>
        <w:t> </w:t>
      </w:r>
      <w:r>
        <w:rPr/>
        <w:t>в підсумкову оцінку за традиційною шкалою</w:t>
      </w: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79"/>
        <w:gridCol w:w="2483"/>
        <w:gridCol w:w="2480"/>
      </w:tblGrid>
      <w:tr>
        <w:trPr>
          <w:trHeight w:val="275" w:hRule="atLeast"/>
        </w:trPr>
        <w:tc>
          <w:tcPr>
            <w:tcW w:w="4679" w:type="dxa"/>
            <w:vMerge w:val="restart"/>
          </w:tcPr>
          <w:p>
            <w:pPr>
              <w:pStyle w:val="TableParagraph"/>
              <w:spacing w:before="140"/>
              <w:ind w:left="1425"/>
              <w:rPr>
                <w:b/>
                <w:sz w:val="24"/>
              </w:rPr>
            </w:pPr>
            <w:r>
              <w:rPr>
                <w:b/>
                <w:sz w:val="24"/>
              </w:rPr>
              <w:t>Підсумковий</w:t>
            </w:r>
            <w:r>
              <w:rPr>
                <w:b/>
                <w:spacing w:val="-5"/>
                <w:sz w:val="24"/>
              </w:rPr>
              <w:t> бал</w:t>
            </w:r>
          </w:p>
        </w:tc>
        <w:tc>
          <w:tcPr>
            <w:tcW w:w="4963" w:type="dxa"/>
            <w:gridSpan w:val="2"/>
          </w:tcPr>
          <w:p>
            <w:pPr>
              <w:pStyle w:val="TableParagraph"/>
              <w:spacing w:line="256" w:lineRule="exact"/>
              <w:ind w:left="733"/>
              <w:rPr>
                <w:b/>
                <w:sz w:val="24"/>
              </w:rPr>
            </w:pPr>
            <w:r>
              <w:rPr>
                <w:b/>
                <w:sz w:val="24"/>
              </w:rPr>
              <w:t>Оцінка</w:t>
            </w:r>
            <w:r>
              <w:rPr>
                <w:b/>
                <w:spacing w:val="-4"/>
                <w:sz w:val="24"/>
              </w:rPr>
              <w:t> </w:t>
            </w:r>
            <w:r>
              <w:rPr>
                <w:b/>
                <w:sz w:val="24"/>
              </w:rPr>
              <w:t>за</w:t>
            </w:r>
            <w:r>
              <w:rPr>
                <w:b/>
                <w:spacing w:val="-3"/>
                <w:sz w:val="24"/>
              </w:rPr>
              <w:t> </w:t>
            </w:r>
            <w:r>
              <w:rPr>
                <w:b/>
                <w:sz w:val="24"/>
              </w:rPr>
              <w:t>традиційною</w:t>
            </w:r>
            <w:r>
              <w:rPr>
                <w:b/>
                <w:spacing w:val="-2"/>
                <w:sz w:val="24"/>
              </w:rPr>
              <w:t> шкалою</w:t>
            </w:r>
          </w:p>
        </w:tc>
      </w:tr>
      <w:tr>
        <w:trPr>
          <w:trHeight w:val="275" w:hRule="atLeast"/>
        </w:trPr>
        <w:tc>
          <w:tcPr>
            <w:tcW w:w="4679" w:type="dxa"/>
            <w:vMerge/>
            <w:tcBorders>
              <w:top w:val="nil"/>
            </w:tcBorders>
          </w:tcPr>
          <w:p>
            <w:pPr>
              <w:rPr>
                <w:sz w:val="2"/>
                <w:szCs w:val="2"/>
              </w:rPr>
            </w:pPr>
          </w:p>
        </w:tc>
        <w:tc>
          <w:tcPr>
            <w:tcW w:w="2483" w:type="dxa"/>
          </w:tcPr>
          <w:p>
            <w:pPr>
              <w:pStyle w:val="TableParagraph"/>
              <w:spacing w:line="256" w:lineRule="exact"/>
              <w:ind w:left="13" w:right="3"/>
              <w:jc w:val="center"/>
              <w:rPr>
                <w:sz w:val="24"/>
              </w:rPr>
            </w:pPr>
            <w:r>
              <w:rPr>
                <w:spacing w:val="-2"/>
                <w:sz w:val="24"/>
              </w:rPr>
              <w:t>екзамен</w:t>
            </w:r>
          </w:p>
        </w:tc>
        <w:tc>
          <w:tcPr>
            <w:tcW w:w="2480" w:type="dxa"/>
          </w:tcPr>
          <w:p>
            <w:pPr>
              <w:pStyle w:val="TableParagraph"/>
              <w:spacing w:line="256" w:lineRule="exact"/>
              <w:ind w:left="10" w:right="1"/>
              <w:jc w:val="center"/>
              <w:rPr>
                <w:sz w:val="24"/>
              </w:rPr>
            </w:pPr>
            <w:r>
              <w:rPr>
                <w:spacing w:val="-2"/>
                <w:sz w:val="24"/>
              </w:rPr>
              <w:t>залік</w:t>
            </w:r>
          </w:p>
        </w:tc>
      </w:tr>
      <w:tr>
        <w:trPr>
          <w:trHeight w:val="275" w:hRule="atLeast"/>
        </w:trPr>
        <w:tc>
          <w:tcPr>
            <w:tcW w:w="4679" w:type="dxa"/>
          </w:tcPr>
          <w:p>
            <w:pPr>
              <w:pStyle w:val="TableParagraph"/>
              <w:spacing w:line="256" w:lineRule="exact"/>
              <w:ind w:left="47"/>
              <w:jc w:val="center"/>
              <w:rPr>
                <w:sz w:val="24"/>
              </w:rPr>
            </w:pPr>
            <w:r>
              <w:rPr>
                <w:spacing w:val="-2"/>
                <w:sz w:val="24"/>
              </w:rPr>
              <w:t>90-</w:t>
            </w:r>
            <w:r>
              <w:rPr>
                <w:spacing w:val="-5"/>
                <w:sz w:val="24"/>
              </w:rPr>
              <w:t>100</w:t>
            </w:r>
          </w:p>
        </w:tc>
        <w:tc>
          <w:tcPr>
            <w:tcW w:w="2483" w:type="dxa"/>
          </w:tcPr>
          <w:p>
            <w:pPr>
              <w:pStyle w:val="TableParagraph"/>
              <w:spacing w:line="256" w:lineRule="exact"/>
              <w:ind w:left="13"/>
              <w:jc w:val="center"/>
              <w:rPr>
                <w:sz w:val="24"/>
              </w:rPr>
            </w:pPr>
            <w:r>
              <w:rPr>
                <w:spacing w:val="-2"/>
                <w:sz w:val="24"/>
              </w:rPr>
              <w:t>відмінно</w:t>
            </w:r>
          </w:p>
        </w:tc>
        <w:tc>
          <w:tcPr>
            <w:tcW w:w="2480" w:type="dxa"/>
            <w:vMerge w:val="restart"/>
          </w:tcPr>
          <w:p>
            <w:pPr>
              <w:pStyle w:val="TableParagraph"/>
              <w:spacing w:before="3"/>
              <w:rPr>
                <w:b/>
                <w:sz w:val="24"/>
              </w:rPr>
            </w:pPr>
          </w:p>
          <w:p>
            <w:pPr>
              <w:pStyle w:val="TableParagraph"/>
              <w:ind w:left="672"/>
              <w:rPr>
                <w:sz w:val="24"/>
              </w:rPr>
            </w:pPr>
            <w:r>
              <w:rPr>
                <w:spacing w:val="-2"/>
                <w:sz w:val="24"/>
              </w:rPr>
              <w:t>зараховано</w:t>
            </w:r>
          </w:p>
        </w:tc>
      </w:tr>
      <w:tr>
        <w:trPr>
          <w:trHeight w:val="278" w:hRule="atLeast"/>
        </w:trPr>
        <w:tc>
          <w:tcPr>
            <w:tcW w:w="4679" w:type="dxa"/>
          </w:tcPr>
          <w:p>
            <w:pPr>
              <w:pStyle w:val="TableParagraph"/>
              <w:spacing w:line="258" w:lineRule="exact"/>
              <w:ind w:left="47"/>
              <w:jc w:val="center"/>
              <w:rPr>
                <w:sz w:val="24"/>
              </w:rPr>
            </w:pPr>
            <w:r>
              <w:rPr>
                <w:spacing w:val="-2"/>
                <w:sz w:val="24"/>
              </w:rPr>
              <w:t>70-</w:t>
            </w:r>
            <w:r>
              <w:rPr>
                <w:spacing w:val="-7"/>
                <w:sz w:val="24"/>
              </w:rPr>
              <w:t>89</w:t>
            </w:r>
          </w:p>
        </w:tc>
        <w:tc>
          <w:tcPr>
            <w:tcW w:w="2483" w:type="dxa"/>
          </w:tcPr>
          <w:p>
            <w:pPr>
              <w:pStyle w:val="TableParagraph"/>
              <w:spacing w:line="258" w:lineRule="exact"/>
              <w:ind w:left="13" w:right="1"/>
              <w:jc w:val="center"/>
              <w:rPr>
                <w:sz w:val="24"/>
              </w:rPr>
            </w:pPr>
            <w:r>
              <w:rPr>
                <w:spacing w:val="-2"/>
                <w:sz w:val="24"/>
              </w:rPr>
              <w:t>добре</w:t>
            </w:r>
          </w:p>
        </w:tc>
        <w:tc>
          <w:tcPr>
            <w:tcW w:w="2480" w:type="dxa"/>
            <w:vMerge/>
            <w:tcBorders>
              <w:top w:val="nil"/>
            </w:tcBorders>
          </w:tcPr>
          <w:p>
            <w:pPr>
              <w:rPr>
                <w:sz w:val="2"/>
                <w:szCs w:val="2"/>
              </w:rPr>
            </w:pPr>
          </w:p>
        </w:tc>
      </w:tr>
      <w:tr>
        <w:trPr>
          <w:trHeight w:val="275" w:hRule="atLeast"/>
        </w:trPr>
        <w:tc>
          <w:tcPr>
            <w:tcW w:w="4679" w:type="dxa"/>
          </w:tcPr>
          <w:p>
            <w:pPr>
              <w:pStyle w:val="TableParagraph"/>
              <w:spacing w:line="256" w:lineRule="exact"/>
              <w:ind w:left="47"/>
              <w:jc w:val="center"/>
              <w:rPr>
                <w:sz w:val="24"/>
              </w:rPr>
            </w:pPr>
            <w:r>
              <w:rPr>
                <w:spacing w:val="-2"/>
                <w:sz w:val="24"/>
              </w:rPr>
              <w:t>51-</w:t>
            </w:r>
            <w:r>
              <w:rPr>
                <w:spacing w:val="-7"/>
                <w:sz w:val="24"/>
              </w:rPr>
              <w:t>69</w:t>
            </w:r>
          </w:p>
        </w:tc>
        <w:tc>
          <w:tcPr>
            <w:tcW w:w="2483" w:type="dxa"/>
          </w:tcPr>
          <w:p>
            <w:pPr>
              <w:pStyle w:val="TableParagraph"/>
              <w:spacing w:line="256" w:lineRule="exact"/>
              <w:ind w:left="13" w:right="2"/>
              <w:jc w:val="center"/>
              <w:rPr>
                <w:sz w:val="24"/>
              </w:rPr>
            </w:pPr>
            <w:r>
              <w:rPr>
                <w:spacing w:val="-2"/>
                <w:sz w:val="24"/>
              </w:rPr>
              <w:t>задовільно</w:t>
            </w:r>
          </w:p>
        </w:tc>
        <w:tc>
          <w:tcPr>
            <w:tcW w:w="2480" w:type="dxa"/>
            <w:vMerge/>
            <w:tcBorders>
              <w:top w:val="nil"/>
            </w:tcBorders>
          </w:tcPr>
          <w:p>
            <w:pPr>
              <w:rPr>
                <w:sz w:val="2"/>
                <w:szCs w:val="2"/>
              </w:rPr>
            </w:pPr>
          </w:p>
        </w:tc>
      </w:tr>
      <w:tr>
        <w:trPr>
          <w:trHeight w:val="275" w:hRule="atLeast"/>
        </w:trPr>
        <w:tc>
          <w:tcPr>
            <w:tcW w:w="4679" w:type="dxa"/>
          </w:tcPr>
          <w:p>
            <w:pPr>
              <w:pStyle w:val="TableParagraph"/>
              <w:spacing w:line="256" w:lineRule="exact"/>
              <w:ind w:left="47"/>
              <w:jc w:val="center"/>
              <w:rPr>
                <w:sz w:val="24"/>
              </w:rPr>
            </w:pPr>
            <w:r>
              <w:rPr>
                <w:spacing w:val="-2"/>
                <w:sz w:val="24"/>
              </w:rPr>
              <w:t>1-</w:t>
            </w:r>
            <w:r>
              <w:rPr>
                <w:spacing w:val="-5"/>
                <w:sz w:val="24"/>
              </w:rPr>
              <w:t>50</w:t>
            </w:r>
          </w:p>
        </w:tc>
        <w:tc>
          <w:tcPr>
            <w:tcW w:w="2483" w:type="dxa"/>
          </w:tcPr>
          <w:p>
            <w:pPr>
              <w:pStyle w:val="TableParagraph"/>
              <w:spacing w:line="256" w:lineRule="exact"/>
              <w:ind w:left="13" w:right="3"/>
              <w:jc w:val="center"/>
              <w:rPr>
                <w:sz w:val="24"/>
              </w:rPr>
            </w:pPr>
            <w:r>
              <w:rPr>
                <w:spacing w:val="-2"/>
                <w:sz w:val="24"/>
              </w:rPr>
              <w:t>незадовільно</w:t>
            </w:r>
          </w:p>
        </w:tc>
        <w:tc>
          <w:tcPr>
            <w:tcW w:w="2480" w:type="dxa"/>
          </w:tcPr>
          <w:p>
            <w:pPr>
              <w:pStyle w:val="TableParagraph"/>
              <w:spacing w:line="256" w:lineRule="exact"/>
              <w:ind w:left="10"/>
              <w:jc w:val="center"/>
              <w:rPr>
                <w:sz w:val="24"/>
              </w:rPr>
            </w:pPr>
            <w:r>
              <w:rPr>
                <w:sz w:val="24"/>
              </w:rPr>
              <w:t>не</w:t>
            </w:r>
            <w:r>
              <w:rPr>
                <w:spacing w:val="-1"/>
                <w:sz w:val="24"/>
              </w:rPr>
              <w:t> </w:t>
            </w:r>
            <w:r>
              <w:rPr>
                <w:spacing w:val="-2"/>
                <w:sz w:val="24"/>
              </w:rPr>
              <w:t>зараховано</w:t>
            </w:r>
          </w:p>
        </w:tc>
      </w:tr>
    </w:tbl>
    <w:p>
      <w:pPr>
        <w:spacing w:before="275" w:after="4"/>
        <w:ind w:left="3718" w:right="0" w:firstLine="0"/>
        <w:jc w:val="left"/>
        <w:rPr>
          <w:b/>
          <w:sz w:val="24"/>
        </w:rPr>
      </w:pPr>
      <w:r>
        <w:rPr>
          <w:b/>
          <w:sz w:val="24"/>
        </w:rPr>
        <w:t>Схема</w:t>
      </w:r>
      <w:r>
        <w:rPr>
          <w:b/>
          <w:spacing w:val="-1"/>
          <w:sz w:val="24"/>
        </w:rPr>
        <w:t> </w:t>
      </w:r>
      <w:r>
        <w:rPr>
          <w:b/>
          <w:sz w:val="24"/>
        </w:rPr>
        <w:t>розподілу </w:t>
      </w:r>
      <w:r>
        <w:rPr>
          <w:b/>
          <w:spacing w:val="-2"/>
          <w:sz w:val="24"/>
        </w:rPr>
        <w:t>балів</w:t>
      </w: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68"/>
        <w:gridCol w:w="2427"/>
        <w:gridCol w:w="2552"/>
        <w:gridCol w:w="2781"/>
      </w:tblGrid>
      <w:tr>
        <w:trPr>
          <w:trHeight w:val="943" w:hRule="atLeast"/>
        </w:trPr>
        <w:tc>
          <w:tcPr>
            <w:tcW w:w="1968" w:type="dxa"/>
          </w:tcPr>
          <w:p>
            <w:pPr>
              <w:pStyle w:val="TableParagraph"/>
              <w:spacing w:before="193"/>
              <w:ind w:left="155" w:right="143" w:firstLine="64"/>
              <w:rPr>
                <w:b/>
                <w:sz w:val="24"/>
              </w:rPr>
            </w:pPr>
            <w:r>
              <w:rPr>
                <w:b/>
                <w:spacing w:val="-2"/>
                <w:sz w:val="24"/>
              </w:rPr>
              <w:t>Максимальна </w:t>
            </w:r>
            <w:r>
              <w:rPr>
                <w:b/>
                <w:sz w:val="24"/>
              </w:rPr>
              <w:t>кількість</w:t>
            </w:r>
            <w:r>
              <w:rPr>
                <w:b/>
                <w:spacing w:val="-4"/>
                <w:sz w:val="24"/>
              </w:rPr>
              <w:t> </w:t>
            </w:r>
            <w:r>
              <w:rPr>
                <w:b/>
                <w:spacing w:val="-2"/>
                <w:sz w:val="24"/>
              </w:rPr>
              <w:t>балів</w:t>
            </w:r>
          </w:p>
        </w:tc>
        <w:tc>
          <w:tcPr>
            <w:tcW w:w="2427" w:type="dxa"/>
          </w:tcPr>
          <w:p>
            <w:pPr>
              <w:pStyle w:val="TableParagraph"/>
              <w:spacing w:line="274" w:lineRule="exact" w:before="193"/>
              <w:ind w:left="15" w:right="1"/>
              <w:jc w:val="center"/>
              <w:rPr>
                <w:b/>
                <w:sz w:val="24"/>
              </w:rPr>
            </w:pPr>
            <w:r>
              <w:rPr>
                <w:b/>
                <w:sz w:val="24"/>
              </w:rPr>
              <w:t>40 </w:t>
            </w:r>
            <w:r>
              <w:rPr>
                <w:b/>
                <w:spacing w:val="-2"/>
                <w:sz w:val="24"/>
              </w:rPr>
              <w:t>балів</w:t>
            </w:r>
          </w:p>
          <w:p>
            <w:pPr>
              <w:pStyle w:val="TableParagraph"/>
              <w:spacing w:line="274" w:lineRule="exact"/>
              <w:ind w:left="15"/>
              <w:jc w:val="center"/>
              <w:rPr>
                <w:sz w:val="24"/>
              </w:rPr>
            </w:pPr>
            <w:r>
              <w:rPr>
                <w:sz w:val="24"/>
              </w:rPr>
              <w:t>(поточний</w:t>
            </w:r>
            <w:r>
              <w:rPr>
                <w:spacing w:val="-3"/>
                <w:sz w:val="24"/>
              </w:rPr>
              <w:t> </w:t>
            </w:r>
            <w:r>
              <w:rPr>
                <w:spacing w:val="-2"/>
                <w:sz w:val="24"/>
              </w:rPr>
              <w:t>контроль)</w:t>
            </w:r>
          </w:p>
        </w:tc>
        <w:tc>
          <w:tcPr>
            <w:tcW w:w="2552" w:type="dxa"/>
          </w:tcPr>
          <w:p>
            <w:pPr>
              <w:pStyle w:val="TableParagraph"/>
              <w:spacing w:line="274" w:lineRule="exact" w:before="193"/>
              <w:ind w:left="15" w:right="2"/>
              <w:jc w:val="center"/>
              <w:rPr>
                <w:b/>
                <w:sz w:val="24"/>
              </w:rPr>
            </w:pPr>
            <w:r>
              <w:rPr>
                <w:b/>
                <w:sz w:val="24"/>
              </w:rPr>
              <w:t>10 </w:t>
            </w:r>
            <w:r>
              <w:rPr>
                <w:b/>
                <w:spacing w:val="-2"/>
                <w:sz w:val="24"/>
              </w:rPr>
              <w:t>балів</w:t>
            </w:r>
          </w:p>
          <w:p>
            <w:pPr>
              <w:pStyle w:val="TableParagraph"/>
              <w:spacing w:line="274" w:lineRule="exact"/>
              <w:ind w:left="15"/>
              <w:jc w:val="center"/>
              <w:rPr>
                <w:sz w:val="24"/>
              </w:rPr>
            </w:pPr>
            <w:r>
              <w:rPr>
                <w:sz w:val="24"/>
              </w:rPr>
              <w:t>(проміжний</w:t>
            </w:r>
            <w:r>
              <w:rPr>
                <w:spacing w:val="-7"/>
                <w:sz w:val="24"/>
              </w:rPr>
              <w:t> </w:t>
            </w:r>
            <w:r>
              <w:rPr>
                <w:spacing w:val="-2"/>
                <w:sz w:val="24"/>
              </w:rPr>
              <w:t>контроль)</w:t>
            </w:r>
          </w:p>
        </w:tc>
        <w:tc>
          <w:tcPr>
            <w:tcW w:w="2781" w:type="dxa"/>
          </w:tcPr>
          <w:p>
            <w:pPr>
              <w:pStyle w:val="TableParagraph"/>
              <w:spacing w:line="274" w:lineRule="exact" w:before="193"/>
              <w:ind w:left="14"/>
              <w:jc w:val="center"/>
              <w:rPr>
                <w:b/>
                <w:sz w:val="24"/>
              </w:rPr>
            </w:pPr>
            <w:r>
              <w:rPr>
                <w:b/>
                <w:sz w:val="24"/>
              </w:rPr>
              <w:t>50 </w:t>
            </w:r>
            <w:r>
              <w:rPr>
                <w:b/>
                <w:spacing w:val="-2"/>
                <w:sz w:val="24"/>
              </w:rPr>
              <w:t>балів</w:t>
            </w:r>
          </w:p>
          <w:p>
            <w:pPr>
              <w:pStyle w:val="TableParagraph"/>
              <w:spacing w:line="274" w:lineRule="exact"/>
              <w:ind w:left="14"/>
              <w:jc w:val="center"/>
              <w:rPr>
                <w:sz w:val="24"/>
              </w:rPr>
            </w:pPr>
            <w:r>
              <w:rPr>
                <w:sz w:val="24"/>
              </w:rPr>
              <w:t>(підсумковий</w:t>
            </w:r>
            <w:r>
              <w:rPr>
                <w:spacing w:val="-7"/>
                <w:sz w:val="24"/>
              </w:rPr>
              <w:t> </w:t>
            </w:r>
            <w:r>
              <w:rPr>
                <w:spacing w:val="-2"/>
                <w:sz w:val="24"/>
              </w:rPr>
              <w:t>контроль)</w:t>
            </w:r>
          </w:p>
        </w:tc>
      </w:tr>
    </w:tbl>
    <w:p>
      <w:pPr>
        <w:spacing w:after="0" w:line="274" w:lineRule="exact"/>
        <w:jc w:val="center"/>
        <w:rPr>
          <w:sz w:val="24"/>
        </w:rPr>
        <w:sectPr>
          <w:pgSz w:w="11910" w:h="16840"/>
          <w:pgMar w:top="760" w:bottom="1001" w:left="1320" w:right="420"/>
        </w:sect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68"/>
        <w:gridCol w:w="2427"/>
        <w:gridCol w:w="2552"/>
        <w:gridCol w:w="2781"/>
      </w:tblGrid>
      <w:tr>
        <w:trPr>
          <w:trHeight w:val="988" w:hRule="atLeast"/>
        </w:trPr>
        <w:tc>
          <w:tcPr>
            <w:tcW w:w="1968" w:type="dxa"/>
          </w:tcPr>
          <w:p>
            <w:pPr>
              <w:pStyle w:val="TableParagraph"/>
              <w:spacing w:before="78"/>
              <w:ind w:left="17"/>
              <w:jc w:val="center"/>
              <w:rPr>
                <w:b/>
                <w:sz w:val="24"/>
              </w:rPr>
            </w:pPr>
            <w:r>
              <w:rPr>
                <w:b/>
                <w:spacing w:val="-2"/>
                <w:sz w:val="24"/>
              </w:rPr>
              <w:t>Мінімальний пороговий</w:t>
            </w:r>
          </w:p>
          <w:p>
            <w:pPr>
              <w:pStyle w:val="TableParagraph"/>
              <w:spacing w:line="274" w:lineRule="exact"/>
              <w:ind w:left="17" w:right="6"/>
              <w:jc w:val="center"/>
              <w:rPr>
                <w:b/>
                <w:sz w:val="24"/>
              </w:rPr>
            </w:pPr>
            <w:r>
              <w:rPr>
                <w:b/>
                <w:spacing w:val="-2"/>
                <w:sz w:val="24"/>
              </w:rPr>
              <w:t>рівень</w:t>
            </w:r>
          </w:p>
        </w:tc>
        <w:tc>
          <w:tcPr>
            <w:tcW w:w="2427" w:type="dxa"/>
          </w:tcPr>
          <w:p>
            <w:pPr>
              <w:pStyle w:val="TableParagraph"/>
              <w:spacing w:line="274" w:lineRule="exact" w:before="215"/>
              <w:ind w:left="15" w:right="1"/>
              <w:jc w:val="center"/>
              <w:rPr>
                <w:b/>
                <w:sz w:val="24"/>
              </w:rPr>
            </w:pPr>
            <w:r>
              <w:rPr>
                <w:b/>
                <w:sz w:val="24"/>
              </w:rPr>
              <w:t>20 </w:t>
            </w:r>
            <w:r>
              <w:rPr>
                <w:b/>
                <w:spacing w:val="-2"/>
                <w:sz w:val="24"/>
              </w:rPr>
              <w:t>балів</w:t>
            </w:r>
          </w:p>
          <w:p>
            <w:pPr>
              <w:pStyle w:val="TableParagraph"/>
              <w:spacing w:line="274" w:lineRule="exact"/>
              <w:ind w:left="15"/>
              <w:jc w:val="center"/>
              <w:rPr>
                <w:sz w:val="24"/>
              </w:rPr>
            </w:pPr>
            <w:r>
              <w:rPr>
                <w:sz w:val="24"/>
              </w:rPr>
              <w:t>(поточний</w:t>
            </w:r>
            <w:r>
              <w:rPr>
                <w:spacing w:val="-3"/>
                <w:sz w:val="24"/>
              </w:rPr>
              <w:t> </w:t>
            </w:r>
            <w:r>
              <w:rPr>
                <w:spacing w:val="-2"/>
                <w:sz w:val="24"/>
              </w:rPr>
              <w:t>контроль)</w:t>
            </w:r>
          </w:p>
        </w:tc>
        <w:tc>
          <w:tcPr>
            <w:tcW w:w="2552" w:type="dxa"/>
          </w:tcPr>
          <w:p>
            <w:pPr>
              <w:pStyle w:val="TableParagraph"/>
              <w:spacing w:line="274" w:lineRule="exact" w:before="215"/>
              <w:ind w:left="15" w:right="2"/>
              <w:jc w:val="center"/>
              <w:rPr>
                <w:b/>
                <w:sz w:val="24"/>
              </w:rPr>
            </w:pPr>
            <w:r>
              <w:rPr>
                <w:b/>
                <w:sz w:val="24"/>
              </w:rPr>
              <w:t>6 </w:t>
            </w:r>
            <w:r>
              <w:rPr>
                <w:b/>
                <w:spacing w:val="-2"/>
                <w:sz w:val="24"/>
              </w:rPr>
              <w:t>балів</w:t>
            </w:r>
          </w:p>
          <w:p>
            <w:pPr>
              <w:pStyle w:val="TableParagraph"/>
              <w:spacing w:line="274" w:lineRule="exact"/>
              <w:ind w:left="15" w:right="1"/>
              <w:jc w:val="center"/>
              <w:rPr>
                <w:sz w:val="24"/>
              </w:rPr>
            </w:pPr>
            <w:r>
              <w:rPr>
                <w:sz w:val="24"/>
              </w:rPr>
              <w:t>(проміжний</w:t>
            </w:r>
            <w:r>
              <w:rPr>
                <w:spacing w:val="-9"/>
                <w:sz w:val="24"/>
              </w:rPr>
              <w:t> </w:t>
            </w:r>
            <w:r>
              <w:rPr>
                <w:spacing w:val="-2"/>
                <w:sz w:val="24"/>
              </w:rPr>
              <w:t>контроль)</w:t>
            </w:r>
          </w:p>
        </w:tc>
        <w:tc>
          <w:tcPr>
            <w:tcW w:w="2781" w:type="dxa"/>
          </w:tcPr>
          <w:p>
            <w:pPr>
              <w:pStyle w:val="TableParagraph"/>
              <w:spacing w:line="274" w:lineRule="exact" w:before="215"/>
              <w:ind w:left="14"/>
              <w:jc w:val="center"/>
              <w:rPr>
                <w:b/>
                <w:sz w:val="24"/>
              </w:rPr>
            </w:pPr>
            <w:r>
              <w:rPr>
                <w:b/>
                <w:sz w:val="24"/>
              </w:rPr>
              <w:t>25 </w:t>
            </w:r>
            <w:r>
              <w:rPr>
                <w:b/>
                <w:spacing w:val="-2"/>
                <w:sz w:val="24"/>
              </w:rPr>
              <w:t>балів</w:t>
            </w:r>
          </w:p>
          <w:p>
            <w:pPr>
              <w:pStyle w:val="TableParagraph"/>
              <w:spacing w:line="274" w:lineRule="exact"/>
              <w:ind w:left="14"/>
              <w:jc w:val="center"/>
              <w:rPr>
                <w:sz w:val="24"/>
              </w:rPr>
            </w:pPr>
            <w:r>
              <w:rPr>
                <w:sz w:val="24"/>
              </w:rPr>
              <w:t>(підсумковий</w:t>
            </w:r>
            <w:r>
              <w:rPr>
                <w:spacing w:val="-7"/>
                <w:sz w:val="24"/>
              </w:rPr>
              <w:t> </w:t>
            </w:r>
            <w:r>
              <w:rPr>
                <w:spacing w:val="-2"/>
                <w:sz w:val="24"/>
              </w:rPr>
              <w:t>контроль)</w:t>
            </w:r>
          </w:p>
        </w:tc>
      </w:tr>
    </w:tbl>
    <w:p>
      <w:pPr>
        <w:pStyle w:val="ListParagraph"/>
        <w:numPr>
          <w:ilvl w:val="1"/>
          <w:numId w:val="1"/>
        </w:numPr>
        <w:tabs>
          <w:tab w:pos="611" w:val="left" w:leader="none"/>
        </w:tabs>
        <w:spacing w:line="240" w:lineRule="auto" w:before="15" w:after="9"/>
        <w:ind w:left="611" w:right="0" w:hanging="491"/>
        <w:jc w:val="left"/>
        <w:rPr>
          <w:i/>
          <w:sz w:val="28"/>
        </w:rPr>
      </w:pPr>
      <w:r>
        <w:rPr>
          <w:i/>
          <w:sz w:val="28"/>
        </w:rPr>
        <w:t>Критерії</w:t>
      </w:r>
      <w:r>
        <w:rPr>
          <w:i/>
          <w:spacing w:val="-10"/>
          <w:sz w:val="28"/>
        </w:rPr>
        <w:t> </w:t>
      </w:r>
      <w:r>
        <w:rPr>
          <w:i/>
          <w:sz w:val="28"/>
        </w:rPr>
        <w:t>оцінювання</w:t>
      </w:r>
      <w:r>
        <w:rPr>
          <w:i/>
          <w:spacing w:val="-9"/>
          <w:sz w:val="28"/>
        </w:rPr>
        <w:t> </w:t>
      </w:r>
      <w:r>
        <w:rPr>
          <w:i/>
          <w:sz w:val="28"/>
        </w:rPr>
        <w:t>під</w:t>
      </w:r>
      <w:r>
        <w:rPr>
          <w:i/>
          <w:spacing w:val="-6"/>
          <w:sz w:val="28"/>
        </w:rPr>
        <w:t> </w:t>
      </w:r>
      <w:r>
        <w:rPr>
          <w:i/>
          <w:sz w:val="28"/>
        </w:rPr>
        <w:t>час</w:t>
      </w:r>
      <w:r>
        <w:rPr>
          <w:i/>
          <w:spacing w:val="-8"/>
          <w:sz w:val="28"/>
        </w:rPr>
        <w:t> </w:t>
      </w:r>
      <w:r>
        <w:rPr>
          <w:i/>
          <w:sz w:val="28"/>
        </w:rPr>
        <w:t>аудиторних</w:t>
      </w:r>
      <w:r>
        <w:rPr>
          <w:i/>
          <w:spacing w:val="-8"/>
          <w:sz w:val="28"/>
        </w:rPr>
        <w:t> </w:t>
      </w:r>
      <w:r>
        <w:rPr>
          <w:i/>
          <w:spacing w:val="-2"/>
          <w:sz w:val="28"/>
        </w:rPr>
        <w:t>занять</w:t>
      </w: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89"/>
        <w:gridCol w:w="7219"/>
      </w:tblGrid>
      <w:tr>
        <w:trPr>
          <w:trHeight w:val="275" w:hRule="atLeast"/>
        </w:trPr>
        <w:tc>
          <w:tcPr>
            <w:tcW w:w="2389" w:type="dxa"/>
          </w:tcPr>
          <w:p>
            <w:pPr>
              <w:pStyle w:val="TableParagraph"/>
              <w:spacing w:line="256" w:lineRule="exact"/>
              <w:ind w:left="50"/>
              <w:jc w:val="center"/>
              <w:rPr>
                <w:b/>
                <w:sz w:val="24"/>
              </w:rPr>
            </w:pPr>
            <w:r>
              <w:rPr>
                <w:b/>
                <w:spacing w:val="-2"/>
                <w:sz w:val="24"/>
              </w:rPr>
              <w:t>Оцінка</w:t>
            </w:r>
          </w:p>
        </w:tc>
        <w:tc>
          <w:tcPr>
            <w:tcW w:w="7219" w:type="dxa"/>
          </w:tcPr>
          <w:p>
            <w:pPr>
              <w:pStyle w:val="TableParagraph"/>
              <w:spacing w:line="256" w:lineRule="exact"/>
              <w:ind w:left="69"/>
              <w:jc w:val="center"/>
              <w:rPr>
                <w:b/>
                <w:sz w:val="24"/>
              </w:rPr>
            </w:pPr>
            <w:r>
              <w:rPr>
                <w:b/>
                <w:sz w:val="24"/>
              </w:rPr>
              <w:t>Критерії</w:t>
            </w:r>
            <w:r>
              <w:rPr>
                <w:b/>
                <w:spacing w:val="-5"/>
                <w:sz w:val="24"/>
              </w:rPr>
              <w:t> </w:t>
            </w:r>
            <w:r>
              <w:rPr>
                <w:b/>
                <w:sz w:val="24"/>
              </w:rPr>
              <w:t>оцінювання</w:t>
            </w:r>
            <w:r>
              <w:rPr>
                <w:b/>
                <w:spacing w:val="-7"/>
                <w:sz w:val="24"/>
              </w:rPr>
              <w:t> </w:t>
            </w:r>
            <w:r>
              <w:rPr>
                <w:b/>
                <w:sz w:val="24"/>
              </w:rPr>
              <w:t>навчальних</w:t>
            </w:r>
            <w:r>
              <w:rPr>
                <w:b/>
                <w:spacing w:val="-4"/>
                <w:sz w:val="24"/>
              </w:rPr>
              <w:t> </w:t>
            </w:r>
            <w:r>
              <w:rPr>
                <w:b/>
                <w:spacing w:val="-2"/>
                <w:sz w:val="24"/>
              </w:rPr>
              <w:t>досягнень</w:t>
            </w:r>
          </w:p>
        </w:tc>
      </w:tr>
      <w:tr>
        <w:trPr>
          <w:trHeight w:val="2207" w:hRule="atLeast"/>
        </w:trPr>
        <w:tc>
          <w:tcPr>
            <w:tcW w:w="2389" w:type="dxa"/>
          </w:tcPr>
          <w:p>
            <w:pPr>
              <w:pStyle w:val="TableParagraph"/>
              <w:rPr>
                <w:i/>
                <w:sz w:val="24"/>
              </w:rPr>
            </w:pPr>
          </w:p>
          <w:p>
            <w:pPr>
              <w:pStyle w:val="TableParagraph"/>
              <w:rPr>
                <w:i/>
                <w:sz w:val="24"/>
              </w:rPr>
            </w:pPr>
          </w:p>
          <w:p>
            <w:pPr>
              <w:pStyle w:val="TableParagraph"/>
              <w:spacing w:before="133"/>
              <w:rPr>
                <w:i/>
                <w:sz w:val="24"/>
              </w:rPr>
            </w:pPr>
          </w:p>
          <w:p>
            <w:pPr>
              <w:pStyle w:val="TableParagraph"/>
              <w:ind w:left="50" w:right="4"/>
              <w:jc w:val="center"/>
              <w:rPr>
                <w:b/>
                <w:sz w:val="24"/>
              </w:rPr>
            </w:pPr>
            <w:r>
              <w:rPr>
                <w:b/>
                <w:sz w:val="24"/>
              </w:rPr>
              <w:t>5 </w:t>
            </w:r>
            <w:r>
              <w:rPr>
                <w:b/>
                <w:spacing w:val="-2"/>
                <w:sz w:val="24"/>
              </w:rPr>
              <w:t>балів</w:t>
            </w:r>
          </w:p>
        </w:tc>
        <w:tc>
          <w:tcPr>
            <w:tcW w:w="7219" w:type="dxa"/>
          </w:tcPr>
          <w:p>
            <w:pPr>
              <w:pStyle w:val="TableParagraph"/>
              <w:ind w:left="107" w:right="99" w:firstLine="62"/>
              <w:jc w:val="both"/>
              <w:rPr>
                <w:sz w:val="24"/>
              </w:rPr>
            </w:pPr>
            <w:r>
              <w:rPr>
                <w:sz w:val="24"/>
              </w:rPr>
              <w:t>Оцінюється робота студента, який у повному обсязі володіє навчальним матеріалом, вільно, самостійно та аргументовано його викладає, глибоко та всебічно розкриває зміст теоретичних запитань та практичних завдань, використовуючи при цьому обов’язкову та додаткову літературу, вільно послуговується науковою термінологією, розв’язує задачі стандартним або оригінальним</w:t>
            </w:r>
            <w:r>
              <w:rPr>
                <w:spacing w:val="62"/>
                <w:w w:val="150"/>
                <w:sz w:val="24"/>
              </w:rPr>
              <w:t> </w:t>
            </w:r>
            <w:r>
              <w:rPr>
                <w:sz w:val="24"/>
              </w:rPr>
              <w:t>способом,</w:t>
            </w:r>
            <w:r>
              <w:rPr>
                <w:spacing w:val="65"/>
                <w:w w:val="150"/>
                <w:sz w:val="24"/>
              </w:rPr>
              <w:t> </w:t>
            </w:r>
            <w:r>
              <w:rPr>
                <w:sz w:val="24"/>
              </w:rPr>
              <w:t>наводить</w:t>
            </w:r>
            <w:r>
              <w:rPr>
                <w:spacing w:val="66"/>
                <w:w w:val="150"/>
                <w:sz w:val="24"/>
              </w:rPr>
              <w:t> </w:t>
            </w:r>
            <w:r>
              <w:rPr>
                <w:sz w:val="24"/>
              </w:rPr>
              <w:t>аргументи</w:t>
            </w:r>
            <w:r>
              <w:rPr>
                <w:spacing w:val="66"/>
                <w:w w:val="150"/>
                <w:sz w:val="24"/>
              </w:rPr>
              <w:t> </w:t>
            </w:r>
            <w:r>
              <w:rPr>
                <w:sz w:val="24"/>
              </w:rPr>
              <w:t>на</w:t>
            </w:r>
            <w:r>
              <w:rPr>
                <w:spacing w:val="65"/>
                <w:w w:val="150"/>
                <w:sz w:val="24"/>
              </w:rPr>
              <w:t> </w:t>
            </w:r>
            <w:r>
              <w:rPr>
                <w:spacing w:val="-2"/>
                <w:sz w:val="24"/>
              </w:rPr>
              <w:t>підтвердження</w:t>
            </w:r>
          </w:p>
          <w:p>
            <w:pPr>
              <w:pStyle w:val="TableParagraph"/>
              <w:spacing w:line="264" w:lineRule="exact"/>
              <w:ind w:left="107"/>
              <w:jc w:val="both"/>
              <w:rPr>
                <w:sz w:val="24"/>
              </w:rPr>
            </w:pPr>
            <w:r>
              <w:rPr>
                <w:sz w:val="24"/>
              </w:rPr>
              <w:t>власних</w:t>
            </w:r>
            <w:r>
              <w:rPr>
                <w:spacing w:val="-2"/>
                <w:sz w:val="24"/>
              </w:rPr>
              <w:t> </w:t>
            </w:r>
            <w:r>
              <w:rPr>
                <w:sz w:val="24"/>
              </w:rPr>
              <w:t>думок,</w:t>
            </w:r>
            <w:r>
              <w:rPr>
                <w:spacing w:val="-4"/>
                <w:sz w:val="24"/>
              </w:rPr>
              <w:t> </w:t>
            </w:r>
            <w:r>
              <w:rPr>
                <w:sz w:val="24"/>
              </w:rPr>
              <w:t>здійснює</w:t>
            </w:r>
            <w:r>
              <w:rPr>
                <w:spacing w:val="-4"/>
                <w:sz w:val="24"/>
              </w:rPr>
              <w:t> </w:t>
            </w:r>
            <w:r>
              <w:rPr>
                <w:sz w:val="24"/>
              </w:rPr>
              <w:t>аналіз</w:t>
            </w:r>
            <w:r>
              <w:rPr>
                <w:spacing w:val="-3"/>
                <w:sz w:val="24"/>
              </w:rPr>
              <w:t> </w:t>
            </w:r>
            <w:r>
              <w:rPr>
                <w:sz w:val="24"/>
              </w:rPr>
              <w:t>та</w:t>
            </w:r>
            <w:r>
              <w:rPr>
                <w:spacing w:val="-3"/>
                <w:sz w:val="24"/>
              </w:rPr>
              <w:t> </w:t>
            </w:r>
            <w:r>
              <w:rPr>
                <w:sz w:val="24"/>
              </w:rPr>
              <w:t>робить</w:t>
            </w:r>
            <w:r>
              <w:rPr>
                <w:spacing w:val="-3"/>
                <w:sz w:val="24"/>
              </w:rPr>
              <w:t> </w:t>
            </w:r>
            <w:r>
              <w:rPr>
                <w:spacing w:val="-2"/>
                <w:sz w:val="24"/>
              </w:rPr>
              <w:t>висновки.</w:t>
            </w:r>
          </w:p>
        </w:tc>
      </w:tr>
      <w:tr>
        <w:trPr>
          <w:trHeight w:val="2208" w:hRule="atLeast"/>
        </w:trPr>
        <w:tc>
          <w:tcPr>
            <w:tcW w:w="2389" w:type="dxa"/>
          </w:tcPr>
          <w:p>
            <w:pPr>
              <w:pStyle w:val="TableParagraph"/>
              <w:rPr>
                <w:i/>
                <w:sz w:val="24"/>
              </w:rPr>
            </w:pPr>
          </w:p>
          <w:p>
            <w:pPr>
              <w:pStyle w:val="TableParagraph"/>
              <w:rPr>
                <w:i/>
                <w:sz w:val="24"/>
              </w:rPr>
            </w:pPr>
          </w:p>
          <w:p>
            <w:pPr>
              <w:pStyle w:val="TableParagraph"/>
              <w:spacing w:before="134"/>
              <w:rPr>
                <w:i/>
                <w:sz w:val="24"/>
              </w:rPr>
            </w:pPr>
          </w:p>
          <w:p>
            <w:pPr>
              <w:pStyle w:val="TableParagraph"/>
              <w:ind w:left="50" w:right="4"/>
              <w:jc w:val="center"/>
              <w:rPr>
                <w:b/>
                <w:sz w:val="24"/>
              </w:rPr>
            </w:pPr>
            <w:r>
              <w:rPr>
                <w:b/>
                <w:sz w:val="24"/>
              </w:rPr>
              <w:t>4 </w:t>
            </w:r>
            <w:r>
              <w:rPr>
                <w:b/>
                <w:spacing w:val="-4"/>
                <w:sz w:val="24"/>
              </w:rPr>
              <w:t>бали</w:t>
            </w:r>
          </w:p>
        </w:tc>
        <w:tc>
          <w:tcPr>
            <w:tcW w:w="7219" w:type="dxa"/>
          </w:tcPr>
          <w:p>
            <w:pPr>
              <w:pStyle w:val="TableParagraph"/>
              <w:ind w:left="107" w:right="98" w:firstLine="62"/>
              <w:jc w:val="both"/>
              <w:rPr>
                <w:sz w:val="24"/>
              </w:rPr>
            </w:pPr>
            <w:r>
              <w:rPr>
                <w:sz w:val="24"/>
              </w:rPr>
              <w:t>Оцінюється робота студента, який достатньо повно володіє навчальним матеріалом, обґрунтовано його викладає, в основному розкриває зміст теоретичних запитань та практичних завдань, використовуючи при цьому обов’язкову літературу, розв’язує</w:t>
            </w:r>
            <w:r>
              <w:rPr>
                <w:spacing w:val="40"/>
                <w:sz w:val="24"/>
              </w:rPr>
              <w:t> </w:t>
            </w:r>
            <w:r>
              <w:rPr>
                <w:sz w:val="24"/>
              </w:rPr>
              <w:t>задачі стандартним способом, послуговується науковою термінологією.</w:t>
            </w:r>
            <w:r>
              <w:rPr>
                <w:spacing w:val="72"/>
                <w:sz w:val="24"/>
              </w:rPr>
              <w:t> </w:t>
            </w:r>
            <w:r>
              <w:rPr>
                <w:sz w:val="24"/>
              </w:rPr>
              <w:t>Але</w:t>
            </w:r>
            <w:r>
              <w:rPr>
                <w:spacing w:val="73"/>
                <w:sz w:val="24"/>
              </w:rPr>
              <w:t> </w:t>
            </w:r>
            <w:r>
              <w:rPr>
                <w:sz w:val="24"/>
              </w:rPr>
              <w:t>при</w:t>
            </w:r>
            <w:r>
              <w:rPr>
                <w:spacing w:val="75"/>
                <w:sz w:val="24"/>
              </w:rPr>
              <w:t> </w:t>
            </w:r>
            <w:r>
              <w:rPr>
                <w:sz w:val="24"/>
              </w:rPr>
              <w:t>висвітленні</w:t>
            </w:r>
            <w:r>
              <w:rPr>
                <w:spacing w:val="75"/>
                <w:sz w:val="24"/>
              </w:rPr>
              <w:t> </w:t>
            </w:r>
            <w:r>
              <w:rPr>
                <w:sz w:val="24"/>
              </w:rPr>
              <w:t>деяких</w:t>
            </w:r>
            <w:r>
              <w:rPr>
                <w:spacing w:val="74"/>
                <w:sz w:val="24"/>
              </w:rPr>
              <w:t> </w:t>
            </w:r>
            <w:r>
              <w:rPr>
                <w:sz w:val="24"/>
              </w:rPr>
              <w:t>питань</w:t>
            </w:r>
            <w:r>
              <w:rPr>
                <w:spacing w:val="72"/>
                <w:sz w:val="24"/>
              </w:rPr>
              <w:t> </w:t>
            </w:r>
            <w:r>
              <w:rPr>
                <w:sz w:val="24"/>
              </w:rPr>
              <w:t>не</w:t>
            </w:r>
            <w:r>
              <w:rPr>
                <w:spacing w:val="74"/>
                <w:sz w:val="24"/>
              </w:rPr>
              <w:t> </w:t>
            </w:r>
            <w:r>
              <w:rPr>
                <w:spacing w:val="-2"/>
                <w:sz w:val="24"/>
              </w:rPr>
              <w:t>вистачає</w:t>
            </w:r>
          </w:p>
          <w:p>
            <w:pPr>
              <w:pStyle w:val="TableParagraph"/>
              <w:spacing w:line="270" w:lineRule="atLeast"/>
              <w:ind w:left="107" w:right="99"/>
              <w:jc w:val="both"/>
              <w:rPr>
                <w:sz w:val="24"/>
              </w:rPr>
            </w:pPr>
            <w:r>
              <w:rPr>
                <w:sz w:val="24"/>
              </w:rPr>
              <w:t>достатньої глибини та аргументації, допускаються при цьому окремі неістотні неточності та незначні помилки.</w:t>
            </w:r>
          </w:p>
        </w:tc>
      </w:tr>
      <w:tr>
        <w:trPr>
          <w:trHeight w:val="1656" w:hRule="atLeast"/>
        </w:trPr>
        <w:tc>
          <w:tcPr>
            <w:tcW w:w="2389" w:type="dxa"/>
          </w:tcPr>
          <w:p>
            <w:pPr>
              <w:pStyle w:val="TableParagraph"/>
              <w:rPr>
                <w:i/>
                <w:sz w:val="24"/>
              </w:rPr>
            </w:pPr>
          </w:p>
          <w:p>
            <w:pPr>
              <w:pStyle w:val="TableParagraph"/>
              <w:spacing w:before="135"/>
              <w:rPr>
                <w:i/>
                <w:sz w:val="24"/>
              </w:rPr>
            </w:pPr>
          </w:p>
          <w:p>
            <w:pPr>
              <w:pStyle w:val="TableParagraph"/>
              <w:ind w:left="50" w:right="4"/>
              <w:jc w:val="center"/>
              <w:rPr>
                <w:b/>
                <w:sz w:val="24"/>
              </w:rPr>
            </w:pPr>
            <w:r>
              <w:rPr>
                <w:b/>
                <w:sz w:val="24"/>
              </w:rPr>
              <w:t>3 </w:t>
            </w:r>
            <w:r>
              <w:rPr>
                <w:b/>
                <w:spacing w:val="-4"/>
                <w:sz w:val="24"/>
              </w:rPr>
              <w:t>бали</w:t>
            </w:r>
          </w:p>
        </w:tc>
        <w:tc>
          <w:tcPr>
            <w:tcW w:w="7219" w:type="dxa"/>
          </w:tcPr>
          <w:p>
            <w:pPr>
              <w:pStyle w:val="TableParagraph"/>
              <w:ind w:left="107" w:right="97" w:firstLine="62"/>
              <w:jc w:val="both"/>
              <w:rPr>
                <w:sz w:val="24"/>
              </w:rPr>
            </w:pPr>
            <w:r>
              <w:rPr>
                <w:sz w:val="24"/>
              </w:rPr>
              <w:t>Оцінюється робота студента, який відтворює значну частину навчального матеріалу, висвітлює його основний зміст, виявляє елементарні знання окремих положень, записує основні формули, рівняння, закони. Не здатний до глибокого, всебічного аналізу, обґрунтування</w:t>
            </w:r>
            <w:r>
              <w:rPr>
                <w:spacing w:val="49"/>
                <w:sz w:val="24"/>
              </w:rPr>
              <w:t>  </w:t>
            </w:r>
            <w:r>
              <w:rPr>
                <w:sz w:val="24"/>
              </w:rPr>
              <w:t>та</w:t>
            </w:r>
            <w:r>
              <w:rPr>
                <w:spacing w:val="49"/>
                <w:sz w:val="24"/>
              </w:rPr>
              <w:t>  </w:t>
            </w:r>
            <w:r>
              <w:rPr>
                <w:sz w:val="24"/>
              </w:rPr>
              <w:t>аргументації,</w:t>
            </w:r>
            <w:r>
              <w:rPr>
                <w:spacing w:val="49"/>
                <w:sz w:val="24"/>
              </w:rPr>
              <w:t>  </w:t>
            </w:r>
            <w:r>
              <w:rPr>
                <w:sz w:val="24"/>
              </w:rPr>
              <w:t>не</w:t>
            </w:r>
            <w:r>
              <w:rPr>
                <w:spacing w:val="49"/>
                <w:sz w:val="24"/>
              </w:rPr>
              <w:t>  </w:t>
            </w:r>
            <w:r>
              <w:rPr>
                <w:sz w:val="24"/>
              </w:rPr>
              <w:t>користується</w:t>
            </w:r>
            <w:r>
              <w:rPr>
                <w:spacing w:val="49"/>
                <w:sz w:val="24"/>
              </w:rPr>
              <w:t>  </w:t>
            </w:r>
            <w:r>
              <w:rPr>
                <w:spacing w:val="-2"/>
                <w:sz w:val="24"/>
              </w:rPr>
              <w:t>необхідною</w:t>
            </w:r>
          </w:p>
          <w:p>
            <w:pPr>
              <w:pStyle w:val="TableParagraph"/>
              <w:spacing w:line="264" w:lineRule="exact"/>
              <w:ind w:left="107"/>
              <w:jc w:val="both"/>
              <w:rPr>
                <w:sz w:val="24"/>
              </w:rPr>
            </w:pPr>
            <w:r>
              <w:rPr>
                <w:sz w:val="24"/>
              </w:rPr>
              <w:t>літературою,</w:t>
            </w:r>
            <w:r>
              <w:rPr>
                <w:spacing w:val="-4"/>
                <w:sz w:val="24"/>
              </w:rPr>
              <w:t> </w:t>
            </w:r>
            <w:r>
              <w:rPr>
                <w:sz w:val="24"/>
              </w:rPr>
              <w:t>допускає</w:t>
            </w:r>
            <w:r>
              <w:rPr>
                <w:spacing w:val="-3"/>
                <w:sz w:val="24"/>
              </w:rPr>
              <w:t> </w:t>
            </w:r>
            <w:r>
              <w:rPr>
                <w:sz w:val="24"/>
              </w:rPr>
              <w:t>істотні</w:t>
            </w:r>
            <w:r>
              <w:rPr>
                <w:spacing w:val="-4"/>
                <w:sz w:val="24"/>
              </w:rPr>
              <w:t> </w:t>
            </w:r>
            <w:r>
              <w:rPr>
                <w:sz w:val="24"/>
              </w:rPr>
              <w:t>неточності</w:t>
            </w:r>
            <w:r>
              <w:rPr>
                <w:spacing w:val="-3"/>
                <w:sz w:val="24"/>
              </w:rPr>
              <w:t> </w:t>
            </w:r>
            <w:r>
              <w:rPr>
                <w:sz w:val="24"/>
              </w:rPr>
              <w:t>та</w:t>
            </w:r>
            <w:r>
              <w:rPr>
                <w:spacing w:val="-3"/>
                <w:sz w:val="24"/>
              </w:rPr>
              <w:t> </w:t>
            </w:r>
            <w:r>
              <w:rPr>
                <w:spacing w:val="-2"/>
                <w:sz w:val="24"/>
              </w:rPr>
              <w:t>помилки.</w:t>
            </w:r>
          </w:p>
        </w:tc>
      </w:tr>
      <w:tr>
        <w:trPr>
          <w:trHeight w:val="1379" w:hRule="atLeast"/>
        </w:trPr>
        <w:tc>
          <w:tcPr>
            <w:tcW w:w="2389" w:type="dxa"/>
          </w:tcPr>
          <w:p>
            <w:pPr>
              <w:pStyle w:val="TableParagraph"/>
              <w:spacing w:before="272"/>
              <w:rPr>
                <w:i/>
                <w:sz w:val="24"/>
              </w:rPr>
            </w:pPr>
          </w:p>
          <w:p>
            <w:pPr>
              <w:pStyle w:val="TableParagraph"/>
              <w:ind w:left="50" w:right="4"/>
              <w:jc w:val="center"/>
              <w:rPr>
                <w:b/>
                <w:sz w:val="24"/>
              </w:rPr>
            </w:pPr>
            <w:r>
              <w:rPr>
                <w:b/>
                <w:sz w:val="24"/>
              </w:rPr>
              <w:t>2 </w:t>
            </w:r>
            <w:r>
              <w:rPr>
                <w:b/>
                <w:spacing w:val="-4"/>
                <w:sz w:val="24"/>
              </w:rPr>
              <w:t>бали</w:t>
            </w:r>
          </w:p>
        </w:tc>
        <w:tc>
          <w:tcPr>
            <w:tcW w:w="7219" w:type="dxa"/>
          </w:tcPr>
          <w:p>
            <w:pPr>
              <w:pStyle w:val="TableParagraph"/>
              <w:ind w:left="107" w:right="97" w:firstLine="62"/>
              <w:jc w:val="both"/>
              <w:rPr>
                <w:sz w:val="24"/>
              </w:rPr>
            </w:pPr>
            <w:r>
              <w:rPr>
                <w:sz w:val="24"/>
              </w:rPr>
              <w:t>Оцінюється робота студента, який не володіє навчальним матеріалом у достатньому обсязі, проте фрагментарно, поверхово (без аргументації та обґрунтування) викладає окремі питання навчальної</w:t>
            </w:r>
            <w:r>
              <w:rPr>
                <w:spacing w:val="47"/>
                <w:sz w:val="24"/>
              </w:rPr>
              <w:t> </w:t>
            </w:r>
            <w:r>
              <w:rPr>
                <w:sz w:val="24"/>
              </w:rPr>
              <w:t>дисципліни,</w:t>
            </w:r>
            <w:r>
              <w:rPr>
                <w:spacing w:val="48"/>
                <w:sz w:val="24"/>
              </w:rPr>
              <w:t> </w:t>
            </w:r>
            <w:r>
              <w:rPr>
                <w:sz w:val="24"/>
              </w:rPr>
              <w:t>не</w:t>
            </w:r>
            <w:r>
              <w:rPr>
                <w:spacing w:val="47"/>
                <w:sz w:val="24"/>
              </w:rPr>
              <w:t> </w:t>
            </w:r>
            <w:r>
              <w:rPr>
                <w:sz w:val="24"/>
              </w:rPr>
              <w:t>розкриває</w:t>
            </w:r>
            <w:r>
              <w:rPr>
                <w:spacing w:val="53"/>
                <w:sz w:val="24"/>
              </w:rPr>
              <w:t> </w:t>
            </w:r>
            <w:r>
              <w:rPr>
                <w:sz w:val="24"/>
              </w:rPr>
              <w:t>зміст</w:t>
            </w:r>
            <w:r>
              <w:rPr>
                <w:spacing w:val="48"/>
                <w:sz w:val="24"/>
              </w:rPr>
              <w:t> </w:t>
            </w:r>
            <w:r>
              <w:rPr>
                <w:sz w:val="24"/>
              </w:rPr>
              <w:t>теоретичних</w:t>
            </w:r>
            <w:r>
              <w:rPr>
                <w:spacing w:val="50"/>
                <w:sz w:val="24"/>
              </w:rPr>
              <w:t> </w:t>
            </w:r>
            <w:r>
              <w:rPr>
                <w:sz w:val="24"/>
              </w:rPr>
              <w:t>питань</w:t>
            </w:r>
            <w:r>
              <w:rPr>
                <w:spacing w:val="50"/>
                <w:sz w:val="24"/>
              </w:rPr>
              <w:t> </w:t>
            </w:r>
            <w:r>
              <w:rPr>
                <w:spacing w:val="-10"/>
                <w:sz w:val="24"/>
              </w:rPr>
              <w:t>і</w:t>
            </w:r>
          </w:p>
          <w:p>
            <w:pPr>
              <w:pStyle w:val="TableParagraph"/>
              <w:spacing w:line="264" w:lineRule="exact"/>
              <w:ind w:left="107"/>
              <w:jc w:val="both"/>
              <w:rPr>
                <w:sz w:val="24"/>
              </w:rPr>
            </w:pPr>
            <w:r>
              <w:rPr>
                <w:sz w:val="24"/>
              </w:rPr>
              <w:t>практичних</w:t>
            </w:r>
            <w:r>
              <w:rPr>
                <w:spacing w:val="-4"/>
                <w:sz w:val="24"/>
              </w:rPr>
              <w:t> </w:t>
            </w:r>
            <w:r>
              <w:rPr>
                <w:spacing w:val="-2"/>
                <w:sz w:val="24"/>
              </w:rPr>
              <w:t>завдань.</w:t>
            </w:r>
          </w:p>
        </w:tc>
      </w:tr>
      <w:tr>
        <w:trPr>
          <w:trHeight w:val="1103" w:hRule="atLeast"/>
        </w:trPr>
        <w:tc>
          <w:tcPr>
            <w:tcW w:w="2389" w:type="dxa"/>
          </w:tcPr>
          <w:p>
            <w:pPr>
              <w:pStyle w:val="TableParagraph"/>
              <w:spacing w:before="135"/>
              <w:rPr>
                <w:i/>
                <w:sz w:val="24"/>
              </w:rPr>
            </w:pPr>
          </w:p>
          <w:p>
            <w:pPr>
              <w:pStyle w:val="TableParagraph"/>
              <w:ind w:left="50" w:right="3"/>
              <w:jc w:val="center"/>
              <w:rPr>
                <w:b/>
                <w:sz w:val="24"/>
              </w:rPr>
            </w:pPr>
            <w:r>
              <w:rPr>
                <w:b/>
                <w:sz w:val="24"/>
              </w:rPr>
              <w:t>1 </w:t>
            </w:r>
            <w:r>
              <w:rPr>
                <w:b/>
                <w:spacing w:val="-5"/>
                <w:sz w:val="24"/>
              </w:rPr>
              <w:t>бал</w:t>
            </w:r>
          </w:p>
        </w:tc>
        <w:tc>
          <w:tcPr>
            <w:tcW w:w="7219" w:type="dxa"/>
          </w:tcPr>
          <w:p>
            <w:pPr>
              <w:pStyle w:val="TableParagraph"/>
              <w:ind w:left="107" w:right="100" w:firstLine="62"/>
              <w:jc w:val="both"/>
              <w:rPr>
                <w:sz w:val="24"/>
              </w:rPr>
            </w:pPr>
            <w:r>
              <w:rPr>
                <w:sz w:val="24"/>
              </w:rPr>
              <w:t>Оцінюється робота студента, який не в змозі викласти зміст більшості питань теми та курсу, володіє навчальним матеріалом на рівні</w:t>
            </w:r>
            <w:r>
              <w:rPr>
                <w:spacing w:val="20"/>
                <w:sz w:val="24"/>
              </w:rPr>
              <w:t> </w:t>
            </w:r>
            <w:r>
              <w:rPr>
                <w:sz w:val="24"/>
              </w:rPr>
              <w:t>розпізнавання</w:t>
            </w:r>
            <w:r>
              <w:rPr>
                <w:spacing w:val="20"/>
                <w:sz w:val="24"/>
              </w:rPr>
              <w:t> </w:t>
            </w:r>
            <w:r>
              <w:rPr>
                <w:sz w:val="24"/>
              </w:rPr>
              <w:t>явищ,</w:t>
            </w:r>
            <w:r>
              <w:rPr>
                <w:spacing w:val="20"/>
                <w:sz w:val="24"/>
              </w:rPr>
              <w:t> </w:t>
            </w:r>
            <w:r>
              <w:rPr>
                <w:sz w:val="24"/>
              </w:rPr>
              <w:t>допускає</w:t>
            </w:r>
            <w:r>
              <w:rPr>
                <w:spacing w:val="19"/>
                <w:sz w:val="24"/>
              </w:rPr>
              <w:t> </w:t>
            </w:r>
            <w:r>
              <w:rPr>
                <w:sz w:val="24"/>
              </w:rPr>
              <w:t>істотні</w:t>
            </w:r>
            <w:r>
              <w:rPr>
                <w:spacing w:val="21"/>
                <w:sz w:val="24"/>
              </w:rPr>
              <w:t> </w:t>
            </w:r>
            <w:r>
              <w:rPr>
                <w:sz w:val="24"/>
              </w:rPr>
              <w:t>помилки,</w:t>
            </w:r>
            <w:r>
              <w:rPr>
                <w:spacing w:val="20"/>
                <w:sz w:val="24"/>
              </w:rPr>
              <w:t> </w:t>
            </w:r>
            <w:r>
              <w:rPr>
                <w:sz w:val="24"/>
              </w:rPr>
              <w:t>відповідає</w:t>
            </w:r>
            <w:r>
              <w:rPr>
                <w:spacing w:val="20"/>
                <w:sz w:val="24"/>
              </w:rPr>
              <w:t> </w:t>
            </w:r>
            <w:r>
              <w:rPr>
                <w:spacing w:val="-5"/>
                <w:sz w:val="24"/>
              </w:rPr>
              <w:t>на</w:t>
            </w:r>
          </w:p>
          <w:p>
            <w:pPr>
              <w:pStyle w:val="TableParagraph"/>
              <w:spacing w:line="264" w:lineRule="exact"/>
              <w:ind w:left="107"/>
              <w:jc w:val="both"/>
              <w:rPr>
                <w:sz w:val="24"/>
              </w:rPr>
            </w:pPr>
            <w:r>
              <w:rPr>
                <w:sz w:val="24"/>
              </w:rPr>
              <w:t>запитання,</w:t>
            </w:r>
            <w:r>
              <w:rPr>
                <w:spacing w:val="-3"/>
                <w:sz w:val="24"/>
              </w:rPr>
              <w:t> </w:t>
            </w:r>
            <w:r>
              <w:rPr>
                <w:sz w:val="24"/>
              </w:rPr>
              <w:t>що</w:t>
            </w:r>
            <w:r>
              <w:rPr>
                <w:spacing w:val="-4"/>
                <w:sz w:val="24"/>
              </w:rPr>
              <w:t> </w:t>
            </w:r>
            <w:r>
              <w:rPr>
                <w:sz w:val="24"/>
              </w:rPr>
              <w:t>потребують</w:t>
            </w:r>
            <w:r>
              <w:rPr>
                <w:spacing w:val="-4"/>
                <w:sz w:val="24"/>
              </w:rPr>
              <w:t> </w:t>
            </w:r>
            <w:r>
              <w:rPr>
                <w:sz w:val="24"/>
              </w:rPr>
              <w:t>однослівної</w:t>
            </w:r>
            <w:r>
              <w:rPr>
                <w:spacing w:val="-3"/>
                <w:sz w:val="24"/>
              </w:rPr>
              <w:t> </w:t>
            </w:r>
            <w:r>
              <w:rPr>
                <w:spacing w:val="-2"/>
                <w:sz w:val="24"/>
              </w:rPr>
              <w:t>відповіді.</w:t>
            </w:r>
          </w:p>
        </w:tc>
      </w:tr>
      <w:tr>
        <w:trPr>
          <w:trHeight w:val="830" w:hRule="atLeast"/>
        </w:trPr>
        <w:tc>
          <w:tcPr>
            <w:tcW w:w="2389" w:type="dxa"/>
          </w:tcPr>
          <w:p>
            <w:pPr>
              <w:pStyle w:val="TableParagraph"/>
              <w:spacing w:before="272"/>
              <w:ind w:left="50" w:right="4"/>
              <w:jc w:val="center"/>
              <w:rPr>
                <w:b/>
                <w:sz w:val="24"/>
              </w:rPr>
            </w:pPr>
            <w:r>
              <w:rPr>
                <w:b/>
                <w:sz w:val="24"/>
              </w:rPr>
              <w:t>0 </w:t>
            </w:r>
            <w:r>
              <w:rPr>
                <w:b/>
                <w:spacing w:val="-2"/>
                <w:sz w:val="24"/>
              </w:rPr>
              <w:t>балів</w:t>
            </w:r>
          </w:p>
        </w:tc>
        <w:tc>
          <w:tcPr>
            <w:tcW w:w="7219" w:type="dxa"/>
          </w:tcPr>
          <w:p>
            <w:pPr>
              <w:pStyle w:val="TableParagraph"/>
              <w:tabs>
                <w:tab w:pos="1610" w:val="left" w:leader="none"/>
                <w:tab w:pos="2531" w:val="left" w:leader="none"/>
                <w:tab w:pos="3718" w:val="left" w:leader="none"/>
                <w:tab w:pos="4435" w:val="left" w:leader="none"/>
                <w:tab w:pos="4897" w:val="left" w:leader="none"/>
                <w:tab w:pos="5893" w:val="left" w:leader="none"/>
              </w:tabs>
              <w:ind w:left="107" w:right="99" w:firstLine="62"/>
              <w:rPr>
                <w:sz w:val="24"/>
              </w:rPr>
            </w:pPr>
            <w:r>
              <w:rPr>
                <w:spacing w:val="-2"/>
                <w:sz w:val="24"/>
              </w:rPr>
              <w:t>Оцінюється</w:t>
            </w:r>
            <w:r>
              <w:rPr>
                <w:sz w:val="24"/>
              </w:rPr>
              <w:tab/>
            </w:r>
            <w:r>
              <w:rPr>
                <w:spacing w:val="-2"/>
                <w:sz w:val="24"/>
              </w:rPr>
              <w:t>робота</w:t>
            </w:r>
            <w:r>
              <w:rPr>
                <w:sz w:val="24"/>
              </w:rPr>
              <w:tab/>
            </w:r>
            <w:r>
              <w:rPr>
                <w:spacing w:val="-2"/>
                <w:sz w:val="24"/>
              </w:rPr>
              <w:t>студента,</w:t>
            </w:r>
            <w:r>
              <w:rPr>
                <w:sz w:val="24"/>
              </w:rPr>
              <w:tab/>
            </w:r>
            <w:r>
              <w:rPr>
                <w:spacing w:val="-4"/>
                <w:sz w:val="24"/>
              </w:rPr>
              <w:t>який</w:t>
            </w:r>
            <w:r>
              <w:rPr>
                <w:sz w:val="24"/>
              </w:rPr>
              <w:tab/>
            </w:r>
            <w:r>
              <w:rPr>
                <w:spacing w:val="-6"/>
                <w:sz w:val="24"/>
              </w:rPr>
              <w:t>не</w:t>
            </w:r>
            <w:r>
              <w:rPr>
                <w:sz w:val="24"/>
              </w:rPr>
              <w:tab/>
            </w:r>
            <w:r>
              <w:rPr>
                <w:spacing w:val="-2"/>
                <w:sz w:val="24"/>
              </w:rPr>
              <w:t>володіє</w:t>
            </w:r>
            <w:r>
              <w:rPr>
                <w:sz w:val="24"/>
              </w:rPr>
              <w:tab/>
            </w:r>
            <w:r>
              <w:rPr>
                <w:spacing w:val="-2"/>
                <w:sz w:val="24"/>
              </w:rPr>
              <w:t>навчальним </w:t>
            </w:r>
            <w:r>
              <w:rPr>
                <w:sz w:val="24"/>
              </w:rPr>
              <w:t>матеріалом</w:t>
            </w:r>
            <w:r>
              <w:rPr>
                <w:spacing w:val="67"/>
                <w:w w:val="150"/>
                <w:sz w:val="24"/>
              </w:rPr>
              <w:t> </w:t>
            </w:r>
            <w:r>
              <w:rPr>
                <w:sz w:val="24"/>
              </w:rPr>
              <w:t>та</w:t>
            </w:r>
            <w:r>
              <w:rPr>
                <w:spacing w:val="70"/>
                <w:w w:val="150"/>
                <w:sz w:val="24"/>
              </w:rPr>
              <w:t> </w:t>
            </w:r>
            <w:r>
              <w:rPr>
                <w:sz w:val="24"/>
              </w:rPr>
              <w:t>не</w:t>
            </w:r>
            <w:r>
              <w:rPr>
                <w:spacing w:val="70"/>
                <w:w w:val="150"/>
                <w:sz w:val="24"/>
              </w:rPr>
              <w:t> </w:t>
            </w:r>
            <w:r>
              <w:rPr>
                <w:sz w:val="24"/>
              </w:rPr>
              <w:t>в</w:t>
            </w:r>
            <w:r>
              <w:rPr>
                <w:spacing w:val="70"/>
                <w:w w:val="150"/>
                <w:sz w:val="24"/>
              </w:rPr>
              <w:t> </w:t>
            </w:r>
            <w:r>
              <w:rPr>
                <w:sz w:val="24"/>
              </w:rPr>
              <w:t>змозі</w:t>
            </w:r>
            <w:r>
              <w:rPr>
                <w:spacing w:val="68"/>
                <w:w w:val="150"/>
                <w:sz w:val="24"/>
              </w:rPr>
              <w:t> </w:t>
            </w:r>
            <w:r>
              <w:rPr>
                <w:sz w:val="24"/>
              </w:rPr>
              <w:t>його</w:t>
            </w:r>
            <w:r>
              <w:rPr>
                <w:spacing w:val="70"/>
                <w:w w:val="150"/>
                <w:sz w:val="24"/>
              </w:rPr>
              <w:t> </w:t>
            </w:r>
            <w:r>
              <w:rPr>
                <w:sz w:val="24"/>
              </w:rPr>
              <w:t>висвітлити,</w:t>
            </w:r>
            <w:r>
              <w:rPr>
                <w:spacing w:val="70"/>
                <w:w w:val="150"/>
                <w:sz w:val="24"/>
              </w:rPr>
              <w:t> </w:t>
            </w:r>
            <w:r>
              <w:rPr>
                <w:sz w:val="24"/>
              </w:rPr>
              <w:t>не</w:t>
            </w:r>
            <w:r>
              <w:rPr>
                <w:spacing w:val="70"/>
                <w:w w:val="150"/>
                <w:sz w:val="24"/>
              </w:rPr>
              <w:t> </w:t>
            </w:r>
            <w:r>
              <w:rPr>
                <w:sz w:val="24"/>
              </w:rPr>
              <w:t>розуміє</w:t>
            </w:r>
            <w:r>
              <w:rPr>
                <w:spacing w:val="71"/>
                <w:w w:val="150"/>
                <w:sz w:val="24"/>
              </w:rPr>
              <w:t> </w:t>
            </w:r>
            <w:r>
              <w:rPr>
                <w:spacing w:val="-2"/>
                <w:sz w:val="24"/>
              </w:rPr>
              <w:t>змісту</w:t>
            </w:r>
          </w:p>
          <w:p>
            <w:pPr>
              <w:pStyle w:val="TableParagraph"/>
              <w:spacing w:line="266" w:lineRule="exact"/>
              <w:ind w:left="107"/>
              <w:rPr>
                <w:sz w:val="24"/>
              </w:rPr>
            </w:pPr>
            <w:r>
              <w:rPr>
                <w:sz w:val="24"/>
              </w:rPr>
              <w:t>теоретичних</w:t>
            </w:r>
            <w:r>
              <w:rPr>
                <w:spacing w:val="-3"/>
                <w:sz w:val="24"/>
              </w:rPr>
              <w:t> </w:t>
            </w:r>
            <w:r>
              <w:rPr>
                <w:sz w:val="24"/>
              </w:rPr>
              <w:t>питань</w:t>
            </w:r>
            <w:r>
              <w:rPr>
                <w:spacing w:val="-4"/>
                <w:sz w:val="24"/>
              </w:rPr>
              <w:t> </w:t>
            </w:r>
            <w:r>
              <w:rPr>
                <w:sz w:val="24"/>
              </w:rPr>
              <w:t>та</w:t>
            </w:r>
            <w:r>
              <w:rPr>
                <w:spacing w:val="-6"/>
                <w:sz w:val="24"/>
              </w:rPr>
              <w:t> </w:t>
            </w:r>
            <w:r>
              <w:rPr>
                <w:sz w:val="24"/>
              </w:rPr>
              <w:t>практичних</w:t>
            </w:r>
            <w:r>
              <w:rPr>
                <w:spacing w:val="-2"/>
                <w:sz w:val="24"/>
              </w:rPr>
              <w:t> завдань.</w:t>
            </w:r>
          </w:p>
        </w:tc>
      </w:tr>
    </w:tbl>
    <w:p>
      <w:pPr>
        <w:pStyle w:val="ListParagraph"/>
        <w:numPr>
          <w:ilvl w:val="1"/>
          <w:numId w:val="1"/>
        </w:numPr>
        <w:tabs>
          <w:tab w:pos="611" w:val="left" w:leader="none"/>
        </w:tabs>
        <w:spacing w:line="240" w:lineRule="auto" w:before="271" w:after="7"/>
        <w:ind w:left="611" w:right="0" w:hanging="491"/>
        <w:jc w:val="left"/>
        <w:rPr>
          <w:i/>
          <w:sz w:val="28"/>
        </w:rPr>
      </w:pPr>
      <w:r>
        <w:rPr>
          <w:i/>
          <w:sz w:val="28"/>
        </w:rPr>
        <w:t>Критерії</w:t>
      </w:r>
      <w:r>
        <w:rPr>
          <w:i/>
          <w:spacing w:val="-12"/>
          <w:sz w:val="28"/>
        </w:rPr>
        <w:t> </w:t>
      </w:r>
      <w:r>
        <w:rPr>
          <w:i/>
          <w:sz w:val="28"/>
        </w:rPr>
        <w:t>оцінювання</w:t>
      </w:r>
      <w:r>
        <w:rPr>
          <w:i/>
          <w:spacing w:val="-11"/>
          <w:sz w:val="28"/>
        </w:rPr>
        <w:t> </w:t>
      </w:r>
      <w:r>
        <w:rPr>
          <w:i/>
          <w:sz w:val="28"/>
        </w:rPr>
        <w:t>індивідуальних</w:t>
      </w:r>
      <w:r>
        <w:rPr>
          <w:i/>
          <w:spacing w:val="-9"/>
          <w:sz w:val="28"/>
        </w:rPr>
        <w:t> </w:t>
      </w:r>
      <w:r>
        <w:rPr>
          <w:i/>
          <w:spacing w:val="-2"/>
          <w:sz w:val="28"/>
        </w:rPr>
        <w:t>завдань</w:t>
      </w: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814"/>
        <w:gridCol w:w="3793"/>
      </w:tblGrid>
      <w:tr>
        <w:trPr>
          <w:trHeight w:val="275" w:hRule="atLeast"/>
        </w:trPr>
        <w:tc>
          <w:tcPr>
            <w:tcW w:w="5814" w:type="dxa"/>
          </w:tcPr>
          <w:p>
            <w:pPr>
              <w:pStyle w:val="TableParagraph"/>
              <w:spacing w:line="256" w:lineRule="exact"/>
              <w:ind w:left="9"/>
              <w:jc w:val="center"/>
              <w:rPr>
                <w:b/>
                <w:sz w:val="24"/>
              </w:rPr>
            </w:pPr>
            <w:r>
              <w:rPr>
                <w:b/>
                <w:spacing w:val="-5"/>
                <w:sz w:val="24"/>
              </w:rPr>
              <w:t>Вид</w:t>
            </w:r>
          </w:p>
        </w:tc>
        <w:tc>
          <w:tcPr>
            <w:tcW w:w="3793" w:type="dxa"/>
          </w:tcPr>
          <w:p>
            <w:pPr>
              <w:pStyle w:val="TableParagraph"/>
              <w:spacing w:line="256" w:lineRule="exact"/>
              <w:ind w:left="9" w:right="4"/>
              <w:jc w:val="center"/>
              <w:rPr>
                <w:b/>
                <w:sz w:val="24"/>
              </w:rPr>
            </w:pPr>
            <w:r>
              <w:rPr>
                <w:b/>
                <w:sz w:val="24"/>
              </w:rPr>
              <w:t>Максимальна</w:t>
            </w:r>
            <w:r>
              <w:rPr>
                <w:b/>
                <w:spacing w:val="-6"/>
                <w:sz w:val="24"/>
              </w:rPr>
              <w:t> </w:t>
            </w:r>
            <w:r>
              <w:rPr>
                <w:b/>
                <w:sz w:val="24"/>
              </w:rPr>
              <w:t>кількість</w:t>
            </w:r>
            <w:r>
              <w:rPr>
                <w:b/>
                <w:spacing w:val="-5"/>
                <w:sz w:val="24"/>
              </w:rPr>
              <w:t> </w:t>
            </w:r>
            <w:r>
              <w:rPr>
                <w:b/>
                <w:spacing w:val="-2"/>
                <w:sz w:val="24"/>
              </w:rPr>
              <w:t>балів</w:t>
            </w:r>
          </w:p>
        </w:tc>
      </w:tr>
      <w:tr>
        <w:trPr>
          <w:trHeight w:val="275" w:hRule="atLeast"/>
        </w:trPr>
        <w:tc>
          <w:tcPr>
            <w:tcW w:w="5814" w:type="dxa"/>
          </w:tcPr>
          <w:p>
            <w:pPr>
              <w:pStyle w:val="TableParagraph"/>
              <w:spacing w:line="256" w:lineRule="exact"/>
              <w:ind w:left="107"/>
              <w:rPr>
                <w:sz w:val="24"/>
              </w:rPr>
            </w:pPr>
            <w:r>
              <w:rPr>
                <w:sz w:val="24"/>
              </w:rPr>
              <w:t>Тези</w:t>
            </w:r>
            <w:r>
              <w:rPr>
                <w:spacing w:val="-2"/>
                <w:sz w:val="24"/>
              </w:rPr>
              <w:t> доповідей</w:t>
            </w:r>
          </w:p>
        </w:tc>
        <w:tc>
          <w:tcPr>
            <w:tcW w:w="3793" w:type="dxa"/>
          </w:tcPr>
          <w:p>
            <w:pPr>
              <w:pStyle w:val="TableParagraph"/>
              <w:spacing w:line="256" w:lineRule="exact"/>
              <w:ind w:left="9"/>
              <w:jc w:val="center"/>
              <w:rPr>
                <w:sz w:val="24"/>
              </w:rPr>
            </w:pPr>
            <w:r>
              <w:rPr>
                <w:spacing w:val="-10"/>
                <w:sz w:val="24"/>
              </w:rPr>
              <w:t>5</w:t>
            </w:r>
          </w:p>
        </w:tc>
      </w:tr>
      <w:tr>
        <w:trPr>
          <w:trHeight w:val="275" w:hRule="atLeast"/>
        </w:trPr>
        <w:tc>
          <w:tcPr>
            <w:tcW w:w="5814" w:type="dxa"/>
          </w:tcPr>
          <w:p>
            <w:pPr>
              <w:pStyle w:val="TableParagraph"/>
              <w:spacing w:line="256" w:lineRule="exact"/>
              <w:ind w:left="107"/>
              <w:rPr>
                <w:sz w:val="24"/>
              </w:rPr>
            </w:pPr>
            <w:r>
              <w:rPr>
                <w:sz w:val="24"/>
              </w:rPr>
              <w:t>Термінологічний</w:t>
            </w:r>
            <w:r>
              <w:rPr>
                <w:spacing w:val="-4"/>
                <w:sz w:val="24"/>
              </w:rPr>
              <w:t> </w:t>
            </w:r>
            <w:r>
              <w:rPr>
                <w:spacing w:val="-2"/>
                <w:sz w:val="24"/>
              </w:rPr>
              <w:t>словник</w:t>
            </w:r>
          </w:p>
        </w:tc>
        <w:tc>
          <w:tcPr>
            <w:tcW w:w="3793" w:type="dxa"/>
          </w:tcPr>
          <w:p>
            <w:pPr>
              <w:pStyle w:val="TableParagraph"/>
              <w:spacing w:line="256" w:lineRule="exact"/>
              <w:ind w:left="9"/>
              <w:jc w:val="center"/>
              <w:rPr>
                <w:sz w:val="24"/>
              </w:rPr>
            </w:pPr>
            <w:r>
              <w:rPr>
                <w:spacing w:val="-10"/>
                <w:sz w:val="24"/>
              </w:rPr>
              <w:t>5</w:t>
            </w:r>
          </w:p>
        </w:tc>
      </w:tr>
      <w:tr>
        <w:trPr>
          <w:trHeight w:val="278" w:hRule="atLeast"/>
        </w:trPr>
        <w:tc>
          <w:tcPr>
            <w:tcW w:w="5814" w:type="dxa"/>
          </w:tcPr>
          <w:p>
            <w:pPr>
              <w:pStyle w:val="TableParagraph"/>
              <w:spacing w:line="258" w:lineRule="exact"/>
              <w:ind w:left="107"/>
              <w:rPr>
                <w:sz w:val="24"/>
              </w:rPr>
            </w:pPr>
            <w:r>
              <w:rPr>
                <w:spacing w:val="-2"/>
                <w:sz w:val="24"/>
              </w:rPr>
              <w:t>Презентація</w:t>
            </w:r>
          </w:p>
        </w:tc>
        <w:tc>
          <w:tcPr>
            <w:tcW w:w="3793" w:type="dxa"/>
          </w:tcPr>
          <w:p>
            <w:pPr>
              <w:pStyle w:val="TableParagraph"/>
              <w:spacing w:line="258" w:lineRule="exact"/>
              <w:ind w:left="9"/>
              <w:jc w:val="center"/>
              <w:rPr>
                <w:sz w:val="24"/>
              </w:rPr>
            </w:pPr>
            <w:r>
              <w:rPr>
                <w:spacing w:val="-10"/>
                <w:sz w:val="24"/>
              </w:rPr>
              <w:t>5</w:t>
            </w:r>
          </w:p>
        </w:tc>
      </w:tr>
    </w:tbl>
    <w:p>
      <w:pPr>
        <w:pStyle w:val="ListParagraph"/>
        <w:numPr>
          <w:ilvl w:val="1"/>
          <w:numId w:val="1"/>
        </w:numPr>
        <w:tabs>
          <w:tab w:pos="611" w:val="left" w:leader="none"/>
        </w:tabs>
        <w:spacing w:line="316" w:lineRule="exact" w:before="0" w:after="0"/>
        <w:ind w:left="611" w:right="0" w:hanging="491"/>
        <w:jc w:val="both"/>
        <w:rPr>
          <w:i/>
          <w:sz w:val="28"/>
        </w:rPr>
      </w:pPr>
      <w:r>
        <w:rPr>
          <w:i/>
          <w:sz w:val="28"/>
        </w:rPr>
        <w:t>Критерії</w:t>
      </w:r>
      <w:r>
        <w:rPr>
          <w:i/>
          <w:spacing w:val="-15"/>
          <w:sz w:val="28"/>
        </w:rPr>
        <w:t> </w:t>
      </w:r>
      <w:r>
        <w:rPr>
          <w:i/>
          <w:sz w:val="28"/>
        </w:rPr>
        <w:t>оцінювання</w:t>
      </w:r>
      <w:r>
        <w:rPr>
          <w:i/>
          <w:spacing w:val="-11"/>
          <w:sz w:val="28"/>
        </w:rPr>
        <w:t> </w:t>
      </w:r>
      <w:r>
        <w:rPr>
          <w:i/>
          <w:sz w:val="28"/>
        </w:rPr>
        <w:t>модульної</w:t>
      </w:r>
      <w:r>
        <w:rPr>
          <w:i/>
          <w:spacing w:val="-9"/>
          <w:sz w:val="28"/>
        </w:rPr>
        <w:t> </w:t>
      </w:r>
      <w:r>
        <w:rPr>
          <w:i/>
          <w:sz w:val="28"/>
        </w:rPr>
        <w:t>контрольної</w:t>
      </w:r>
      <w:r>
        <w:rPr>
          <w:i/>
          <w:spacing w:val="-12"/>
          <w:sz w:val="28"/>
        </w:rPr>
        <w:t> </w:t>
      </w:r>
      <w:r>
        <w:rPr>
          <w:i/>
          <w:spacing w:val="-2"/>
          <w:sz w:val="28"/>
        </w:rPr>
        <w:t>роботи</w:t>
      </w:r>
    </w:p>
    <w:p>
      <w:pPr>
        <w:pStyle w:val="BodyText"/>
        <w:spacing w:line="322" w:lineRule="exact"/>
        <w:ind w:left="120" w:firstLine="566"/>
        <w:jc w:val="both"/>
      </w:pPr>
      <w:r>
        <w:rPr/>
        <w:t>Максимальна</w:t>
      </w:r>
      <w:r>
        <w:rPr>
          <w:spacing w:val="8"/>
        </w:rPr>
        <w:t> </w:t>
      </w:r>
      <w:r>
        <w:rPr/>
        <w:t>кількість</w:t>
      </w:r>
      <w:r>
        <w:rPr>
          <w:spacing w:val="9"/>
        </w:rPr>
        <w:t> </w:t>
      </w:r>
      <w:r>
        <w:rPr/>
        <w:t>балів</w:t>
      </w:r>
      <w:r>
        <w:rPr>
          <w:spacing w:val="10"/>
        </w:rPr>
        <w:t> </w:t>
      </w:r>
      <w:r>
        <w:rPr/>
        <w:t>за</w:t>
      </w:r>
      <w:r>
        <w:rPr>
          <w:spacing w:val="10"/>
        </w:rPr>
        <w:t> </w:t>
      </w:r>
      <w:r>
        <w:rPr/>
        <w:t>правильну</w:t>
      </w:r>
      <w:r>
        <w:rPr>
          <w:spacing w:val="6"/>
        </w:rPr>
        <w:t> </w:t>
      </w:r>
      <w:r>
        <w:rPr/>
        <w:t>відповідь</w:t>
      </w:r>
      <w:r>
        <w:rPr>
          <w:spacing w:val="9"/>
        </w:rPr>
        <w:t> </w:t>
      </w:r>
      <w:r>
        <w:rPr/>
        <w:t>на</w:t>
      </w:r>
      <w:r>
        <w:rPr>
          <w:spacing w:val="11"/>
        </w:rPr>
        <w:t> </w:t>
      </w:r>
      <w:r>
        <w:rPr/>
        <w:t>1</w:t>
      </w:r>
      <w:r>
        <w:rPr>
          <w:spacing w:val="11"/>
        </w:rPr>
        <w:t> </w:t>
      </w:r>
      <w:r>
        <w:rPr/>
        <w:t>тестове</w:t>
      </w:r>
      <w:r>
        <w:rPr>
          <w:spacing w:val="10"/>
        </w:rPr>
        <w:t> </w:t>
      </w:r>
      <w:r>
        <w:rPr>
          <w:spacing w:val="-2"/>
        </w:rPr>
        <w:t>завдання</w:t>
      </w:r>
    </w:p>
    <w:p>
      <w:pPr>
        <w:pStyle w:val="ListParagraph"/>
        <w:numPr>
          <w:ilvl w:val="2"/>
          <w:numId w:val="1"/>
        </w:numPr>
        <w:tabs>
          <w:tab w:pos="338" w:val="left" w:leader="none"/>
        </w:tabs>
        <w:spacing w:line="322" w:lineRule="exact" w:before="0" w:after="0"/>
        <w:ind w:left="338" w:right="0" w:hanging="218"/>
        <w:jc w:val="both"/>
        <w:rPr>
          <w:sz w:val="28"/>
        </w:rPr>
      </w:pPr>
      <w:r>
        <w:rPr>
          <w:sz w:val="28"/>
        </w:rPr>
        <w:t>1 б.,</w:t>
      </w:r>
      <w:r>
        <w:rPr>
          <w:spacing w:val="3"/>
          <w:sz w:val="28"/>
        </w:rPr>
        <w:t> </w:t>
      </w:r>
      <w:r>
        <w:rPr>
          <w:sz w:val="28"/>
        </w:rPr>
        <w:t>за</w:t>
      </w:r>
      <w:r>
        <w:rPr>
          <w:spacing w:val="4"/>
          <w:sz w:val="28"/>
        </w:rPr>
        <w:t> </w:t>
      </w:r>
      <w:r>
        <w:rPr>
          <w:sz w:val="28"/>
        </w:rPr>
        <w:t>правильну</w:t>
      </w:r>
      <w:r>
        <w:rPr>
          <w:spacing w:val="1"/>
          <w:sz w:val="28"/>
        </w:rPr>
        <w:t> </w:t>
      </w:r>
      <w:r>
        <w:rPr>
          <w:sz w:val="28"/>
        </w:rPr>
        <w:t>відповідь</w:t>
      </w:r>
      <w:r>
        <w:rPr>
          <w:spacing w:val="1"/>
          <w:sz w:val="28"/>
        </w:rPr>
        <w:t> </w:t>
      </w:r>
      <w:r>
        <w:rPr>
          <w:sz w:val="28"/>
        </w:rPr>
        <w:t>на</w:t>
      </w:r>
      <w:r>
        <w:rPr>
          <w:spacing w:val="2"/>
          <w:sz w:val="28"/>
        </w:rPr>
        <w:t> </w:t>
      </w:r>
      <w:r>
        <w:rPr>
          <w:sz w:val="28"/>
        </w:rPr>
        <w:t>1</w:t>
      </w:r>
      <w:r>
        <w:rPr>
          <w:spacing w:val="5"/>
          <w:sz w:val="28"/>
        </w:rPr>
        <w:t> </w:t>
      </w:r>
      <w:r>
        <w:rPr>
          <w:sz w:val="28"/>
        </w:rPr>
        <w:t>теоретичне</w:t>
      </w:r>
      <w:r>
        <w:rPr>
          <w:spacing w:val="4"/>
          <w:sz w:val="28"/>
        </w:rPr>
        <w:t> </w:t>
      </w:r>
      <w:r>
        <w:rPr>
          <w:sz w:val="28"/>
        </w:rPr>
        <w:t>питання</w:t>
      </w:r>
      <w:r>
        <w:rPr>
          <w:spacing w:val="7"/>
          <w:sz w:val="28"/>
        </w:rPr>
        <w:t> </w:t>
      </w:r>
      <w:r>
        <w:rPr>
          <w:sz w:val="28"/>
        </w:rPr>
        <w:t>-</w:t>
      </w:r>
      <w:r>
        <w:rPr>
          <w:spacing w:val="77"/>
          <w:sz w:val="28"/>
        </w:rPr>
        <w:t> </w:t>
      </w:r>
      <w:r>
        <w:rPr>
          <w:sz w:val="28"/>
        </w:rPr>
        <w:t>3</w:t>
      </w:r>
      <w:r>
        <w:rPr>
          <w:spacing w:val="5"/>
          <w:sz w:val="28"/>
        </w:rPr>
        <w:t> </w:t>
      </w:r>
      <w:r>
        <w:rPr>
          <w:sz w:val="28"/>
        </w:rPr>
        <w:t>б.</w:t>
      </w:r>
      <w:r>
        <w:rPr>
          <w:spacing w:val="3"/>
          <w:sz w:val="28"/>
        </w:rPr>
        <w:t> </w:t>
      </w:r>
      <w:r>
        <w:rPr>
          <w:sz w:val="28"/>
        </w:rPr>
        <w:t>Загальна</w:t>
      </w:r>
      <w:r>
        <w:rPr>
          <w:spacing w:val="5"/>
          <w:sz w:val="28"/>
        </w:rPr>
        <w:t> </w:t>
      </w:r>
      <w:r>
        <w:rPr>
          <w:spacing w:val="-2"/>
          <w:sz w:val="28"/>
        </w:rPr>
        <w:t>кількість</w:t>
      </w:r>
    </w:p>
    <w:p>
      <w:pPr>
        <w:pStyle w:val="ListParagraph"/>
        <w:numPr>
          <w:ilvl w:val="2"/>
          <w:numId w:val="1"/>
        </w:numPr>
        <w:tabs>
          <w:tab w:pos="362" w:val="left" w:leader="none"/>
        </w:tabs>
        <w:spacing w:line="240" w:lineRule="auto" w:before="0" w:after="0"/>
        <w:ind w:left="120" w:right="432" w:firstLine="0"/>
        <w:jc w:val="both"/>
        <w:rPr>
          <w:sz w:val="28"/>
        </w:rPr>
      </w:pPr>
      <w:r>
        <w:rPr>
          <w:sz w:val="28"/>
        </w:rPr>
        <w:t>10 балів. Критеріями оцінювання є: повнота відповіді, здатність критичного аналізу теоретичного матеріалу, вміння наводити аргументи та робити </w:t>
      </w:r>
      <w:r>
        <w:rPr>
          <w:spacing w:val="-2"/>
          <w:sz w:val="28"/>
        </w:rPr>
        <w:t>висновки.</w:t>
      </w:r>
    </w:p>
    <w:p>
      <w:pPr>
        <w:spacing w:after="0" w:line="240" w:lineRule="auto"/>
        <w:jc w:val="both"/>
        <w:rPr>
          <w:sz w:val="28"/>
        </w:rPr>
        <w:sectPr>
          <w:type w:val="continuous"/>
          <w:pgSz w:w="11910" w:h="16840"/>
          <w:pgMar w:top="680" w:bottom="280" w:left="1320" w:right="420"/>
        </w:sectPr>
      </w:pPr>
    </w:p>
    <w:p>
      <w:pPr>
        <w:pStyle w:val="ListParagraph"/>
        <w:numPr>
          <w:ilvl w:val="1"/>
          <w:numId w:val="1"/>
        </w:numPr>
        <w:tabs>
          <w:tab w:pos="611" w:val="left" w:leader="none"/>
        </w:tabs>
        <w:spacing w:line="322" w:lineRule="exact" w:before="74" w:after="0"/>
        <w:ind w:left="611" w:right="0" w:hanging="491"/>
        <w:jc w:val="left"/>
        <w:rPr>
          <w:i/>
          <w:sz w:val="28"/>
        </w:rPr>
      </w:pPr>
      <w:r>
        <w:rPr>
          <w:i/>
          <w:sz w:val="28"/>
        </w:rPr>
        <w:t>Критерії</w:t>
      </w:r>
      <w:r>
        <w:rPr>
          <w:i/>
          <w:spacing w:val="-10"/>
          <w:sz w:val="28"/>
        </w:rPr>
        <w:t> </w:t>
      </w:r>
      <w:r>
        <w:rPr>
          <w:i/>
          <w:sz w:val="28"/>
        </w:rPr>
        <w:t>оцінювання</w:t>
      </w:r>
      <w:r>
        <w:rPr>
          <w:i/>
          <w:spacing w:val="-9"/>
          <w:sz w:val="28"/>
        </w:rPr>
        <w:t> </w:t>
      </w:r>
      <w:r>
        <w:rPr>
          <w:i/>
          <w:sz w:val="28"/>
        </w:rPr>
        <w:t>під</w:t>
      </w:r>
      <w:r>
        <w:rPr>
          <w:i/>
          <w:spacing w:val="-6"/>
          <w:sz w:val="28"/>
        </w:rPr>
        <w:t> </w:t>
      </w:r>
      <w:r>
        <w:rPr>
          <w:i/>
          <w:sz w:val="28"/>
        </w:rPr>
        <w:t>час</w:t>
      </w:r>
      <w:r>
        <w:rPr>
          <w:i/>
          <w:spacing w:val="-8"/>
          <w:sz w:val="28"/>
        </w:rPr>
        <w:t> </w:t>
      </w:r>
      <w:r>
        <w:rPr>
          <w:i/>
          <w:sz w:val="28"/>
        </w:rPr>
        <w:t>підсумкового</w:t>
      </w:r>
      <w:r>
        <w:rPr>
          <w:i/>
          <w:spacing w:val="-4"/>
          <w:sz w:val="28"/>
        </w:rPr>
        <w:t> </w:t>
      </w:r>
      <w:r>
        <w:rPr>
          <w:i/>
          <w:spacing w:val="-2"/>
          <w:sz w:val="28"/>
        </w:rPr>
        <w:t>контролю</w:t>
      </w:r>
    </w:p>
    <w:p>
      <w:pPr>
        <w:pStyle w:val="BodyText"/>
        <w:spacing w:line="322" w:lineRule="exact"/>
        <w:ind w:left="828"/>
      </w:pPr>
      <w:r>
        <w:rPr/>
        <w:t>Підсумковий</w:t>
      </w:r>
      <w:r>
        <w:rPr>
          <w:spacing w:val="63"/>
          <w:w w:val="150"/>
        </w:rPr>
        <w:t> </w:t>
      </w:r>
      <w:r>
        <w:rPr/>
        <w:t>контроль</w:t>
      </w:r>
      <w:r>
        <w:rPr>
          <w:spacing w:val="66"/>
          <w:w w:val="150"/>
        </w:rPr>
        <w:t> </w:t>
      </w:r>
      <w:r>
        <w:rPr/>
        <w:t>здійснюється</w:t>
      </w:r>
      <w:r>
        <w:rPr>
          <w:spacing w:val="63"/>
          <w:w w:val="150"/>
        </w:rPr>
        <w:t> </w:t>
      </w:r>
      <w:r>
        <w:rPr/>
        <w:t>відповідно</w:t>
      </w:r>
      <w:r>
        <w:rPr>
          <w:spacing w:val="66"/>
          <w:w w:val="150"/>
        </w:rPr>
        <w:t> </w:t>
      </w:r>
      <w:r>
        <w:rPr/>
        <w:t>до</w:t>
      </w:r>
      <w:r>
        <w:rPr>
          <w:spacing w:val="66"/>
          <w:w w:val="150"/>
        </w:rPr>
        <w:t> </w:t>
      </w:r>
      <w:r>
        <w:rPr/>
        <w:t>Положення</w:t>
      </w:r>
      <w:r>
        <w:rPr>
          <w:spacing w:val="69"/>
          <w:w w:val="150"/>
        </w:rPr>
        <w:t> </w:t>
      </w:r>
      <w:r>
        <w:rPr>
          <w:spacing w:val="-4"/>
        </w:rPr>
        <w:t>ІДГУ</w:t>
      </w:r>
    </w:p>
    <w:p>
      <w:pPr>
        <w:pStyle w:val="BodyText"/>
        <w:ind w:left="120"/>
      </w:pPr>
      <w:r>
        <w:rPr/>
        <w:t>«Про</w:t>
      </w:r>
      <w:r>
        <w:rPr>
          <w:spacing w:val="-1"/>
        </w:rPr>
        <w:t> </w:t>
      </w:r>
      <w:r>
        <w:rPr/>
        <w:t>порядок</w:t>
      </w:r>
      <w:r>
        <w:rPr>
          <w:spacing w:val="-3"/>
        </w:rPr>
        <w:t> </w:t>
      </w:r>
      <w:r>
        <w:rPr/>
        <w:t>оцінювання</w:t>
      </w:r>
      <w:r>
        <w:rPr>
          <w:spacing w:val="-3"/>
        </w:rPr>
        <w:t> </w:t>
      </w:r>
      <w:r>
        <w:rPr/>
        <w:t>рівня</w:t>
      </w:r>
      <w:r>
        <w:rPr>
          <w:spacing w:val="-3"/>
        </w:rPr>
        <w:t> </w:t>
      </w:r>
      <w:r>
        <w:rPr/>
        <w:t>навчальних</w:t>
      </w:r>
      <w:r>
        <w:rPr>
          <w:spacing w:val="-2"/>
        </w:rPr>
        <w:t> </w:t>
      </w:r>
      <w:r>
        <w:rPr/>
        <w:t>досягнень</w:t>
      </w:r>
      <w:r>
        <w:rPr>
          <w:spacing w:val="-3"/>
        </w:rPr>
        <w:t> </w:t>
      </w:r>
      <w:r>
        <w:rPr/>
        <w:t>здобувачі</w:t>
      </w:r>
      <w:r>
        <w:rPr>
          <w:spacing w:val="-1"/>
        </w:rPr>
        <w:t> </w:t>
      </w:r>
      <w:r>
        <w:rPr/>
        <w:t>вищої</w:t>
      </w:r>
      <w:r>
        <w:rPr>
          <w:spacing w:val="-2"/>
        </w:rPr>
        <w:t> </w:t>
      </w:r>
      <w:r>
        <w:rPr/>
        <w:t>освіти</w:t>
      </w:r>
      <w:r>
        <w:rPr>
          <w:spacing w:val="-3"/>
        </w:rPr>
        <w:t> </w:t>
      </w:r>
      <w:r>
        <w:rPr/>
        <w:t>в умовах ЄКТС».</w:t>
      </w:r>
    </w:p>
    <w:p>
      <w:pPr>
        <w:pStyle w:val="BodyText"/>
        <w:spacing w:before="4"/>
      </w:pPr>
    </w:p>
    <w:p>
      <w:pPr>
        <w:pStyle w:val="Heading1"/>
        <w:numPr>
          <w:ilvl w:val="0"/>
          <w:numId w:val="1"/>
        </w:numPr>
        <w:tabs>
          <w:tab w:pos="266" w:val="left" w:leader="none"/>
          <w:tab w:pos="480" w:val="left" w:leader="none"/>
        </w:tabs>
        <w:spacing w:line="242" w:lineRule="auto" w:before="0" w:after="0"/>
        <w:ind w:left="266" w:right="509" w:hanging="65"/>
        <w:jc w:val="left"/>
      </w:pPr>
      <w:r>
        <w:rPr/>
        <w:t>ІНСТРУМЕНТИ,</w:t>
      </w:r>
      <w:r>
        <w:rPr>
          <w:spacing w:val="-8"/>
        </w:rPr>
        <w:t> </w:t>
      </w:r>
      <w:r>
        <w:rPr/>
        <w:t>ОБЛАДНАННЯ</w:t>
      </w:r>
      <w:r>
        <w:rPr>
          <w:spacing w:val="-8"/>
        </w:rPr>
        <w:t> </w:t>
      </w:r>
      <w:r>
        <w:rPr/>
        <w:t>ТА</w:t>
      </w:r>
      <w:r>
        <w:rPr>
          <w:spacing w:val="-8"/>
        </w:rPr>
        <w:t> </w:t>
      </w:r>
      <w:r>
        <w:rPr/>
        <w:t>ПРОГРАМНЕ</w:t>
      </w:r>
      <w:r>
        <w:rPr>
          <w:spacing w:val="-7"/>
        </w:rPr>
        <w:t> </w:t>
      </w:r>
      <w:r>
        <w:rPr/>
        <w:t>ЗАБЕЗПЕЧЕННЯ, ВИКОРИСТАННЯ ЯКИХ ПЕРЕДБАЧАЄ НАВЧАЛЬНА ДИСЦИПЛІНА</w:t>
      </w:r>
    </w:p>
    <w:p>
      <w:pPr>
        <w:pStyle w:val="BodyText"/>
        <w:ind w:left="120" w:firstLine="707"/>
      </w:pPr>
      <w:r>
        <w:rPr/>
        <w:t>Технічні</w:t>
      </w:r>
      <w:r>
        <w:rPr>
          <w:spacing w:val="35"/>
        </w:rPr>
        <w:t> </w:t>
      </w:r>
      <w:r>
        <w:rPr/>
        <w:t>засоби</w:t>
      </w:r>
      <w:r>
        <w:rPr>
          <w:spacing w:val="33"/>
        </w:rPr>
        <w:t> </w:t>
      </w:r>
      <w:r>
        <w:rPr/>
        <w:t>для</w:t>
      </w:r>
      <w:r>
        <w:rPr>
          <w:spacing w:val="33"/>
        </w:rPr>
        <w:t> </w:t>
      </w:r>
      <w:r>
        <w:rPr/>
        <w:t>демонстрування</w:t>
      </w:r>
      <w:r>
        <w:rPr>
          <w:spacing w:val="33"/>
        </w:rPr>
        <w:t> </w:t>
      </w:r>
      <w:r>
        <w:rPr/>
        <w:t>презентацій</w:t>
      </w:r>
      <w:r>
        <w:rPr>
          <w:spacing w:val="35"/>
        </w:rPr>
        <w:t> </w:t>
      </w:r>
      <w:r>
        <w:rPr/>
        <w:t>(проектор),</w:t>
      </w:r>
      <w:r>
        <w:rPr>
          <w:spacing w:val="34"/>
        </w:rPr>
        <w:t> </w:t>
      </w:r>
      <w:r>
        <w:rPr/>
        <w:t>комп’ютер (ноутбук) для використання нормативної електронної бази.</w:t>
      </w:r>
    </w:p>
    <w:p>
      <w:pPr>
        <w:pStyle w:val="Heading1"/>
        <w:numPr>
          <w:ilvl w:val="0"/>
          <w:numId w:val="1"/>
        </w:numPr>
        <w:tabs>
          <w:tab w:pos="2140" w:val="left" w:leader="none"/>
        </w:tabs>
        <w:spacing w:line="319" w:lineRule="exact" w:before="316" w:after="0"/>
        <w:ind w:left="2140" w:right="0" w:hanging="422"/>
        <w:jc w:val="left"/>
      </w:pPr>
      <w:r>
        <w:rPr/>
        <w:t>РЕКОМЕНДОВАНІ</w:t>
      </w:r>
      <w:r>
        <w:rPr>
          <w:spacing w:val="-12"/>
        </w:rPr>
        <w:t> </w:t>
      </w:r>
      <w:r>
        <w:rPr/>
        <w:t>ДЖЕРЕЛА</w:t>
      </w:r>
      <w:r>
        <w:rPr>
          <w:spacing w:val="-12"/>
        </w:rPr>
        <w:t> </w:t>
      </w:r>
      <w:r>
        <w:rPr>
          <w:spacing w:val="-2"/>
        </w:rPr>
        <w:t>ІНФОРМАЦІЇ</w:t>
      </w:r>
    </w:p>
    <w:p>
      <w:pPr>
        <w:pStyle w:val="ListParagraph"/>
        <w:numPr>
          <w:ilvl w:val="0"/>
          <w:numId w:val="8"/>
        </w:numPr>
        <w:tabs>
          <w:tab w:pos="480" w:val="left" w:leader="none"/>
        </w:tabs>
        <w:spacing w:line="240" w:lineRule="auto" w:before="0" w:after="0"/>
        <w:ind w:left="480" w:right="436" w:hanging="360"/>
        <w:jc w:val="left"/>
        <w:rPr>
          <w:sz w:val="24"/>
        </w:rPr>
      </w:pPr>
      <w:r>
        <w:rPr>
          <w:sz w:val="24"/>
        </w:rPr>
        <w:t>Буряк П.Ю., Гупало О.Г. Європейська інтеграція і глобальні проблеми сучасності: навч. пос. К., 2007, 243 с.</w:t>
      </w:r>
    </w:p>
    <w:p>
      <w:pPr>
        <w:pStyle w:val="ListParagraph"/>
        <w:numPr>
          <w:ilvl w:val="0"/>
          <w:numId w:val="8"/>
        </w:numPr>
        <w:tabs>
          <w:tab w:pos="480" w:val="left" w:leader="none"/>
        </w:tabs>
        <w:spacing w:line="240" w:lineRule="auto" w:before="0" w:after="0"/>
        <w:ind w:left="480" w:right="435" w:hanging="360"/>
        <w:jc w:val="left"/>
        <w:rPr>
          <w:sz w:val="24"/>
        </w:rPr>
      </w:pPr>
      <w:r>
        <w:rPr>
          <w:sz w:val="24"/>
        </w:rPr>
        <w:t>Консолідовані версії Договору</w:t>
      </w:r>
      <w:r>
        <w:rPr>
          <w:spacing w:val="-1"/>
          <w:sz w:val="24"/>
        </w:rPr>
        <w:t> </w:t>
      </w:r>
      <w:r>
        <w:rPr>
          <w:sz w:val="24"/>
        </w:rPr>
        <w:t>про Європейський Союз та Договору про функціонування Європейського Союзу: хрестоматія / упоряд.: Б.В. Бабін. Одеса: Фенікс, 2012. 292 с.</w:t>
      </w:r>
    </w:p>
    <w:p>
      <w:pPr>
        <w:pStyle w:val="ListParagraph"/>
        <w:numPr>
          <w:ilvl w:val="0"/>
          <w:numId w:val="8"/>
        </w:numPr>
        <w:tabs>
          <w:tab w:pos="480" w:val="left" w:leader="none"/>
        </w:tabs>
        <w:spacing w:line="240" w:lineRule="auto" w:before="0" w:after="0"/>
        <w:ind w:left="480" w:right="0" w:hanging="360"/>
        <w:jc w:val="left"/>
        <w:rPr>
          <w:sz w:val="24"/>
        </w:rPr>
      </w:pPr>
      <w:r>
        <w:rPr>
          <w:sz w:val="24"/>
        </w:rPr>
        <w:t>Марчук</w:t>
      </w:r>
      <w:r>
        <w:rPr>
          <w:spacing w:val="-2"/>
          <w:sz w:val="24"/>
        </w:rPr>
        <w:t> </w:t>
      </w:r>
      <w:r>
        <w:rPr>
          <w:sz w:val="24"/>
        </w:rPr>
        <w:t>М.І. Право</w:t>
      </w:r>
      <w:r>
        <w:rPr>
          <w:spacing w:val="-2"/>
          <w:sz w:val="24"/>
        </w:rPr>
        <w:t> </w:t>
      </w:r>
      <w:r>
        <w:rPr>
          <w:sz w:val="24"/>
        </w:rPr>
        <w:t>Європейського</w:t>
      </w:r>
      <w:r>
        <w:rPr>
          <w:spacing w:val="-2"/>
          <w:sz w:val="24"/>
        </w:rPr>
        <w:t> </w:t>
      </w:r>
      <w:r>
        <w:rPr>
          <w:sz w:val="24"/>
        </w:rPr>
        <w:t>Союзу:</w:t>
      </w:r>
      <w:r>
        <w:rPr>
          <w:spacing w:val="-2"/>
          <w:sz w:val="24"/>
        </w:rPr>
        <w:t> </w:t>
      </w:r>
      <w:r>
        <w:rPr>
          <w:sz w:val="24"/>
        </w:rPr>
        <w:t>навч.</w:t>
      </w:r>
      <w:r>
        <w:rPr>
          <w:spacing w:val="-2"/>
          <w:sz w:val="24"/>
        </w:rPr>
        <w:t> </w:t>
      </w:r>
      <w:r>
        <w:rPr>
          <w:sz w:val="24"/>
        </w:rPr>
        <w:t>посіб.</w:t>
      </w:r>
      <w:r>
        <w:rPr>
          <w:spacing w:val="-2"/>
          <w:sz w:val="24"/>
        </w:rPr>
        <w:t> </w:t>
      </w:r>
      <w:r>
        <w:rPr>
          <w:sz w:val="24"/>
        </w:rPr>
        <w:t>Х.:</w:t>
      </w:r>
      <w:r>
        <w:rPr>
          <w:spacing w:val="-2"/>
          <w:sz w:val="24"/>
        </w:rPr>
        <w:t> </w:t>
      </w:r>
      <w:r>
        <w:rPr>
          <w:sz w:val="24"/>
        </w:rPr>
        <w:t>ХНУВС,</w:t>
      </w:r>
      <w:r>
        <w:rPr>
          <w:spacing w:val="-2"/>
          <w:sz w:val="24"/>
        </w:rPr>
        <w:t> </w:t>
      </w:r>
      <w:r>
        <w:rPr>
          <w:sz w:val="24"/>
        </w:rPr>
        <w:t>2012.</w:t>
      </w:r>
      <w:r>
        <w:rPr>
          <w:spacing w:val="3"/>
          <w:sz w:val="24"/>
        </w:rPr>
        <w:t> </w:t>
      </w:r>
      <w:r>
        <w:rPr>
          <w:sz w:val="24"/>
        </w:rPr>
        <w:t>236</w:t>
      </w:r>
      <w:r>
        <w:rPr>
          <w:spacing w:val="-1"/>
          <w:sz w:val="24"/>
        </w:rPr>
        <w:t> </w:t>
      </w:r>
      <w:r>
        <w:rPr>
          <w:spacing w:val="-5"/>
          <w:sz w:val="24"/>
        </w:rPr>
        <w:t>с.</w:t>
      </w:r>
    </w:p>
    <w:p>
      <w:pPr>
        <w:pStyle w:val="ListParagraph"/>
        <w:numPr>
          <w:ilvl w:val="0"/>
          <w:numId w:val="8"/>
        </w:numPr>
        <w:tabs>
          <w:tab w:pos="480" w:val="left" w:leader="none"/>
        </w:tabs>
        <w:spacing w:line="240" w:lineRule="auto" w:before="0" w:after="0"/>
        <w:ind w:left="480" w:right="430" w:hanging="360"/>
        <w:jc w:val="both"/>
        <w:rPr>
          <w:sz w:val="24"/>
        </w:rPr>
      </w:pPr>
      <w:r>
        <w:rPr>
          <w:sz w:val="24"/>
        </w:rPr>
        <w:t>Моделі і механізми регулювання єврорегіонального співробітництва України:</w:t>
      </w:r>
      <w:r>
        <w:rPr>
          <w:spacing w:val="40"/>
          <w:sz w:val="24"/>
        </w:rPr>
        <w:t> </w:t>
      </w:r>
      <w:r>
        <w:rPr>
          <w:sz w:val="24"/>
        </w:rPr>
        <w:t>монографія / за заг. ред. І.В. Артьомова, О.М. Ващук, О.М. Руденко. Ужгород: «Гражда», 2013. 610 с.</w:t>
      </w:r>
    </w:p>
    <w:p>
      <w:pPr>
        <w:pStyle w:val="ListParagraph"/>
        <w:numPr>
          <w:ilvl w:val="0"/>
          <w:numId w:val="8"/>
        </w:numPr>
        <w:tabs>
          <w:tab w:pos="480" w:val="left" w:leader="none"/>
        </w:tabs>
        <w:spacing w:line="240" w:lineRule="auto" w:before="0" w:after="0"/>
        <w:ind w:left="480" w:right="422" w:hanging="360"/>
        <w:jc w:val="both"/>
        <w:rPr>
          <w:sz w:val="24"/>
        </w:rPr>
      </w:pPr>
      <w:r>
        <w:rPr>
          <w:sz w:val="24"/>
        </w:rPr>
        <w:t>Европейское право: учебник и практикум для академического бакалавриата / под ред. А. И. Абдуллина, Ю. С. Безбородова. М. : Издательство Юрайт, 2016. 238 с. Серия : Бакалавр. Академический курс.</w:t>
      </w:r>
    </w:p>
    <w:p>
      <w:pPr>
        <w:pStyle w:val="ListParagraph"/>
        <w:numPr>
          <w:ilvl w:val="0"/>
          <w:numId w:val="8"/>
        </w:numPr>
        <w:tabs>
          <w:tab w:pos="480" w:val="left" w:leader="none"/>
        </w:tabs>
        <w:spacing w:line="240" w:lineRule="auto" w:before="0" w:after="0"/>
        <w:ind w:left="480" w:right="434" w:hanging="360"/>
        <w:jc w:val="both"/>
        <w:rPr>
          <w:sz w:val="24"/>
        </w:rPr>
      </w:pPr>
      <w:r>
        <w:rPr>
          <w:sz w:val="24"/>
        </w:rPr>
        <w:t>Тюріна О.В. Основи права Європейського Союзу: навч. посіб. К.: ФОП О.С. Ліпкан,</w:t>
      </w:r>
      <w:r>
        <w:rPr>
          <w:spacing w:val="40"/>
          <w:sz w:val="24"/>
        </w:rPr>
        <w:t> </w:t>
      </w:r>
      <w:r>
        <w:rPr>
          <w:sz w:val="24"/>
        </w:rPr>
        <w:t>2012. 100 с.</w:t>
      </w:r>
    </w:p>
    <w:p>
      <w:pPr>
        <w:pStyle w:val="ListParagraph"/>
        <w:numPr>
          <w:ilvl w:val="0"/>
          <w:numId w:val="8"/>
        </w:numPr>
        <w:tabs>
          <w:tab w:pos="480" w:val="left" w:leader="none"/>
        </w:tabs>
        <w:spacing w:line="240" w:lineRule="auto" w:before="0" w:after="0"/>
        <w:ind w:left="480" w:right="0" w:hanging="360"/>
        <w:jc w:val="both"/>
        <w:rPr>
          <w:sz w:val="24"/>
        </w:rPr>
      </w:pPr>
      <w:r>
        <w:rPr>
          <w:sz w:val="24"/>
        </w:rPr>
        <w:t>Карлін</w:t>
      </w:r>
      <w:r>
        <w:rPr>
          <w:spacing w:val="-5"/>
          <w:sz w:val="24"/>
        </w:rPr>
        <w:t> </w:t>
      </w:r>
      <w:r>
        <w:rPr>
          <w:sz w:val="24"/>
        </w:rPr>
        <w:t>М.І.</w:t>
      </w:r>
      <w:r>
        <w:rPr>
          <w:spacing w:val="-3"/>
          <w:sz w:val="24"/>
        </w:rPr>
        <w:t> </w:t>
      </w:r>
      <w:r>
        <w:rPr>
          <w:sz w:val="24"/>
        </w:rPr>
        <w:t>Фінанси</w:t>
      </w:r>
      <w:r>
        <w:rPr>
          <w:spacing w:val="-2"/>
          <w:sz w:val="24"/>
        </w:rPr>
        <w:t> </w:t>
      </w:r>
      <w:r>
        <w:rPr>
          <w:sz w:val="24"/>
        </w:rPr>
        <w:t>країн</w:t>
      </w:r>
      <w:r>
        <w:rPr>
          <w:spacing w:val="-2"/>
          <w:sz w:val="24"/>
        </w:rPr>
        <w:t> </w:t>
      </w:r>
      <w:r>
        <w:rPr>
          <w:sz w:val="24"/>
        </w:rPr>
        <w:t>Європейського</w:t>
      </w:r>
      <w:r>
        <w:rPr>
          <w:spacing w:val="-3"/>
          <w:sz w:val="24"/>
        </w:rPr>
        <w:t> </w:t>
      </w:r>
      <w:r>
        <w:rPr>
          <w:sz w:val="24"/>
        </w:rPr>
        <w:t>Союзу:</w:t>
      </w:r>
      <w:r>
        <w:rPr>
          <w:spacing w:val="2"/>
          <w:sz w:val="24"/>
        </w:rPr>
        <w:t> </w:t>
      </w:r>
      <w:r>
        <w:rPr>
          <w:sz w:val="24"/>
        </w:rPr>
        <w:t>навч.</w:t>
      </w:r>
      <w:r>
        <w:rPr>
          <w:spacing w:val="-2"/>
          <w:sz w:val="24"/>
        </w:rPr>
        <w:t> </w:t>
      </w:r>
      <w:r>
        <w:rPr>
          <w:sz w:val="24"/>
        </w:rPr>
        <w:t>посіб.:</w:t>
      </w:r>
      <w:r>
        <w:rPr>
          <w:spacing w:val="-3"/>
          <w:sz w:val="24"/>
        </w:rPr>
        <w:t> </w:t>
      </w:r>
      <w:r>
        <w:rPr>
          <w:sz w:val="24"/>
        </w:rPr>
        <w:t>К.:</w:t>
      </w:r>
      <w:r>
        <w:rPr>
          <w:spacing w:val="-3"/>
          <w:sz w:val="24"/>
        </w:rPr>
        <w:t> </w:t>
      </w:r>
      <w:r>
        <w:rPr>
          <w:sz w:val="24"/>
        </w:rPr>
        <w:t>Знання,</w:t>
      </w:r>
      <w:r>
        <w:rPr>
          <w:spacing w:val="-2"/>
          <w:sz w:val="24"/>
        </w:rPr>
        <w:t> </w:t>
      </w:r>
      <w:r>
        <w:rPr>
          <w:sz w:val="24"/>
        </w:rPr>
        <w:t>2011.</w:t>
      </w:r>
      <w:r>
        <w:rPr>
          <w:spacing w:val="-3"/>
          <w:sz w:val="24"/>
        </w:rPr>
        <w:t> </w:t>
      </w:r>
      <w:r>
        <w:rPr>
          <w:sz w:val="24"/>
        </w:rPr>
        <w:t>640</w:t>
      </w:r>
      <w:r>
        <w:rPr>
          <w:spacing w:val="-2"/>
          <w:sz w:val="24"/>
        </w:rPr>
        <w:t> </w:t>
      </w:r>
      <w:r>
        <w:rPr>
          <w:spacing w:val="-5"/>
          <w:sz w:val="24"/>
        </w:rPr>
        <w:t>с.</w:t>
      </w:r>
    </w:p>
    <w:p>
      <w:pPr>
        <w:pStyle w:val="ListParagraph"/>
        <w:numPr>
          <w:ilvl w:val="0"/>
          <w:numId w:val="8"/>
        </w:numPr>
        <w:tabs>
          <w:tab w:pos="480" w:val="left" w:leader="none"/>
        </w:tabs>
        <w:spacing w:line="240" w:lineRule="auto" w:before="0" w:after="0"/>
        <w:ind w:left="480" w:right="427" w:hanging="360"/>
        <w:jc w:val="both"/>
        <w:rPr>
          <w:sz w:val="24"/>
        </w:rPr>
      </w:pPr>
      <w:r>
        <w:rPr>
          <w:sz w:val="24"/>
        </w:rPr>
        <w:t>Копійка</w:t>
      </w:r>
      <w:r>
        <w:rPr>
          <w:spacing w:val="-2"/>
          <w:sz w:val="24"/>
        </w:rPr>
        <w:t> </w:t>
      </w:r>
      <w:r>
        <w:rPr>
          <w:sz w:val="24"/>
        </w:rPr>
        <w:t>В.В.</w:t>
      </w:r>
      <w:r>
        <w:rPr>
          <w:spacing w:val="-1"/>
          <w:sz w:val="24"/>
        </w:rPr>
        <w:t> </w:t>
      </w:r>
      <w:r>
        <w:rPr>
          <w:sz w:val="24"/>
        </w:rPr>
        <w:t>Розширення</w:t>
      </w:r>
      <w:r>
        <w:rPr>
          <w:spacing w:val="-1"/>
          <w:sz w:val="24"/>
        </w:rPr>
        <w:t> </w:t>
      </w:r>
      <w:r>
        <w:rPr>
          <w:sz w:val="24"/>
        </w:rPr>
        <w:t>Європейського</w:t>
      </w:r>
      <w:r>
        <w:rPr>
          <w:spacing w:val="-1"/>
          <w:sz w:val="24"/>
        </w:rPr>
        <w:t> </w:t>
      </w:r>
      <w:r>
        <w:rPr>
          <w:sz w:val="24"/>
        </w:rPr>
        <w:t>Союзу</w:t>
      </w:r>
      <w:r>
        <w:rPr>
          <w:spacing w:val="-6"/>
          <w:sz w:val="24"/>
        </w:rPr>
        <w:t> </w:t>
      </w:r>
      <w:r>
        <w:rPr>
          <w:sz w:val="24"/>
        </w:rPr>
        <w:t>та</w:t>
      </w:r>
      <w:r>
        <w:rPr>
          <w:spacing w:val="-2"/>
          <w:sz w:val="24"/>
        </w:rPr>
        <w:t> </w:t>
      </w:r>
      <w:r>
        <w:rPr>
          <w:sz w:val="24"/>
        </w:rPr>
        <w:t>Україна: Монографія.</w:t>
      </w:r>
      <w:r>
        <w:rPr>
          <w:spacing w:val="-1"/>
          <w:sz w:val="24"/>
        </w:rPr>
        <w:t> </w:t>
      </w:r>
      <w:r>
        <w:rPr>
          <w:sz w:val="24"/>
        </w:rPr>
        <w:t>К.:</w:t>
      </w:r>
      <w:r>
        <w:rPr>
          <w:spacing w:val="-1"/>
          <w:sz w:val="24"/>
        </w:rPr>
        <w:t> </w:t>
      </w:r>
      <w:r>
        <w:rPr>
          <w:sz w:val="24"/>
        </w:rPr>
        <w:t>Логос,</w:t>
      </w:r>
      <w:r>
        <w:rPr>
          <w:spacing w:val="-2"/>
          <w:sz w:val="24"/>
        </w:rPr>
        <w:t> </w:t>
      </w:r>
      <w:r>
        <w:rPr>
          <w:sz w:val="24"/>
        </w:rPr>
        <w:t>2008. 352 с.</w:t>
      </w:r>
    </w:p>
    <w:p>
      <w:pPr>
        <w:pStyle w:val="ListParagraph"/>
        <w:numPr>
          <w:ilvl w:val="0"/>
          <w:numId w:val="8"/>
        </w:numPr>
        <w:tabs>
          <w:tab w:pos="480" w:val="left" w:leader="none"/>
        </w:tabs>
        <w:spacing w:line="240" w:lineRule="auto" w:before="0" w:after="0"/>
        <w:ind w:left="480" w:right="427" w:hanging="360"/>
        <w:jc w:val="both"/>
        <w:rPr>
          <w:sz w:val="24"/>
        </w:rPr>
      </w:pPr>
      <w:r>
        <w:rPr>
          <w:sz w:val="24"/>
        </w:rPr>
        <w:t>Правове регулювання енергозбереження в Європейському Союзі та в Україні: порівняльно-правове дослідження / С.Б. Барбелюк, С.Г. Голікова, В.Г. Дідик та ін. К.: Центр учб. літ., 2009. 168 с.</w:t>
      </w:r>
    </w:p>
    <w:p>
      <w:pPr>
        <w:pStyle w:val="ListParagraph"/>
        <w:numPr>
          <w:ilvl w:val="0"/>
          <w:numId w:val="8"/>
        </w:numPr>
        <w:tabs>
          <w:tab w:pos="480" w:val="left" w:leader="none"/>
        </w:tabs>
        <w:spacing w:line="240" w:lineRule="auto" w:before="0" w:after="0"/>
        <w:ind w:left="480" w:right="423" w:hanging="360"/>
        <w:jc w:val="both"/>
        <w:rPr>
          <w:sz w:val="24"/>
        </w:rPr>
      </w:pPr>
      <w:r>
        <w:rPr>
          <w:sz w:val="24"/>
        </w:rPr>
        <w:t>Право Європейського Союзу : навчальний посібник / відпов. ред. Петров Р. А.; Міністерство освіти і науки України, Національний університет "Києво-Могилянська академія". Київ : Істина, 2010. 376 с.</w:t>
      </w:r>
    </w:p>
    <w:p>
      <w:pPr>
        <w:pStyle w:val="ListParagraph"/>
        <w:numPr>
          <w:ilvl w:val="0"/>
          <w:numId w:val="8"/>
        </w:numPr>
        <w:tabs>
          <w:tab w:pos="480" w:val="left" w:leader="none"/>
        </w:tabs>
        <w:spacing w:line="240" w:lineRule="auto" w:before="0" w:after="0"/>
        <w:ind w:left="480" w:right="424" w:hanging="360"/>
        <w:jc w:val="both"/>
        <w:rPr>
          <w:sz w:val="24"/>
        </w:rPr>
      </w:pPr>
      <w:r>
        <w:rPr>
          <w:sz w:val="24"/>
        </w:rPr>
        <w:t>Право Європейського Союзу: Навчальний посібник / За ред. Р.А. Петрова. – 4-е видання, змінене і доповнене. К.: Істина, 2011. 376 с.</w:t>
      </w:r>
    </w:p>
    <w:p>
      <w:pPr>
        <w:pStyle w:val="ListParagraph"/>
        <w:numPr>
          <w:ilvl w:val="0"/>
          <w:numId w:val="8"/>
        </w:numPr>
        <w:tabs>
          <w:tab w:pos="480" w:val="left" w:leader="none"/>
        </w:tabs>
        <w:spacing w:line="240" w:lineRule="auto" w:before="0" w:after="0"/>
        <w:ind w:left="480" w:right="431" w:hanging="360"/>
        <w:jc w:val="both"/>
        <w:rPr>
          <w:sz w:val="24"/>
        </w:rPr>
      </w:pPr>
      <w:r>
        <w:rPr>
          <w:sz w:val="24"/>
        </w:rPr>
        <w:t>Основи права Європейського Союзу: нормативні матеріали / за заг. ред. М. В. Буроменського. Х.: Фінн, 2010. 392 с.</w:t>
      </w:r>
    </w:p>
    <w:p>
      <w:pPr>
        <w:pStyle w:val="ListParagraph"/>
        <w:numPr>
          <w:ilvl w:val="0"/>
          <w:numId w:val="8"/>
        </w:numPr>
        <w:tabs>
          <w:tab w:pos="480" w:val="left" w:leader="none"/>
        </w:tabs>
        <w:spacing w:line="240" w:lineRule="auto" w:before="0" w:after="0"/>
        <w:ind w:left="480" w:right="434" w:hanging="360"/>
        <w:jc w:val="both"/>
        <w:rPr>
          <w:sz w:val="24"/>
        </w:rPr>
      </w:pPr>
      <w:r>
        <w:rPr>
          <w:sz w:val="24"/>
        </w:rPr>
        <w:t>Конституційні акти Європейського Союзу. Частина І/ Упорядник Г. Друзенко, за загальною редакцією Т. Качки. К.: Видавництво «Юстиніан», 2005. 512с.</w:t>
      </w:r>
    </w:p>
    <w:p>
      <w:pPr>
        <w:pStyle w:val="ListParagraph"/>
        <w:numPr>
          <w:ilvl w:val="0"/>
          <w:numId w:val="8"/>
        </w:numPr>
        <w:tabs>
          <w:tab w:pos="480" w:val="left" w:leader="none"/>
        </w:tabs>
        <w:spacing w:line="240" w:lineRule="auto" w:before="0" w:after="0"/>
        <w:ind w:left="480" w:right="429" w:hanging="360"/>
        <w:jc w:val="both"/>
        <w:rPr>
          <w:sz w:val="24"/>
        </w:rPr>
      </w:pPr>
      <w:r>
        <w:rPr>
          <w:sz w:val="24"/>
        </w:rPr>
        <w:t>Право Європейського Союзу : навч. посіб. / В.М. Бесчастний, В.П. Філонов, О.В. Філонов, В.М. Субботін та ін .; за ред. В.М. Бесчастного. 2-ге вид., стер. К. : Знання,</w:t>
      </w:r>
      <w:r>
        <w:rPr>
          <w:spacing w:val="40"/>
          <w:sz w:val="24"/>
        </w:rPr>
        <w:t> </w:t>
      </w:r>
      <w:r>
        <w:rPr>
          <w:sz w:val="24"/>
        </w:rPr>
        <w:t>2011. 366 с.</w:t>
      </w:r>
    </w:p>
    <w:p>
      <w:pPr>
        <w:pStyle w:val="ListParagraph"/>
        <w:numPr>
          <w:ilvl w:val="0"/>
          <w:numId w:val="8"/>
        </w:numPr>
        <w:tabs>
          <w:tab w:pos="480" w:val="left" w:leader="none"/>
        </w:tabs>
        <w:spacing w:line="240" w:lineRule="auto" w:before="0" w:after="0"/>
        <w:ind w:left="480" w:right="435" w:hanging="360"/>
        <w:jc w:val="both"/>
        <w:rPr>
          <w:sz w:val="24"/>
        </w:rPr>
      </w:pPr>
      <w:r>
        <w:rPr>
          <w:sz w:val="24"/>
        </w:rPr>
        <w:t>Право Європейського Союзу: підручник / за ред. В. І. Муравйова. К.: Юрінком Інтер, 2011. 704 с.</w:t>
      </w:r>
    </w:p>
    <w:p>
      <w:pPr>
        <w:pStyle w:val="ListParagraph"/>
        <w:numPr>
          <w:ilvl w:val="0"/>
          <w:numId w:val="8"/>
        </w:numPr>
        <w:tabs>
          <w:tab w:pos="480" w:val="left" w:leader="none"/>
        </w:tabs>
        <w:spacing w:line="240" w:lineRule="auto" w:before="0" w:after="0"/>
        <w:ind w:left="480" w:right="429" w:hanging="360"/>
        <w:jc w:val="both"/>
        <w:rPr>
          <w:sz w:val="24"/>
        </w:rPr>
      </w:pPr>
      <w:r>
        <w:rPr>
          <w:sz w:val="24"/>
        </w:rPr>
        <w:t>Правове регулювання енергозбереження в Європейському Союзі та в Україні: порівняльно-правове дослідження / С.Б. Барбелюк, С.Г. Голікова, В.Г. Дідик та ін. К.: Центр учб. літ., 2009. 168 с.</w:t>
      </w:r>
    </w:p>
    <w:p>
      <w:pPr>
        <w:pStyle w:val="ListParagraph"/>
        <w:numPr>
          <w:ilvl w:val="0"/>
          <w:numId w:val="8"/>
        </w:numPr>
        <w:tabs>
          <w:tab w:pos="480" w:val="left" w:leader="none"/>
        </w:tabs>
        <w:spacing w:line="240" w:lineRule="auto" w:before="0" w:after="0"/>
        <w:ind w:left="480" w:right="437" w:hanging="360"/>
        <w:jc w:val="both"/>
        <w:rPr>
          <w:sz w:val="24"/>
        </w:rPr>
      </w:pPr>
      <w:r>
        <w:rPr>
          <w:sz w:val="24"/>
        </w:rPr>
        <w:t>Мільчарек Д. Європейський Союз та його місце в сучасному світі / Д. Мільчарек; Львів. нац. ун-т ім. І. Франка, Ін-т європейської інтеграції. Львів, 2008. 172 с.</w:t>
      </w:r>
    </w:p>
    <w:p>
      <w:pPr>
        <w:pStyle w:val="ListParagraph"/>
        <w:numPr>
          <w:ilvl w:val="0"/>
          <w:numId w:val="8"/>
        </w:numPr>
        <w:tabs>
          <w:tab w:pos="480" w:val="left" w:leader="none"/>
        </w:tabs>
        <w:spacing w:line="240" w:lineRule="auto" w:before="0" w:after="0"/>
        <w:ind w:left="480" w:right="0" w:hanging="360"/>
        <w:jc w:val="both"/>
        <w:rPr>
          <w:sz w:val="24"/>
        </w:rPr>
      </w:pPr>
      <w:r>
        <w:rPr>
          <w:sz w:val="24"/>
        </w:rPr>
        <w:t>Матіас</w:t>
      </w:r>
      <w:r>
        <w:rPr>
          <w:spacing w:val="-4"/>
          <w:sz w:val="24"/>
        </w:rPr>
        <w:t> </w:t>
      </w:r>
      <w:r>
        <w:rPr>
          <w:sz w:val="24"/>
        </w:rPr>
        <w:t>Гердеґен</w:t>
      </w:r>
      <w:r>
        <w:rPr>
          <w:spacing w:val="-2"/>
          <w:sz w:val="24"/>
        </w:rPr>
        <w:t> </w:t>
      </w:r>
      <w:r>
        <w:rPr>
          <w:sz w:val="24"/>
        </w:rPr>
        <w:t>Європейське</w:t>
      </w:r>
      <w:r>
        <w:rPr>
          <w:spacing w:val="-3"/>
          <w:sz w:val="24"/>
        </w:rPr>
        <w:t> </w:t>
      </w:r>
      <w:r>
        <w:rPr>
          <w:sz w:val="24"/>
        </w:rPr>
        <w:t>право</w:t>
      </w:r>
      <w:r>
        <w:rPr>
          <w:spacing w:val="-3"/>
          <w:sz w:val="24"/>
        </w:rPr>
        <w:t> </w:t>
      </w:r>
      <w:r>
        <w:rPr>
          <w:sz w:val="24"/>
        </w:rPr>
        <w:t>/ Пер.</w:t>
      </w:r>
      <w:r>
        <w:rPr>
          <w:spacing w:val="-2"/>
          <w:sz w:val="24"/>
        </w:rPr>
        <w:t> </w:t>
      </w:r>
      <w:r>
        <w:rPr>
          <w:sz w:val="24"/>
        </w:rPr>
        <w:t>з</w:t>
      </w:r>
      <w:r>
        <w:rPr>
          <w:spacing w:val="-3"/>
          <w:sz w:val="24"/>
        </w:rPr>
        <w:t> </w:t>
      </w:r>
      <w:r>
        <w:rPr>
          <w:sz w:val="24"/>
        </w:rPr>
        <w:t>німецької.</w:t>
      </w:r>
      <w:r>
        <w:rPr>
          <w:spacing w:val="-2"/>
          <w:sz w:val="24"/>
        </w:rPr>
        <w:t> </w:t>
      </w:r>
      <w:r>
        <w:rPr>
          <w:sz w:val="24"/>
        </w:rPr>
        <w:t>К.:</w:t>
      </w:r>
      <w:r>
        <w:rPr>
          <w:spacing w:val="-1"/>
          <w:sz w:val="24"/>
        </w:rPr>
        <w:t> </w:t>
      </w:r>
      <w:r>
        <w:rPr>
          <w:sz w:val="24"/>
        </w:rPr>
        <w:t>«К.І.С.»,</w:t>
      </w:r>
      <w:r>
        <w:rPr>
          <w:spacing w:val="-2"/>
          <w:sz w:val="24"/>
        </w:rPr>
        <w:t> </w:t>
      </w:r>
      <w:r>
        <w:rPr>
          <w:sz w:val="24"/>
        </w:rPr>
        <w:t>2008.</w:t>
      </w:r>
      <w:r>
        <w:rPr>
          <w:spacing w:val="-2"/>
          <w:sz w:val="24"/>
        </w:rPr>
        <w:t> </w:t>
      </w:r>
      <w:r>
        <w:rPr>
          <w:sz w:val="24"/>
        </w:rPr>
        <w:t>528</w:t>
      </w:r>
      <w:r>
        <w:rPr>
          <w:spacing w:val="-2"/>
          <w:sz w:val="24"/>
        </w:rPr>
        <w:t> </w:t>
      </w:r>
      <w:r>
        <w:rPr>
          <w:spacing w:val="-10"/>
          <w:sz w:val="24"/>
        </w:rPr>
        <w:t>с</w:t>
      </w:r>
    </w:p>
    <w:p>
      <w:pPr>
        <w:pStyle w:val="ListParagraph"/>
        <w:numPr>
          <w:ilvl w:val="0"/>
          <w:numId w:val="8"/>
        </w:numPr>
        <w:tabs>
          <w:tab w:pos="480" w:val="left" w:leader="none"/>
        </w:tabs>
        <w:spacing w:line="240" w:lineRule="auto" w:before="0" w:after="0"/>
        <w:ind w:left="480" w:right="431" w:hanging="360"/>
        <w:jc w:val="both"/>
        <w:rPr>
          <w:sz w:val="24"/>
        </w:rPr>
      </w:pPr>
      <w:r>
        <w:rPr>
          <w:sz w:val="24"/>
        </w:rPr>
        <w:t>Європейське право. Право Європейського союзу. Кн. 1 : Інституційне право Європейського союзу / [Муравйов В. І. та ін.]. Київ : Ін Юре, 2015. 307 с.</w:t>
      </w:r>
    </w:p>
    <w:p>
      <w:pPr>
        <w:spacing w:after="0" w:line="240" w:lineRule="auto"/>
        <w:jc w:val="both"/>
        <w:rPr>
          <w:sz w:val="24"/>
        </w:rPr>
        <w:sectPr>
          <w:pgSz w:w="11910" w:h="16840"/>
          <w:pgMar w:top="620" w:bottom="280" w:left="1320" w:right="420"/>
        </w:sectPr>
      </w:pPr>
    </w:p>
    <w:p>
      <w:pPr>
        <w:pStyle w:val="ListParagraph"/>
        <w:numPr>
          <w:ilvl w:val="0"/>
          <w:numId w:val="8"/>
        </w:numPr>
        <w:tabs>
          <w:tab w:pos="480" w:val="left" w:leader="none"/>
          <w:tab w:pos="2019" w:val="left" w:leader="none"/>
          <w:tab w:pos="2890" w:val="left" w:leader="none"/>
          <w:tab w:pos="3747" w:val="left" w:leader="none"/>
          <w:tab w:pos="5522" w:val="left" w:leader="none"/>
          <w:tab w:pos="6423" w:val="left" w:leader="none"/>
          <w:tab w:pos="6999" w:val="left" w:leader="none"/>
          <w:tab w:pos="7344" w:val="left" w:leader="none"/>
          <w:tab w:pos="7634" w:val="left" w:leader="none"/>
          <w:tab w:pos="9148" w:val="left" w:leader="none"/>
        </w:tabs>
        <w:spacing w:line="240" w:lineRule="auto" w:before="73" w:after="0"/>
        <w:ind w:left="480" w:right="427" w:hanging="360"/>
        <w:jc w:val="left"/>
        <w:rPr>
          <w:sz w:val="24"/>
        </w:rPr>
      </w:pPr>
      <w:r>
        <w:rPr>
          <w:spacing w:val="-2"/>
          <w:sz w:val="24"/>
        </w:rPr>
        <w:t>Європейське</w:t>
      </w:r>
      <w:r>
        <w:rPr>
          <w:sz w:val="24"/>
        </w:rPr>
        <w:tab/>
      </w:r>
      <w:r>
        <w:rPr>
          <w:spacing w:val="-2"/>
          <w:sz w:val="24"/>
        </w:rPr>
        <w:t>право.</w:t>
      </w:r>
      <w:r>
        <w:rPr>
          <w:sz w:val="24"/>
        </w:rPr>
        <w:tab/>
      </w:r>
      <w:r>
        <w:rPr>
          <w:spacing w:val="-4"/>
          <w:sz w:val="24"/>
        </w:rPr>
        <w:t>Право</w:t>
      </w:r>
      <w:r>
        <w:rPr>
          <w:sz w:val="24"/>
        </w:rPr>
        <w:tab/>
      </w:r>
      <w:r>
        <w:rPr>
          <w:spacing w:val="-2"/>
          <w:sz w:val="24"/>
        </w:rPr>
        <w:t>Європейського</w:t>
      </w:r>
      <w:r>
        <w:rPr>
          <w:sz w:val="24"/>
        </w:rPr>
        <w:tab/>
      </w:r>
      <w:r>
        <w:rPr>
          <w:spacing w:val="-2"/>
          <w:sz w:val="24"/>
        </w:rPr>
        <w:t>союзу.</w:t>
      </w:r>
      <w:r>
        <w:rPr>
          <w:sz w:val="24"/>
        </w:rPr>
        <w:tab/>
      </w:r>
      <w:r>
        <w:rPr>
          <w:spacing w:val="-4"/>
          <w:sz w:val="24"/>
        </w:rPr>
        <w:t>Кн.</w:t>
      </w:r>
      <w:r>
        <w:rPr>
          <w:sz w:val="24"/>
        </w:rPr>
        <w:tab/>
      </w:r>
      <w:r>
        <w:rPr>
          <w:spacing w:val="-10"/>
          <w:sz w:val="24"/>
        </w:rPr>
        <w:t>2</w:t>
      </w:r>
      <w:r>
        <w:rPr>
          <w:sz w:val="24"/>
        </w:rPr>
        <w:tab/>
      </w:r>
      <w:r>
        <w:rPr>
          <w:spacing w:val="-10"/>
          <w:sz w:val="24"/>
        </w:rPr>
        <w:t>:</w:t>
      </w:r>
      <w:r>
        <w:rPr>
          <w:sz w:val="24"/>
        </w:rPr>
        <w:tab/>
      </w:r>
      <w:r>
        <w:rPr>
          <w:spacing w:val="-2"/>
          <w:sz w:val="24"/>
        </w:rPr>
        <w:t>Матеріальне</w:t>
      </w:r>
      <w:r>
        <w:rPr>
          <w:sz w:val="24"/>
        </w:rPr>
        <w:tab/>
      </w:r>
      <w:r>
        <w:rPr>
          <w:spacing w:val="-2"/>
          <w:sz w:val="24"/>
        </w:rPr>
        <w:t>право </w:t>
      </w:r>
      <w:r>
        <w:rPr>
          <w:sz w:val="24"/>
        </w:rPr>
        <w:t>Європейського союзу / [Муравйов В. І. та ін.]. Київ : Ін Юре, 2015. 451 с.</w:t>
      </w:r>
    </w:p>
    <w:p>
      <w:pPr>
        <w:pStyle w:val="ListParagraph"/>
        <w:numPr>
          <w:ilvl w:val="0"/>
          <w:numId w:val="8"/>
        </w:numPr>
        <w:tabs>
          <w:tab w:pos="480" w:val="left" w:leader="none"/>
        </w:tabs>
        <w:spacing w:line="240" w:lineRule="auto" w:before="0" w:after="0"/>
        <w:ind w:left="480" w:right="432" w:hanging="360"/>
        <w:jc w:val="left"/>
        <w:rPr>
          <w:sz w:val="24"/>
        </w:rPr>
      </w:pPr>
      <w:r>
        <w:rPr>
          <w:sz w:val="24"/>
        </w:rPr>
        <w:t>Європейське</w:t>
      </w:r>
      <w:r>
        <w:rPr>
          <w:spacing w:val="80"/>
          <w:sz w:val="24"/>
        </w:rPr>
        <w:t> </w:t>
      </w:r>
      <w:r>
        <w:rPr>
          <w:sz w:val="24"/>
        </w:rPr>
        <w:t>право.</w:t>
      </w:r>
      <w:r>
        <w:rPr>
          <w:spacing w:val="80"/>
          <w:sz w:val="24"/>
        </w:rPr>
        <w:t> </w:t>
      </w:r>
      <w:r>
        <w:rPr>
          <w:sz w:val="24"/>
        </w:rPr>
        <w:t>Право</w:t>
      </w:r>
      <w:r>
        <w:rPr>
          <w:spacing w:val="80"/>
          <w:sz w:val="24"/>
        </w:rPr>
        <w:t> </w:t>
      </w:r>
      <w:r>
        <w:rPr>
          <w:sz w:val="24"/>
        </w:rPr>
        <w:t>Європейського</w:t>
      </w:r>
      <w:r>
        <w:rPr>
          <w:spacing w:val="80"/>
          <w:sz w:val="24"/>
        </w:rPr>
        <w:t> </w:t>
      </w:r>
      <w:r>
        <w:rPr>
          <w:sz w:val="24"/>
        </w:rPr>
        <w:t>союзу.</w:t>
      </w:r>
      <w:r>
        <w:rPr>
          <w:spacing w:val="80"/>
          <w:sz w:val="24"/>
        </w:rPr>
        <w:t> </w:t>
      </w:r>
      <w:r>
        <w:rPr>
          <w:sz w:val="24"/>
        </w:rPr>
        <w:t>Кн.</w:t>
      </w:r>
      <w:r>
        <w:rPr>
          <w:spacing w:val="80"/>
          <w:sz w:val="24"/>
        </w:rPr>
        <w:t> </w:t>
      </w:r>
      <w:r>
        <w:rPr>
          <w:sz w:val="24"/>
        </w:rPr>
        <w:t>3</w:t>
      </w:r>
      <w:r>
        <w:rPr>
          <w:spacing w:val="80"/>
          <w:sz w:val="24"/>
        </w:rPr>
        <w:t> </w:t>
      </w:r>
      <w:r>
        <w:rPr>
          <w:sz w:val="24"/>
        </w:rPr>
        <w:t>:</w:t>
      </w:r>
      <w:r>
        <w:rPr>
          <w:spacing w:val="80"/>
          <w:sz w:val="24"/>
        </w:rPr>
        <w:t> </w:t>
      </w:r>
      <w:r>
        <w:rPr>
          <w:sz w:val="24"/>
        </w:rPr>
        <w:t>Право</w:t>
      </w:r>
      <w:r>
        <w:rPr>
          <w:spacing w:val="80"/>
          <w:sz w:val="24"/>
        </w:rPr>
        <w:t> </w:t>
      </w:r>
      <w:r>
        <w:rPr>
          <w:sz w:val="24"/>
        </w:rPr>
        <w:t>зовнішніх</w:t>
      </w:r>
      <w:r>
        <w:rPr>
          <w:spacing w:val="80"/>
          <w:sz w:val="24"/>
        </w:rPr>
        <w:t> </w:t>
      </w:r>
      <w:r>
        <w:rPr>
          <w:sz w:val="24"/>
        </w:rPr>
        <w:t>зносин Європейського союзу / [В. І. Муравйов та ін.]. Київ : Ін Юре, 2015. 405 с.</w:t>
      </w:r>
    </w:p>
    <w:p>
      <w:pPr>
        <w:pStyle w:val="ListParagraph"/>
        <w:numPr>
          <w:ilvl w:val="0"/>
          <w:numId w:val="8"/>
        </w:numPr>
        <w:tabs>
          <w:tab w:pos="480" w:val="left" w:leader="none"/>
        </w:tabs>
        <w:spacing w:line="240" w:lineRule="auto" w:before="1" w:after="0"/>
        <w:ind w:left="480" w:right="434" w:hanging="360"/>
        <w:jc w:val="left"/>
        <w:rPr>
          <w:sz w:val="24"/>
        </w:rPr>
      </w:pPr>
      <w:r>
        <w:rPr>
          <w:sz w:val="24"/>
        </w:rPr>
        <w:t>5.Право Європейського Союзу: підручник / за ред. О. К. Вишняков. Одеса: Фенікс, 2013. 883 с.</w:t>
      </w:r>
    </w:p>
    <w:p>
      <w:pPr>
        <w:pStyle w:val="ListParagraph"/>
        <w:numPr>
          <w:ilvl w:val="0"/>
          <w:numId w:val="8"/>
        </w:numPr>
        <w:tabs>
          <w:tab w:pos="480" w:val="left" w:leader="none"/>
        </w:tabs>
        <w:spacing w:line="240" w:lineRule="auto" w:before="0" w:after="0"/>
        <w:ind w:left="480" w:right="434" w:hanging="360"/>
        <w:jc w:val="left"/>
        <w:rPr>
          <w:sz w:val="24"/>
        </w:rPr>
      </w:pPr>
      <w:r>
        <w:rPr>
          <w:sz w:val="24"/>
        </w:rPr>
        <w:t>Право</w:t>
      </w:r>
      <w:r>
        <w:rPr>
          <w:spacing w:val="34"/>
          <w:sz w:val="24"/>
        </w:rPr>
        <w:t> </w:t>
      </w:r>
      <w:r>
        <w:rPr>
          <w:sz w:val="24"/>
        </w:rPr>
        <w:t>Європейського</w:t>
      </w:r>
      <w:r>
        <w:rPr>
          <w:spacing w:val="32"/>
          <w:sz w:val="24"/>
        </w:rPr>
        <w:t> </w:t>
      </w:r>
      <w:r>
        <w:rPr>
          <w:sz w:val="24"/>
        </w:rPr>
        <w:t>Союзу:</w:t>
      </w:r>
      <w:r>
        <w:rPr>
          <w:spacing w:val="35"/>
          <w:sz w:val="24"/>
        </w:rPr>
        <w:t> </w:t>
      </w:r>
      <w:r>
        <w:rPr>
          <w:sz w:val="24"/>
        </w:rPr>
        <w:t>навч.</w:t>
      </w:r>
      <w:r>
        <w:rPr>
          <w:spacing w:val="35"/>
          <w:sz w:val="24"/>
        </w:rPr>
        <w:t> </w:t>
      </w:r>
      <w:r>
        <w:rPr>
          <w:sz w:val="24"/>
        </w:rPr>
        <w:t>посібник</w:t>
      </w:r>
      <w:r>
        <w:rPr>
          <w:spacing w:val="33"/>
          <w:sz w:val="24"/>
        </w:rPr>
        <w:t> </w:t>
      </w:r>
      <w:r>
        <w:rPr>
          <w:sz w:val="24"/>
        </w:rPr>
        <w:t>/</w:t>
      </w:r>
      <w:r>
        <w:rPr>
          <w:spacing w:val="33"/>
          <w:sz w:val="24"/>
        </w:rPr>
        <w:t> </w:t>
      </w:r>
      <w:r>
        <w:rPr>
          <w:sz w:val="24"/>
        </w:rPr>
        <w:t>за</w:t>
      </w:r>
      <w:r>
        <w:rPr>
          <w:spacing w:val="34"/>
          <w:sz w:val="24"/>
        </w:rPr>
        <w:t> </w:t>
      </w:r>
      <w:r>
        <w:rPr>
          <w:sz w:val="24"/>
        </w:rPr>
        <w:t>ред.</w:t>
      </w:r>
      <w:r>
        <w:rPr>
          <w:spacing w:val="35"/>
          <w:sz w:val="24"/>
        </w:rPr>
        <w:t> </w:t>
      </w:r>
      <w:r>
        <w:rPr>
          <w:sz w:val="24"/>
        </w:rPr>
        <w:t>В.</w:t>
      </w:r>
      <w:r>
        <w:rPr>
          <w:spacing w:val="35"/>
          <w:sz w:val="24"/>
        </w:rPr>
        <w:t> </w:t>
      </w:r>
      <w:r>
        <w:rPr>
          <w:sz w:val="24"/>
        </w:rPr>
        <w:t>М.</w:t>
      </w:r>
      <w:r>
        <w:rPr>
          <w:spacing w:val="35"/>
          <w:sz w:val="24"/>
        </w:rPr>
        <w:t> </w:t>
      </w:r>
      <w:r>
        <w:rPr>
          <w:sz w:val="24"/>
        </w:rPr>
        <w:t>Бесчастний.</w:t>
      </w:r>
      <w:r>
        <w:rPr>
          <w:spacing w:val="32"/>
          <w:sz w:val="24"/>
        </w:rPr>
        <w:t> </w:t>
      </w:r>
      <w:r>
        <w:rPr>
          <w:sz w:val="24"/>
        </w:rPr>
        <w:t>Київ:</w:t>
      </w:r>
      <w:r>
        <w:rPr>
          <w:spacing w:val="33"/>
          <w:sz w:val="24"/>
        </w:rPr>
        <w:t> </w:t>
      </w:r>
      <w:r>
        <w:rPr>
          <w:sz w:val="24"/>
        </w:rPr>
        <w:t>Знання, 2011. 366 с.</w:t>
      </w:r>
    </w:p>
    <w:p>
      <w:pPr>
        <w:pStyle w:val="ListParagraph"/>
        <w:numPr>
          <w:ilvl w:val="0"/>
          <w:numId w:val="8"/>
        </w:numPr>
        <w:tabs>
          <w:tab w:pos="480" w:val="left" w:leader="none"/>
        </w:tabs>
        <w:spacing w:line="237" w:lineRule="auto" w:before="2" w:after="0"/>
        <w:ind w:left="480" w:right="429" w:hanging="360"/>
        <w:jc w:val="left"/>
        <w:rPr>
          <w:sz w:val="24"/>
        </w:rPr>
      </w:pPr>
      <w:r>
        <w:rPr>
          <w:sz w:val="24"/>
        </w:rPr>
        <w:t>Право</w:t>
      </w:r>
      <w:r>
        <w:rPr>
          <w:spacing w:val="40"/>
          <w:sz w:val="24"/>
        </w:rPr>
        <w:t> </w:t>
      </w:r>
      <w:r>
        <w:rPr>
          <w:sz w:val="24"/>
        </w:rPr>
        <w:t>Європейського</w:t>
      </w:r>
      <w:r>
        <w:rPr>
          <w:spacing w:val="40"/>
          <w:sz w:val="24"/>
        </w:rPr>
        <w:t> </w:t>
      </w:r>
      <w:r>
        <w:rPr>
          <w:sz w:val="24"/>
        </w:rPr>
        <w:t>Союзу:</w:t>
      </w:r>
      <w:r>
        <w:rPr>
          <w:spacing w:val="40"/>
          <w:sz w:val="24"/>
        </w:rPr>
        <w:t> </w:t>
      </w:r>
      <w:r>
        <w:rPr>
          <w:sz w:val="24"/>
        </w:rPr>
        <w:t>підручник</w:t>
      </w:r>
      <w:r>
        <w:rPr>
          <w:spacing w:val="40"/>
          <w:sz w:val="24"/>
        </w:rPr>
        <w:t> </w:t>
      </w:r>
      <w:r>
        <w:rPr>
          <w:sz w:val="24"/>
        </w:rPr>
        <w:t>/</w:t>
      </w:r>
      <w:r>
        <w:rPr>
          <w:spacing w:val="40"/>
          <w:sz w:val="24"/>
        </w:rPr>
        <w:t> </w:t>
      </w:r>
      <w:r>
        <w:rPr>
          <w:sz w:val="24"/>
        </w:rPr>
        <w:t>М.</w:t>
      </w:r>
      <w:r>
        <w:rPr>
          <w:spacing w:val="40"/>
          <w:sz w:val="24"/>
        </w:rPr>
        <w:t> </w:t>
      </w:r>
      <w:r>
        <w:rPr>
          <w:sz w:val="24"/>
        </w:rPr>
        <w:t>Р.</w:t>
      </w:r>
      <w:r>
        <w:rPr>
          <w:spacing w:val="40"/>
          <w:sz w:val="24"/>
        </w:rPr>
        <w:t> </w:t>
      </w:r>
      <w:r>
        <w:rPr>
          <w:sz w:val="24"/>
        </w:rPr>
        <w:t>Аракелян,</w:t>
      </w:r>
      <w:r>
        <w:rPr>
          <w:spacing w:val="40"/>
          <w:sz w:val="24"/>
        </w:rPr>
        <w:t> </w:t>
      </w:r>
      <w:r>
        <w:rPr>
          <w:sz w:val="24"/>
        </w:rPr>
        <w:t>М.</w:t>
      </w:r>
      <w:r>
        <w:rPr>
          <w:spacing w:val="40"/>
          <w:sz w:val="24"/>
        </w:rPr>
        <w:t> </w:t>
      </w:r>
      <w:r>
        <w:rPr>
          <w:sz w:val="24"/>
        </w:rPr>
        <w:t>Д.</w:t>
      </w:r>
      <w:r>
        <w:rPr>
          <w:spacing w:val="40"/>
          <w:sz w:val="24"/>
        </w:rPr>
        <w:t> </w:t>
      </w:r>
      <w:r>
        <w:rPr>
          <w:sz w:val="24"/>
        </w:rPr>
        <w:t>Василенко.</w:t>
      </w:r>
      <w:r>
        <w:rPr>
          <w:spacing w:val="40"/>
          <w:sz w:val="24"/>
        </w:rPr>
        <w:t> </w:t>
      </w:r>
      <w:r>
        <w:rPr>
          <w:sz w:val="24"/>
        </w:rPr>
        <w:t>Одеса</w:t>
      </w:r>
      <w:r>
        <w:rPr>
          <w:spacing w:val="40"/>
          <w:sz w:val="24"/>
        </w:rPr>
        <w:t> </w:t>
      </w:r>
      <w:r>
        <w:rPr>
          <w:sz w:val="24"/>
        </w:rPr>
        <w:t>: Фенікс, 2012. 390 с.</w:t>
      </w:r>
    </w:p>
    <w:p>
      <w:pPr>
        <w:pStyle w:val="ListParagraph"/>
        <w:numPr>
          <w:ilvl w:val="0"/>
          <w:numId w:val="8"/>
        </w:numPr>
        <w:tabs>
          <w:tab w:pos="480" w:val="left" w:leader="none"/>
        </w:tabs>
        <w:spacing w:line="240" w:lineRule="auto" w:before="1" w:after="0"/>
        <w:ind w:left="480" w:right="431" w:hanging="360"/>
        <w:jc w:val="both"/>
        <w:rPr>
          <w:sz w:val="24"/>
        </w:rPr>
      </w:pPr>
      <w:r>
        <w:rPr>
          <w:sz w:val="24"/>
        </w:rPr>
        <w:t>.Європейське право (право Європейського Союзу): навч. посібник для підготовки до іспитів / упоряд. І. В. Тетарчук, Т. Є. Дяків. Київ: Центр учб. л-ри, 2013. 158 с.</w:t>
      </w:r>
    </w:p>
    <w:p>
      <w:pPr>
        <w:pStyle w:val="ListParagraph"/>
        <w:numPr>
          <w:ilvl w:val="0"/>
          <w:numId w:val="8"/>
        </w:numPr>
        <w:tabs>
          <w:tab w:pos="480" w:val="left" w:leader="none"/>
        </w:tabs>
        <w:spacing w:line="240" w:lineRule="auto" w:before="0" w:after="0"/>
        <w:ind w:left="480" w:right="433" w:hanging="360"/>
        <w:jc w:val="both"/>
        <w:rPr>
          <w:sz w:val="24"/>
        </w:rPr>
      </w:pPr>
      <w:r>
        <w:rPr>
          <w:sz w:val="24"/>
        </w:rPr>
        <w:t>Право Європейського Союзу: навч.-метод. посіб. / Юрій Медведєв, Ганна Сорока; Луган. держ. ун-т внутр. справ ім. Е. О. Дідоренка. Луганськ: РВВ ЛДУВС ім. Е. О. Дідоренка, 2014. 287 с.</w:t>
      </w:r>
    </w:p>
    <w:p>
      <w:pPr>
        <w:pStyle w:val="ListParagraph"/>
        <w:numPr>
          <w:ilvl w:val="0"/>
          <w:numId w:val="8"/>
        </w:numPr>
        <w:tabs>
          <w:tab w:pos="480" w:val="left" w:leader="none"/>
        </w:tabs>
        <w:spacing w:line="240" w:lineRule="auto" w:before="1" w:after="0"/>
        <w:ind w:left="480" w:right="430" w:hanging="360"/>
        <w:jc w:val="both"/>
        <w:rPr>
          <w:sz w:val="24"/>
        </w:rPr>
      </w:pPr>
      <w:r>
        <w:rPr>
          <w:sz w:val="24"/>
        </w:rPr>
        <w:t>Право Європейського Союзу: підруч.: з урахуванням змін, внесених Лісабон. договором 2007 р. / М. Р. Аракелян, М. Д. Василенко; Нац. ун-т «Одес. юрид. акад.». О. : Фенікс, 2012. 386 с.</w:t>
      </w:r>
    </w:p>
    <w:p>
      <w:pPr>
        <w:pStyle w:val="ListParagraph"/>
        <w:numPr>
          <w:ilvl w:val="0"/>
          <w:numId w:val="8"/>
        </w:numPr>
        <w:tabs>
          <w:tab w:pos="480" w:val="left" w:leader="none"/>
        </w:tabs>
        <w:spacing w:line="240" w:lineRule="auto" w:before="0" w:after="0"/>
        <w:ind w:left="480" w:right="431" w:hanging="360"/>
        <w:jc w:val="both"/>
        <w:rPr>
          <w:sz w:val="24"/>
        </w:rPr>
      </w:pPr>
      <w:r>
        <w:rPr>
          <w:sz w:val="24"/>
        </w:rPr>
        <w:t>Муравйов В. Захист прав людини в Європейському Союзі / В. Муравйов, О. Святун. Право України. 2011. № 6. С. 85–100.</w:t>
      </w:r>
    </w:p>
    <w:p>
      <w:pPr>
        <w:pStyle w:val="ListParagraph"/>
        <w:numPr>
          <w:ilvl w:val="0"/>
          <w:numId w:val="8"/>
        </w:numPr>
        <w:tabs>
          <w:tab w:pos="480" w:val="left" w:leader="none"/>
        </w:tabs>
        <w:spacing w:line="240" w:lineRule="auto" w:before="0" w:after="0"/>
        <w:ind w:left="480" w:right="426" w:hanging="360"/>
        <w:jc w:val="both"/>
        <w:rPr>
          <w:sz w:val="24"/>
        </w:rPr>
      </w:pPr>
      <w:r>
        <w:rPr>
          <w:sz w:val="24"/>
        </w:rPr>
        <w:t>.Саракуца М.О. Система джерел права Європейського Союзу / М.О. Саракуца. Право і безпека. 2010. № 4 (36). С. 27–31.</w:t>
      </w:r>
    </w:p>
    <w:p>
      <w:pPr>
        <w:pStyle w:val="ListParagraph"/>
        <w:numPr>
          <w:ilvl w:val="0"/>
          <w:numId w:val="8"/>
        </w:numPr>
        <w:tabs>
          <w:tab w:pos="480" w:val="left" w:leader="none"/>
        </w:tabs>
        <w:spacing w:line="240" w:lineRule="auto" w:before="0" w:after="0"/>
        <w:ind w:left="480" w:right="429" w:hanging="360"/>
        <w:jc w:val="both"/>
        <w:rPr>
          <w:sz w:val="24"/>
        </w:rPr>
      </w:pPr>
      <w:r>
        <w:rPr>
          <w:sz w:val="24"/>
        </w:rPr>
        <w:t>Стахєєва Г. Вплив Лісабонського договору на право конкуренції Європейського Союзу. Конкуренція. Вісник Антимонопольного комітету України. 2010. № 1(36). С. 42–47.</w:t>
      </w:r>
    </w:p>
    <w:p>
      <w:pPr>
        <w:pStyle w:val="ListParagraph"/>
        <w:numPr>
          <w:ilvl w:val="0"/>
          <w:numId w:val="8"/>
        </w:numPr>
        <w:tabs>
          <w:tab w:pos="480" w:val="left" w:leader="none"/>
        </w:tabs>
        <w:spacing w:line="240" w:lineRule="auto" w:before="0" w:after="0"/>
        <w:ind w:left="480" w:right="426" w:hanging="360"/>
        <w:jc w:val="both"/>
        <w:rPr>
          <w:sz w:val="24"/>
        </w:rPr>
      </w:pPr>
      <w:r>
        <w:rPr>
          <w:sz w:val="24"/>
        </w:rPr>
        <w:t>Третьяков, Д. Застосування практики Європейського суду з прав людини в Україні / Д. Третьяков. Віче: теоретичний і громадсько-політичний журнал / Верховна Рада України. 2007. № 9-10. С.41-44.</w:t>
      </w:r>
    </w:p>
    <w:p>
      <w:pPr>
        <w:pStyle w:val="ListParagraph"/>
        <w:numPr>
          <w:ilvl w:val="0"/>
          <w:numId w:val="8"/>
        </w:numPr>
        <w:tabs>
          <w:tab w:pos="480" w:val="left" w:leader="none"/>
        </w:tabs>
        <w:spacing w:line="240" w:lineRule="auto" w:before="0" w:after="0"/>
        <w:ind w:left="480" w:right="425" w:hanging="360"/>
        <w:jc w:val="both"/>
        <w:rPr>
          <w:sz w:val="24"/>
        </w:rPr>
      </w:pPr>
      <w:r>
        <w:rPr>
          <w:sz w:val="24"/>
        </w:rPr>
        <w:t>Европейское право: учебно-методические рекомендации для проведение практических зянятий для студ. юрид. фак. / Т.А. Горупа ; Брест. гос. ун-т, юрид. фак., каф.</w:t>
      </w:r>
      <w:r>
        <w:rPr>
          <w:spacing w:val="80"/>
          <w:sz w:val="24"/>
        </w:rPr>
        <w:t> </w:t>
      </w:r>
      <w:r>
        <w:rPr>
          <w:sz w:val="24"/>
        </w:rPr>
        <w:t>гражданско-правовых дисциплин. Брест : БрГУ, 2017.</w:t>
      </w:r>
      <w:r>
        <w:rPr>
          <w:spacing w:val="40"/>
          <w:sz w:val="24"/>
        </w:rPr>
        <w:t> </w:t>
      </w:r>
      <w:r>
        <w:rPr>
          <w:sz w:val="24"/>
        </w:rPr>
        <w:t>48 с</w:t>
      </w:r>
    </w:p>
    <w:p>
      <w:pPr>
        <w:pStyle w:val="ListParagraph"/>
        <w:numPr>
          <w:ilvl w:val="0"/>
          <w:numId w:val="8"/>
        </w:numPr>
        <w:tabs>
          <w:tab w:pos="480" w:val="left" w:leader="none"/>
        </w:tabs>
        <w:spacing w:line="240" w:lineRule="auto" w:before="0" w:after="0"/>
        <w:ind w:left="480" w:right="429" w:hanging="360"/>
        <w:jc w:val="both"/>
        <w:rPr>
          <w:sz w:val="24"/>
        </w:rPr>
      </w:pPr>
      <w:r>
        <w:rPr>
          <w:sz w:val="24"/>
        </w:rPr>
        <w:t>Барановская И.М., Горупа</w:t>
      </w:r>
      <w:r>
        <w:rPr>
          <w:spacing w:val="-1"/>
          <w:sz w:val="24"/>
        </w:rPr>
        <w:t> </w:t>
      </w:r>
      <w:r>
        <w:rPr>
          <w:sz w:val="24"/>
        </w:rPr>
        <w:t>Т.А.,</w:t>
      </w:r>
      <w:r>
        <w:rPr>
          <w:spacing w:val="-1"/>
          <w:sz w:val="24"/>
        </w:rPr>
        <w:t> </w:t>
      </w:r>
      <w:r>
        <w:rPr>
          <w:sz w:val="24"/>
        </w:rPr>
        <w:t>Шалаева</w:t>
      </w:r>
      <w:r>
        <w:rPr>
          <w:spacing w:val="-1"/>
          <w:sz w:val="24"/>
        </w:rPr>
        <w:t> </w:t>
      </w:r>
      <w:r>
        <w:rPr>
          <w:sz w:val="24"/>
        </w:rPr>
        <w:t>Т.З. Европейское</w:t>
      </w:r>
      <w:r>
        <w:rPr>
          <w:spacing w:val="-1"/>
          <w:sz w:val="24"/>
        </w:rPr>
        <w:t> </w:t>
      </w:r>
      <w:r>
        <w:rPr>
          <w:sz w:val="24"/>
        </w:rPr>
        <w:t>экономическое</w:t>
      </w:r>
      <w:r>
        <w:rPr>
          <w:spacing w:val="-1"/>
          <w:sz w:val="24"/>
        </w:rPr>
        <w:t> </w:t>
      </w:r>
      <w:r>
        <w:rPr>
          <w:sz w:val="24"/>
        </w:rPr>
        <w:t>право: учебно- методический комплекс/ Барановская И.М. и др. Брест.: БрГУ, 2015. 130 с</w:t>
      </w:r>
    </w:p>
    <w:sectPr>
      <w:pgSz w:w="11910" w:h="16840"/>
      <w:pgMar w:top="620" w:bottom="280" w:left="1320" w:right="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decimal"/>
      <w:lvlText w:val="%1."/>
      <w:lvlJc w:val="left"/>
      <w:pPr>
        <w:ind w:left="480" w:hanging="360"/>
        <w:jc w:val="left"/>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1448" w:hanging="360"/>
      </w:pPr>
      <w:rPr>
        <w:rFonts w:hint="default"/>
        <w:lang w:val="uk-UA" w:eastAsia="en-US" w:bidi="ar-SA"/>
      </w:rPr>
    </w:lvl>
    <w:lvl w:ilvl="2">
      <w:start w:val="0"/>
      <w:numFmt w:val="bullet"/>
      <w:lvlText w:val="•"/>
      <w:lvlJc w:val="left"/>
      <w:pPr>
        <w:ind w:left="2417" w:hanging="360"/>
      </w:pPr>
      <w:rPr>
        <w:rFonts w:hint="default"/>
        <w:lang w:val="uk-UA" w:eastAsia="en-US" w:bidi="ar-SA"/>
      </w:rPr>
    </w:lvl>
    <w:lvl w:ilvl="3">
      <w:start w:val="0"/>
      <w:numFmt w:val="bullet"/>
      <w:lvlText w:val="•"/>
      <w:lvlJc w:val="left"/>
      <w:pPr>
        <w:ind w:left="3385" w:hanging="360"/>
      </w:pPr>
      <w:rPr>
        <w:rFonts w:hint="default"/>
        <w:lang w:val="uk-UA" w:eastAsia="en-US" w:bidi="ar-SA"/>
      </w:rPr>
    </w:lvl>
    <w:lvl w:ilvl="4">
      <w:start w:val="0"/>
      <w:numFmt w:val="bullet"/>
      <w:lvlText w:val="•"/>
      <w:lvlJc w:val="left"/>
      <w:pPr>
        <w:ind w:left="4354" w:hanging="360"/>
      </w:pPr>
      <w:rPr>
        <w:rFonts w:hint="default"/>
        <w:lang w:val="uk-UA" w:eastAsia="en-US" w:bidi="ar-SA"/>
      </w:rPr>
    </w:lvl>
    <w:lvl w:ilvl="5">
      <w:start w:val="0"/>
      <w:numFmt w:val="bullet"/>
      <w:lvlText w:val="•"/>
      <w:lvlJc w:val="left"/>
      <w:pPr>
        <w:ind w:left="5323" w:hanging="360"/>
      </w:pPr>
      <w:rPr>
        <w:rFonts w:hint="default"/>
        <w:lang w:val="uk-UA" w:eastAsia="en-US" w:bidi="ar-SA"/>
      </w:rPr>
    </w:lvl>
    <w:lvl w:ilvl="6">
      <w:start w:val="0"/>
      <w:numFmt w:val="bullet"/>
      <w:lvlText w:val="•"/>
      <w:lvlJc w:val="left"/>
      <w:pPr>
        <w:ind w:left="6291" w:hanging="360"/>
      </w:pPr>
      <w:rPr>
        <w:rFonts w:hint="default"/>
        <w:lang w:val="uk-UA" w:eastAsia="en-US" w:bidi="ar-SA"/>
      </w:rPr>
    </w:lvl>
    <w:lvl w:ilvl="7">
      <w:start w:val="0"/>
      <w:numFmt w:val="bullet"/>
      <w:lvlText w:val="•"/>
      <w:lvlJc w:val="left"/>
      <w:pPr>
        <w:ind w:left="7260" w:hanging="360"/>
      </w:pPr>
      <w:rPr>
        <w:rFonts w:hint="default"/>
        <w:lang w:val="uk-UA" w:eastAsia="en-US" w:bidi="ar-SA"/>
      </w:rPr>
    </w:lvl>
    <w:lvl w:ilvl="8">
      <w:start w:val="0"/>
      <w:numFmt w:val="bullet"/>
      <w:lvlText w:val="•"/>
      <w:lvlJc w:val="left"/>
      <w:pPr>
        <w:ind w:left="8229" w:hanging="360"/>
      </w:pPr>
      <w:rPr>
        <w:rFonts w:hint="default"/>
        <w:lang w:val="uk-UA" w:eastAsia="en-US" w:bidi="ar-SA"/>
      </w:rPr>
    </w:lvl>
  </w:abstractNum>
  <w:abstractNum w:abstractNumId="6">
    <w:multiLevelType w:val="hybridMultilevel"/>
    <w:lvl w:ilvl="0">
      <w:start w:val="1"/>
      <w:numFmt w:val="decimal"/>
      <w:lvlText w:val="%1."/>
      <w:lvlJc w:val="left"/>
      <w:pPr>
        <w:ind w:left="1169" w:hanging="281"/>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2060" w:hanging="281"/>
      </w:pPr>
      <w:rPr>
        <w:rFonts w:hint="default"/>
        <w:lang w:val="uk-UA" w:eastAsia="en-US" w:bidi="ar-SA"/>
      </w:rPr>
    </w:lvl>
    <w:lvl w:ilvl="2">
      <w:start w:val="0"/>
      <w:numFmt w:val="bullet"/>
      <w:lvlText w:val="•"/>
      <w:lvlJc w:val="left"/>
      <w:pPr>
        <w:ind w:left="2961" w:hanging="281"/>
      </w:pPr>
      <w:rPr>
        <w:rFonts w:hint="default"/>
        <w:lang w:val="uk-UA" w:eastAsia="en-US" w:bidi="ar-SA"/>
      </w:rPr>
    </w:lvl>
    <w:lvl w:ilvl="3">
      <w:start w:val="0"/>
      <w:numFmt w:val="bullet"/>
      <w:lvlText w:val="•"/>
      <w:lvlJc w:val="left"/>
      <w:pPr>
        <w:ind w:left="3861" w:hanging="281"/>
      </w:pPr>
      <w:rPr>
        <w:rFonts w:hint="default"/>
        <w:lang w:val="uk-UA" w:eastAsia="en-US" w:bidi="ar-SA"/>
      </w:rPr>
    </w:lvl>
    <w:lvl w:ilvl="4">
      <w:start w:val="0"/>
      <w:numFmt w:val="bullet"/>
      <w:lvlText w:val="•"/>
      <w:lvlJc w:val="left"/>
      <w:pPr>
        <w:ind w:left="4762" w:hanging="281"/>
      </w:pPr>
      <w:rPr>
        <w:rFonts w:hint="default"/>
        <w:lang w:val="uk-UA" w:eastAsia="en-US" w:bidi="ar-SA"/>
      </w:rPr>
    </w:lvl>
    <w:lvl w:ilvl="5">
      <w:start w:val="0"/>
      <w:numFmt w:val="bullet"/>
      <w:lvlText w:val="•"/>
      <w:lvlJc w:val="left"/>
      <w:pPr>
        <w:ind w:left="5663" w:hanging="281"/>
      </w:pPr>
      <w:rPr>
        <w:rFonts w:hint="default"/>
        <w:lang w:val="uk-UA" w:eastAsia="en-US" w:bidi="ar-SA"/>
      </w:rPr>
    </w:lvl>
    <w:lvl w:ilvl="6">
      <w:start w:val="0"/>
      <w:numFmt w:val="bullet"/>
      <w:lvlText w:val="•"/>
      <w:lvlJc w:val="left"/>
      <w:pPr>
        <w:ind w:left="6563" w:hanging="281"/>
      </w:pPr>
      <w:rPr>
        <w:rFonts w:hint="default"/>
        <w:lang w:val="uk-UA" w:eastAsia="en-US" w:bidi="ar-SA"/>
      </w:rPr>
    </w:lvl>
    <w:lvl w:ilvl="7">
      <w:start w:val="0"/>
      <w:numFmt w:val="bullet"/>
      <w:lvlText w:val="•"/>
      <w:lvlJc w:val="left"/>
      <w:pPr>
        <w:ind w:left="7464" w:hanging="281"/>
      </w:pPr>
      <w:rPr>
        <w:rFonts w:hint="default"/>
        <w:lang w:val="uk-UA" w:eastAsia="en-US" w:bidi="ar-SA"/>
      </w:rPr>
    </w:lvl>
    <w:lvl w:ilvl="8">
      <w:start w:val="0"/>
      <w:numFmt w:val="bullet"/>
      <w:lvlText w:val="•"/>
      <w:lvlJc w:val="left"/>
      <w:pPr>
        <w:ind w:left="8365" w:hanging="281"/>
      </w:pPr>
      <w:rPr>
        <w:rFonts w:hint="default"/>
        <w:lang w:val="uk-UA" w:eastAsia="en-US" w:bidi="ar-SA"/>
      </w:rPr>
    </w:lvl>
  </w:abstractNum>
  <w:abstractNum w:abstractNumId="5">
    <w:multiLevelType w:val="hybridMultilevel"/>
    <w:lvl w:ilvl="0">
      <w:start w:val="1"/>
      <w:numFmt w:val="decimal"/>
      <w:lvlText w:val="%0.%1."/>
      <w:lvlJc w:val="left"/>
      <w:pPr>
        <w:ind w:left="382" w:hanging="493"/>
        <w:jc w:val="left"/>
      </w:pPr>
      <w:rPr>
        <w:rFonts w:hint="default"/>
        <w:spacing w:val="0"/>
        <w:w w:val="100"/>
        <w:lang w:val="uk-UA" w:eastAsia="en-US" w:bidi="ar-SA"/>
      </w:rPr>
    </w:lvl>
    <w:lvl w:ilvl="1">
      <w:start w:val="1"/>
      <w:numFmt w:val="decimal"/>
      <w:lvlText w:val="%2."/>
      <w:lvlJc w:val="left"/>
      <w:pPr>
        <w:ind w:left="1202" w:hanging="281"/>
        <w:jc w:val="left"/>
      </w:pPr>
      <w:rPr>
        <w:rFonts w:hint="default"/>
        <w:spacing w:val="0"/>
        <w:w w:val="100"/>
        <w:lang w:val="uk-UA" w:eastAsia="en-US" w:bidi="ar-SA"/>
      </w:rPr>
    </w:lvl>
    <w:lvl w:ilvl="2">
      <w:start w:val="0"/>
      <w:numFmt w:val="bullet"/>
      <w:lvlText w:val="•"/>
      <w:lvlJc w:val="left"/>
      <w:pPr>
        <w:ind w:left="2196" w:hanging="281"/>
      </w:pPr>
      <w:rPr>
        <w:rFonts w:hint="default"/>
        <w:lang w:val="uk-UA" w:eastAsia="en-US" w:bidi="ar-SA"/>
      </w:rPr>
    </w:lvl>
    <w:lvl w:ilvl="3">
      <w:start w:val="0"/>
      <w:numFmt w:val="bullet"/>
      <w:lvlText w:val="•"/>
      <w:lvlJc w:val="left"/>
      <w:pPr>
        <w:ind w:left="3192" w:hanging="281"/>
      </w:pPr>
      <w:rPr>
        <w:rFonts w:hint="default"/>
        <w:lang w:val="uk-UA" w:eastAsia="en-US" w:bidi="ar-SA"/>
      </w:rPr>
    </w:lvl>
    <w:lvl w:ilvl="4">
      <w:start w:val="0"/>
      <w:numFmt w:val="bullet"/>
      <w:lvlText w:val="•"/>
      <w:lvlJc w:val="left"/>
      <w:pPr>
        <w:ind w:left="4188" w:hanging="281"/>
      </w:pPr>
      <w:rPr>
        <w:rFonts w:hint="default"/>
        <w:lang w:val="uk-UA" w:eastAsia="en-US" w:bidi="ar-SA"/>
      </w:rPr>
    </w:lvl>
    <w:lvl w:ilvl="5">
      <w:start w:val="0"/>
      <w:numFmt w:val="bullet"/>
      <w:lvlText w:val="•"/>
      <w:lvlJc w:val="left"/>
      <w:pPr>
        <w:ind w:left="5185" w:hanging="281"/>
      </w:pPr>
      <w:rPr>
        <w:rFonts w:hint="default"/>
        <w:lang w:val="uk-UA" w:eastAsia="en-US" w:bidi="ar-SA"/>
      </w:rPr>
    </w:lvl>
    <w:lvl w:ilvl="6">
      <w:start w:val="0"/>
      <w:numFmt w:val="bullet"/>
      <w:lvlText w:val="•"/>
      <w:lvlJc w:val="left"/>
      <w:pPr>
        <w:ind w:left="6181" w:hanging="281"/>
      </w:pPr>
      <w:rPr>
        <w:rFonts w:hint="default"/>
        <w:lang w:val="uk-UA" w:eastAsia="en-US" w:bidi="ar-SA"/>
      </w:rPr>
    </w:lvl>
    <w:lvl w:ilvl="7">
      <w:start w:val="0"/>
      <w:numFmt w:val="bullet"/>
      <w:lvlText w:val="•"/>
      <w:lvlJc w:val="left"/>
      <w:pPr>
        <w:ind w:left="7177" w:hanging="281"/>
      </w:pPr>
      <w:rPr>
        <w:rFonts w:hint="default"/>
        <w:lang w:val="uk-UA" w:eastAsia="en-US" w:bidi="ar-SA"/>
      </w:rPr>
    </w:lvl>
    <w:lvl w:ilvl="8">
      <w:start w:val="0"/>
      <w:numFmt w:val="bullet"/>
      <w:lvlText w:val="•"/>
      <w:lvlJc w:val="left"/>
      <w:pPr>
        <w:ind w:left="8173" w:hanging="281"/>
      </w:pPr>
      <w:rPr>
        <w:rFonts w:hint="default"/>
        <w:lang w:val="uk-UA" w:eastAsia="en-US" w:bidi="ar-SA"/>
      </w:rPr>
    </w:lvl>
  </w:abstractNum>
  <w:abstractNum w:abstractNumId="4">
    <w:multiLevelType w:val="hybridMultilevel"/>
    <w:lvl w:ilvl="0">
      <w:start w:val="1"/>
      <w:numFmt w:val="decimal"/>
      <w:lvlText w:val="%1."/>
      <w:lvlJc w:val="left"/>
      <w:pPr>
        <w:ind w:left="382" w:hanging="403"/>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1358" w:hanging="403"/>
      </w:pPr>
      <w:rPr>
        <w:rFonts w:hint="default"/>
        <w:lang w:val="uk-UA" w:eastAsia="en-US" w:bidi="ar-SA"/>
      </w:rPr>
    </w:lvl>
    <w:lvl w:ilvl="2">
      <w:start w:val="0"/>
      <w:numFmt w:val="bullet"/>
      <w:lvlText w:val="•"/>
      <w:lvlJc w:val="left"/>
      <w:pPr>
        <w:ind w:left="2337" w:hanging="403"/>
      </w:pPr>
      <w:rPr>
        <w:rFonts w:hint="default"/>
        <w:lang w:val="uk-UA" w:eastAsia="en-US" w:bidi="ar-SA"/>
      </w:rPr>
    </w:lvl>
    <w:lvl w:ilvl="3">
      <w:start w:val="0"/>
      <w:numFmt w:val="bullet"/>
      <w:lvlText w:val="•"/>
      <w:lvlJc w:val="left"/>
      <w:pPr>
        <w:ind w:left="3315" w:hanging="403"/>
      </w:pPr>
      <w:rPr>
        <w:rFonts w:hint="default"/>
        <w:lang w:val="uk-UA" w:eastAsia="en-US" w:bidi="ar-SA"/>
      </w:rPr>
    </w:lvl>
    <w:lvl w:ilvl="4">
      <w:start w:val="0"/>
      <w:numFmt w:val="bullet"/>
      <w:lvlText w:val="•"/>
      <w:lvlJc w:val="left"/>
      <w:pPr>
        <w:ind w:left="4294" w:hanging="403"/>
      </w:pPr>
      <w:rPr>
        <w:rFonts w:hint="default"/>
        <w:lang w:val="uk-UA" w:eastAsia="en-US" w:bidi="ar-SA"/>
      </w:rPr>
    </w:lvl>
    <w:lvl w:ilvl="5">
      <w:start w:val="0"/>
      <w:numFmt w:val="bullet"/>
      <w:lvlText w:val="•"/>
      <w:lvlJc w:val="left"/>
      <w:pPr>
        <w:ind w:left="5273" w:hanging="403"/>
      </w:pPr>
      <w:rPr>
        <w:rFonts w:hint="default"/>
        <w:lang w:val="uk-UA" w:eastAsia="en-US" w:bidi="ar-SA"/>
      </w:rPr>
    </w:lvl>
    <w:lvl w:ilvl="6">
      <w:start w:val="0"/>
      <w:numFmt w:val="bullet"/>
      <w:lvlText w:val="•"/>
      <w:lvlJc w:val="left"/>
      <w:pPr>
        <w:ind w:left="6251" w:hanging="403"/>
      </w:pPr>
      <w:rPr>
        <w:rFonts w:hint="default"/>
        <w:lang w:val="uk-UA" w:eastAsia="en-US" w:bidi="ar-SA"/>
      </w:rPr>
    </w:lvl>
    <w:lvl w:ilvl="7">
      <w:start w:val="0"/>
      <w:numFmt w:val="bullet"/>
      <w:lvlText w:val="•"/>
      <w:lvlJc w:val="left"/>
      <w:pPr>
        <w:ind w:left="7230" w:hanging="403"/>
      </w:pPr>
      <w:rPr>
        <w:rFonts w:hint="default"/>
        <w:lang w:val="uk-UA" w:eastAsia="en-US" w:bidi="ar-SA"/>
      </w:rPr>
    </w:lvl>
    <w:lvl w:ilvl="8">
      <w:start w:val="0"/>
      <w:numFmt w:val="bullet"/>
      <w:lvlText w:val="•"/>
      <w:lvlJc w:val="left"/>
      <w:pPr>
        <w:ind w:left="8209" w:hanging="403"/>
      </w:pPr>
      <w:rPr>
        <w:rFonts w:hint="default"/>
        <w:lang w:val="uk-UA" w:eastAsia="en-US" w:bidi="ar-SA"/>
      </w:rPr>
    </w:lvl>
  </w:abstractNum>
  <w:abstractNum w:abstractNumId="3">
    <w:multiLevelType w:val="hybridMultilevel"/>
    <w:lvl w:ilvl="0">
      <w:start w:val="0"/>
      <w:numFmt w:val="bullet"/>
      <w:lvlText w:val="-"/>
      <w:lvlJc w:val="left"/>
      <w:pPr>
        <w:ind w:left="566" w:hanging="360"/>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988" w:hanging="360"/>
      </w:pPr>
      <w:rPr>
        <w:rFonts w:hint="default"/>
        <w:lang w:val="uk-UA" w:eastAsia="en-US" w:bidi="ar-SA"/>
      </w:rPr>
    </w:lvl>
    <w:lvl w:ilvl="2">
      <w:start w:val="0"/>
      <w:numFmt w:val="bullet"/>
      <w:lvlText w:val="•"/>
      <w:lvlJc w:val="left"/>
      <w:pPr>
        <w:ind w:left="1417" w:hanging="360"/>
      </w:pPr>
      <w:rPr>
        <w:rFonts w:hint="default"/>
        <w:lang w:val="uk-UA" w:eastAsia="en-US" w:bidi="ar-SA"/>
      </w:rPr>
    </w:lvl>
    <w:lvl w:ilvl="3">
      <w:start w:val="0"/>
      <w:numFmt w:val="bullet"/>
      <w:lvlText w:val="•"/>
      <w:lvlJc w:val="left"/>
      <w:pPr>
        <w:ind w:left="1846" w:hanging="360"/>
      </w:pPr>
      <w:rPr>
        <w:rFonts w:hint="default"/>
        <w:lang w:val="uk-UA" w:eastAsia="en-US" w:bidi="ar-SA"/>
      </w:rPr>
    </w:lvl>
    <w:lvl w:ilvl="4">
      <w:start w:val="0"/>
      <w:numFmt w:val="bullet"/>
      <w:lvlText w:val="•"/>
      <w:lvlJc w:val="left"/>
      <w:pPr>
        <w:ind w:left="2275" w:hanging="360"/>
      </w:pPr>
      <w:rPr>
        <w:rFonts w:hint="default"/>
        <w:lang w:val="uk-UA" w:eastAsia="en-US" w:bidi="ar-SA"/>
      </w:rPr>
    </w:lvl>
    <w:lvl w:ilvl="5">
      <w:start w:val="0"/>
      <w:numFmt w:val="bullet"/>
      <w:lvlText w:val="•"/>
      <w:lvlJc w:val="left"/>
      <w:pPr>
        <w:ind w:left="2704" w:hanging="360"/>
      </w:pPr>
      <w:rPr>
        <w:rFonts w:hint="default"/>
        <w:lang w:val="uk-UA" w:eastAsia="en-US" w:bidi="ar-SA"/>
      </w:rPr>
    </w:lvl>
    <w:lvl w:ilvl="6">
      <w:start w:val="0"/>
      <w:numFmt w:val="bullet"/>
      <w:lvlText w:val="•"/>
      <w:lvlJc w:val="left"/>
      <w:pPr>
        <w:ind w:left="3132" w:hanging="360"/>
      </w:pPr>
      <w:rPr>
        <w:rFonts w:hint="default"/>
        <w:lang w:val="uk-UA" w:eastAsia="en-US" w:bidi="ar-SA"/>
      </w:rPr>
    </w:lvl>
    <w:lvl w:ilvl="7">
      <w:start w:val="0"/>
      <w:numFmt w:val="bullet"/>
      <w:lvlText w:val="•"/>
      <w:lvlJc w:val="left"/>
      <w:pPr>
        <w:ind w:left="3561" w:hanging="360"/>
      </w:pPr>
      <w:rPr>
        <w:rFonts w:hint="default"/>
        <w:lang w:val="uk-UA" w:eastAsia="en-US" w:bidi="ar-SA"/>
      </w:rPr>
    </w:lvl>
    <w:lvl w:ilvl="8">
      <w:start w:val="0"/>
      <w:numFmt w:val="bullet"/>
      <w:lvlText w:val="•"/>
      <w:lvlJc w:val="left"/>
      <w:pPr>
        <w:ind w:left="3990" w:hanging="360"/>
      </w:pPr>
      <w:rPr>
        <w:rFonts w:hint="default"/>
        <w:lang w:val="uk-UA" w:eastAsia="en-US" w:bidi="ar-SA"/>
      </w:rPr>
    </w:lvl>
  </w:abstractNum>
  <w:abstractNum w:abstractNumId="2">
    <w:multiLevelType w:val="hybridMultilevel"/>
    <w:lvl w:ilvl="0">
      <w:start w:val="0"/>
      <w:numFmt w:val="bullet"/>
      <w:lvlText w:val="-"/>
      <w:lvlJc w:val="left"/>
      <w:pPr>
        <w:ind w:left="566" w:hanging="360"/>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988" w:hanging="360"/>
      </w:pPr>
      <w:rPr>
        <w:rFonts w:hint="default"/>
        <w:lang w:val="uk-UA" w:eastAsia="en-US" w:bidi="ar-SA"/>
      </w:rPr>
    </w:lvl>
    <w:lvl w:ilvl="2">
      <w:start w:val="0"/>
      <w:numFmt w:val="bullet"/>
      <w:lvlText w:val="•"/>
      <w:lvlJc w:val="left"/>
      <w:pPr>
        <w:ind w:left="1417" w:hanging="360"/>
      </w:pPr>
      <w:rPr>
        <w:rFonts w:hint="default"/>
        <w:lang w:val="uk-UA" w:eastAsia="en-US" w:bidi="ar-SA"/>
      </w:rPr>
    </w:lvl>
    <w:lvl w:ilvl="3">
      <w:start w:val="0"/>
      <w:numFmt w:val="bullet"/>
      <w:lvlText w:val="•"/>
      <w:lvlJc w:val="left"/>
      <w:pPr>
        <w:ind w:left="1846" w:hanging="360"/>
      </w:pPr>
      <w:rPr>
        <w:rFonts w:hint="default"/>
        <w:lang w:val="uk-UA" w:eastAsia="en-US" w:bidi="ar-SA"/>
      </w:rPr>
    </w:lvl>
    <w:lvl w:ilvl="4">
      <w:start w:val="0"/>
      <w:numFmt w:val="bullet"/>
      <w:lvlText w:val="•"/>
      <w:lvlJc w:val="left"/>
      <w:pPr>
        <w:ind w:left="2275" w:hanging="360"/>
      </w:pPr>
      <w:rPr>
        <w:rFonts w:hint="default"/>
        <w:lang w:val="uk-UA" w:eastAsia="en-US" w:bidi="ar-SA"/>
      </w:rPr>
    </w:lvl>
    <w:lvl w:ilvl="5">
      <w:start w:val="0"/>
      <w:numFmt w:val="bullet"/>
      <w:lvlText w:val="•"/>
      <w:lvlJc w:val="left"/>
      <w:pPr>
        <w:ind w:left="2704" w:hanging="360"/>
      </w:pPr>
      <w:rPr>
        <w:rFonts w:hint="default"/>
        <w:lang w:val="uk-UA" w:eastAsia="en-US" w:bidi="ar-SA"/>
      </w:rPr>
    </w:lvl>
    <w:lvl w:ilvl="6">
      <w:start w:val="0"/>
      <w:numFmt w:val="bullet"/>
      <w:lvlText w:val="•"/>
      <w:lvlJc w:val="left"/>
      <w:pPr>
        <w:ind w:left="3132" w:hanging="360"/>
      </w:pPr>
      <w:rPr>
        <w:rFonts w:hint="default"/>
        <w:lang w:val="uk-UA" w:eastAsia="en-US" w:bidi="ar-SA"/>
      </w:rPr>
    </w:lvl>
    <w:lvl w:ilvl="7">
      <w:start w:val="0"/>
      <w:numFmt w:val="bullet"/>
      <w:lvlText w:val="•"/>
      <w:lvlJc w:val="left"/>
      <w:pPr>
        <w:ind w:left="3561" w:hanging="360"/>
      </w:pPr>
      <w:rPr>
        <w:rFonts w:hint="default"/>
        <w:lang w:val="uk-UA" w:eastAsia="en-US" w:bidi="ar-SA"/>
      </w:rPr>
    </w:lvl>
    <w:lvl w:ilvl="8">
      <w:start w:val="0"/>
      <w:numFmt w:val="bullet"/>
      <w:lvlText w:val="•"/>
      <w:lvlJc w:val="left"/>
      <w:pPr>
        <w:ind w:left="3990" w:hanging="360"/>
      </w:pPr>
      <w:rPr>
        <w:rFonts w:hint="default"/>
        <w:lang w:val="uk-UA" w:eastAsia="en-US" w:bidi="ar-SA"/>
      </w:rPr>
    </w:lvl>
  </w:abstractNum>
  <w:abstractNum w:abstractNumId="1">
    <w:multiLevelType w:val="hybridMultilevel"/>
    <w:lvl w:ilvl="0">
      <w:start w:val="0"/>
      <w:numFmt w:val="bullet"/>
      <w:lvlText w:val="-"/>
      <w:lvlJc w:val="left"/>
      <w:pPr>
        <w:ind w:left="196" w:hanging="140"/>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666" w:hanging="140"/>
      </w:pPr>
      <w:rPr>
        <w:rFonts w:hint="default"/>
        <w:lang w:val="uk-UA" w:eastAsia="en-US" w:bidi="ar-SA"/>
      </w:rPr>
    </w:lvl>
    <w:lvl w:ilvl="2">
      <w:start w:val="0"/>
      <w:numFmt w:val="bullet"/>
      <w:lvlText w:val="•"/>
      <w:lvlJc w:val="left"/>
      <w:pPr>
        <w:ind w:left="1133" w:hanging="140"/>
      </w:pPr>
      <w:rPr>
        <w:rFonts w:hint="default"/>
        <w:lang w:val="uk-UA" w:eastAsia="en-US" w:bidi="ar-SA"/>
      </w:rPr>
    </w:lvl>
    <w:lvl w:ilvl="3">
      <w:start w:val="0"/>
      <w:numFmt w:val="bullet"/>
      <w:lvlText w:val="•"/>
      <w:lvlJc w:val="left"/>
      <w:pPr>
        <w:ind w:left="1600" w:hanging="140"/>
      </w:pPr>
      <w:rPr>
        <w:rFonts w:hint="default"/>
        <w:lang w:val="uk-UA" w:eastAsia="en-US" w:bidi="ar-SA"/>
      </w:rPr>
    </w:lvl>
    <w:lvl w:ilvl="4">
      <w:start w:val="0"/>
      <w:numFmt w:val="bullet"/>
      <w:lvlText w:val="•"/>
      <w:lvlJc w:val="left"/>
      <w:pPr>
        <w:ind w:left="2067" w:hanging="140"/>
      </w:pPr>
      <w:rPr>
        <w:rFonts w:hint="default"/>
        <w:lang w:val="uk-UA" w:eastAsia="en-US" w:bidi="ar-SA"/>
      </w:rPr>
    </w:lvl>
    <w:lvl w:ilvl="5">
      <w:start w:val="0"/>
      <w:numFmt w:val="bullet"/>
      <w:lvlText w:val="•"/>
      <w:lvlJc w:val="left"/>
      <w:pPr>
        <w:ind w:left="2534" w:hanging="140"/>
      </w:pPr>
      <w:rPr>
        <w:rFonts w:hint="default"/>
        <w:lang w:val="uk-UA" w:eastAsia="en-US" w:bidi="ar-SA"/>
      </w:rPr>
    </w:lvl>
    <w:lvl w:ilvl="6">
      <w:start w:val="0"/>
      <w:numFmt w:val="bullet"/>
      <w:lvlText w:val="•"/>
      <w:lvlJc w:val="left"/>
      <w:pPr>
        <w:ind w:left="3000" w:hanging="140"/>
      </w:pPr>
      <w:rPr>
        <w:rFonts w:hint="default"/>
        <w:lang w:val="uk-UA" w:eastAsia="en-US" w:bidi="ar-SA"/>
      </w:rPr>
    </w:lvl>
    <w:lvl w:ilvl="7">
      <w:start w:val="0"/>
      <w:numFmt w:val="bullet"/>
      <w:lvlText w:val="•"/>
      <w:lvlJc w:val="left"/>
      <w:pPr>
        <w:ind w:left="3467" w:hanging="140"/>
      </w:pPr>
      <w:rPr>
        <w:rFonts w:hint="default"/>
        <w:lang w:val="uk-UA" w:eastAsia="en-US" w:bidi="ar-SA"/>
      </w:rPr>
    </w:lvl>
    <w:lvl w:ilvl="8">
      <w:start w:val="0"/>
      <w:numFmt w:val="bullet"/>
      <w:lvlText w:val="•"/>
      <w:lvlJc w:val="left"/>
      <w:pPr>
        <w:ind w:left="3934" w:hanging="140"/>
      </w:pPr>
      <w:rPr>
        <w:rFonts w:hint="default"/>
        <w:lang w:val="uk-UA" w:eastAsia="en-US" w:bidi="ar-SA"/>
      </w:rPr>
    </w:lvl>
  </w:abstractNum>
  <w:abstractNum w:abstractNumId="0">
    <w:multiLevelType w:val="hybridMultilevel"/>
    <w:lvl w:ilvl="0">
      <w:start w:val="1"/>
      <w:numFmt w:val="decimal"/>
      <w:lvlText w:val="%1."/>
      <w:lvlJc w:val="left"/>
      <w:pPr>
        <w:ind w:left="3728" w:hanging="281"/>
        <w:jc w:val="right"/>
      </w:pPr>
      <w:rPr>
        <w:rFonts w:hint="default" w:ascii="Times New Roman" w:hAnsi="Times New Roman" w:eastAsia="Times New Roman" w:cs="Times New Roman"/>
        <w:b/>
        <w:bCs/>
        <w:i w:val="0"/>
        <w:iCs w:val="0"/>
        <w:spacing w:val="0"/>
        <w:w w:val="100"/>
        <w:sz w:val="28"/>
        <w:szCs w:val="28"/>
        <w:lang w:val="uk-UA" w:eastAsia="en-US" w:bidi="ar-SA"/>
      </w:rPr>
    </w:lvl>
    <w:lvl w:ilvl="1">
      <w:start w:val="1"/>
      <w:numFmt w:val="decimal"/>
      <w:lvlText w:val="%1.%2."/>
      <w:lvlJc w:val="left"/>
      <w:pPr>
        <w:ind w:left="612" w:hanging="493"/>
        <w:jc w:val="left"/>
      </w:pPr>
      <w:rPr>
        <w:rFonts w:hint="default"/>
        <w:spacing w:val="0"/>
        <w:w w:val="100"/>
        <w:lang w:val="uk-UA" w:eastAsia="en-US" w:bidi="ar-SA"/>
      </w:rPr>
    </w:lvl>
    <w:lvl w:ilvl="2">
      <w:start w:val="0"/>
      <w:numFmt w:val="bullet"/>
      <w:lvlText w:val="–"/>
      <w:lvlJc w:val="left"/>
      <w:pPr>
        <w:ind w:left="120" w:hanging="219"/>
      </w:pPr>
      <w:rPr>
        <w:rFonts w:hint="default" w:ascii="Times New Roman" w:hAnsi="Times New Roman" w:eastAsia="Times New Roman" w:cs="Times New Roman"/>
        <w:b w:val="0"/>
        <w:bCs w:val="0"/>
        <w:i w:val="0"/>
        <w:iCs w:val="0"/>
        <w:spacing w:val="0"/>
        <w:w w:val="100"/>
        <w:sz w:val="28"/>
        <w:szCs w:val="28"/>
        <w:lang w:val="uk-UA" w:eastAsia="en-US" w:bidi="ar-SA"/>
      </w:rPr>
    </w:lvl>
    <w:lvl w:ilvl="3">
      <w:start w:val="0"/>
      <w:numFmt w:val="bullet"/>
      <w:lvlText w:val="•"/>
      <w:lvlJc w:val="left"/>
      <w:pPr>
        <w:ind w:left="3720" w:hanging="219"/>
      </w:pPr>
      <w:rPr>
        <w:rFonts w:hint="default"/>
        <w:lang w:val="uk-UA" w:eastAsia="en-US" w:bidi="ar-SA"/>
      </w:rPr>
    </w:lvl>
    <w:lvl w:ilvl="4">
      <w:start w:val="0"/>
      <w:numFmt w:val="bullet"/>
      <w:lvlText w:val="•"/>
      <w:lvlJc w:val="left"/>
      <w:pPr>
        <w:ind w:left="4640" w:hanging="219"/>
      </w:pPr>
      <w:rPr>
        <w:rFonts w:hint="default"/>
        <w:lang w:val="uk-UA" w:eastAsia="en-US" w:bidi="ar-SA"/>
      </w:rPr>
    </w:lvl>
    <w:lvl w:ilvl="5">
      <w:start w:val="0"/>
      <w:numFmt w:val="bullet"/>
      <w:lvlText w:val="•"/>
      <w:lvlJc w:val="left"/>
      <w:pPr>
        <w:ind w:left="5561" w:hanging="219"/>
      </w:pPr>
      <w:rPr>
        <w:rFonts w:hint="default"/>
        <w:lang w:val="uk-UA" w:eastAsia="en-US" w:bidi="ar-SA"/>
      </w:rPr>
    </w:lvl>
    <w:lvl w:ilvl="6">
      <w:start w:val="0"/>
      <w:numFmt w:val="bullet"/>
      <w:lvlText w:val="•"/>
      <w:lvlJc w:val="left"/>
      <w:pPr>
        <w:ind w:left="6482" w:hanging="219"/>
      </w:pPr>
      <w:rPr>
        <w:rFonts w:hint="default"/>
        <w:lang w:val="uk-UA" w:eastAsia="en-US" w:bidi="ar-SA"/>
      </w:rPr>
    </w:lvl>
    <w:lvl w:ilvl="7">
      <w:start w:val="0"/>
      <w:numFmt w:val="bullet"/>
      <w:lvlText w:val="•"/>
      <w:lvlJc w:val="left"/>
      <w:pPr>
        <w:ind w:left="7403" w:hanging="219"/>
      </w:pPr>
      <w:rPr>
        <w:rFonts w:hint="default"/>
        <w:lang w:val="uk-UA" w:eastAsia="en-US" w:bidi="ar-SA"/>
      </w:rPr>
    </w:lvl>
    <w:lvl w:ilvl="8">
      <w:start w:val="0"/>
      <w:numFmt w:val="bullet"/>
      <w:lvlText w:val="•"/>
      <w:lvlJc w:val="left"/>
      <w:pPr>
        <w:ind w:left="8324" w:hanging="219"/>
      </w:pPr>
      <w:rPr>
        <w:rFonts w:hint="default"/>
        <w:lang w:val="uk-UA" w:eastAsia="en-US" w:bidi="ar-SA"/>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uk-UA" w:eastAsia="en-US" w:bidi="ar-SA"/>
    </w:rPr>
  </w:style>
  <w:style w:styleId="BodyText" w:type="paragraph">
    <w:name w:val="Body Text"/>
    <w:basedOn w:val="Normal"/>
    <w:uiPriority w:val="1"/>
    <w:qFormat/>
    <w:pPr/>
    <w:rPr>
      <w:rFonts w:ascii="Times New Roman" w:hAnsi="Times New Roman" w:eastAsia="Times New Roman" w:cs="Times New Roman"/>
      <w:sz w:val="28"/>
      <w:szCs w:val="28"/>
      <w:lang w:val="uk-UA" w:eastAsia="en-US" w:bidi="ar-SA"/>
    </w:rPr>
  </w:style>
  <w:style w:styleId="Heading1" w:type="paragraph">
    <w:name w:val="Heading 1"/>
    <w:basedOn w:val="Normal"/>
    <w:uiPriority w:val="1"/>
    <w:qFormat/>
    <w:pPr>
      <w:ind w:left="266" w:hanging="279"/>
      <w:outlineLvl w:val="1"/>
    </w:pPr>
    <w:rPr>
      <w:rFonts w:ascii="Times New Roman" w:hAnsi="Times New Roman" w:eastAsia="Times New Roman" w:cs="Times New Roman"/>
      <w:b/>
      <w:bCs/>
      <w:sz w:val="28"/>
      <w:szCs w:val="28"/>
      <w:lang w:val="uk-UA" w:eastAsia="en-US" w:bidi="ar-SA"/>
    </w:rPr>
  </w:style>
  <w:style w:styleId="Heading2" w:type="paragraph">
    <w:name w:val="Heading 2"/>
    <w:basedOn w:val="Normal"/>
    <w:uiPriority w:val="1"/>
    <w:qFormat/>
    <w:pPr>
      <w:spacing w:before="5" w:line="319" w:lineRule="exact"/>
      <w:ind w:left="1090"/>
      <w:jc w:val="both"/>
      <w:outlineLvl w:val="2"/>
    </w:pPr>
    <w:rPr>
      <w:rFonts w:ascii="Times New Roman" w:hAnsi="Times New Roman" w:eastAsia="Times New Roman" w:cs="Times New Roman"/>
      <w:b/>
      <w:bCs/>
      <w:sz w:val="28"/>
      <w:szCs w:val="28"/>
      <w:lang w:val="uk-UA" w:eastAsia="en-US" w:bidi="ar-SA"/>
    </w:rPr>
  </w:style>
  <w:style w:styleId="Title" w:type="paragraph">
    <w:name w:val="Title"/>
    <w:basedOn w:val="Normal"/>
    <w:uiPriority w:val="1"/>
    <w:qFormat/>
    <w:pPr>
      <w:ind w:right="45"/>
      <w:jc w:val="center"/>
    </w:pPr>
    <w:rPr>
      <w:rFonts w:ascii="Times New Roman" w:hAnsi="Times New Roman" w:eastAsia="Times New Roman" w:cs="Times New Roman"/>
      <w:b/>
      <w:bCs/>
      <w:sz w:val="32"/>
      <w:szCs w:val="32"/>
      <w:lang w:val="uk-UA" w:eastAsia="en-US" w:bidi="ar-SA"/>
    </w:rPr>
  </w:style>
  <w:style w:styleId="ListParagraph" w:type="paragraph">
    <w:name w:val="List Paragraph"/>
    <w:basedOn w:val="Normal"/>
    <w:uiPriority w:val="1"/>
    <w:qFormat/>
    <w:pPr>
      <w:ind w:left="480" w:hanging="360"/>
      <w:jc w:val="both"/>
    </w:pPr>
    <w:rPr>
      <w:rFonts w:ascii="Times New Roman" w:hAnsi="Times New Roman" w:eastAsia="Times New Roman" w:cs="Times New Roman"/>
      <w:lang w:val="uk-UA" w:eastAsia="en-US" w:bidi="ar-SA"/>
    </w:rPr>
  </w:style>
  <w:style w:styleId="TableParagraph" w:type="paragraph">
    <w:name w:val="Table Paragraph"/>
    <w:basedOn w:val="Normal"/>
    <w:uiPriority w:val="1"/>
    <w:qFormat/>
    <w:pPr/>
    <w:rPr>
      <w:rFonts w:ascii="Times New Roman" w:hAnsi="Times New Roman" w:eastAsia="Times New Roman" w:cs="Times New Roman"/>
      <w:lang w:val="uk-UA"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ІДГУ</dc:creator>
  <dcterms:created xsi:type="dcterms:W3CDTF">2024-11-27T12:20:46Z</dcterms:created>
  <dcterms:modified xsi:type="dcterms:W3CDTF">2024-11-27T12:20:46Z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2021-11-15T00:00:00Z</vt:filetime>
  </property>
  <property fmtid="{D5CDD505-2E9C-101B-9397-08002B2CF9AE}" pid="3" name="Creator">
    <vt:lpwstr>Microsoft® Word 2010</vt:lpwstr>
  </property>
  <property fmtid="{D5CDD505-2E9C-101B-9397-08002B2CF9AE}" pid="4" name="LastSaved">
    <vt:filetime>2024-11-27T00:00:00Z</vt:filetime>
  </property>
  <property fmtid="{D5CDD505-2E9C-101B-9397-08002B2CF9AE}" pid="5" name="Producer">
    <vt:lpwstr>3-Heights(TM) PDF Security Shell 4.8.25.2 (http://www.pdf-tools.com)</vt:lpwstr>
  </property>
</Properties>
</file>