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72"/>
        <w:ind w:left="0" w:right="386" w:firstLine="0"/>
        <w:jc w:val="center"/>
        <w:rPr>
          <w:b/>
          <w:sz w:val="28"/>
        </w:rPr>
      </w:pPr>
      <w:r>
        <w:rPr>
          <w:b/>
          <w:sz w:val="28"/>
        </w:rPr>
        <w:t>МІНІСТЕРСТВО</w:t>
      </w:r>
      <w:r>
        <w:rPr>
          <w:b/>
          <w:spacing w:val="-11"/>
          <w:sz w:val="28"/>
        </w:rPr>
        <w:t> </w:t>
      </w:r>
      <w:r>
        <w:rPr>
          <w:b/>
          <w:sz w:val="28"/>
        </w:rPr>
        <w:t>ЮСТИЦІЇ</w:t>
      </w:r>
      <w:r>
        <w:rPr>
          <w:b/>
          <w:spacing w:val="-5"/>
          <w:sz w:val="28"/>
        </w:rPr>
        <w:t> </w:t>
      </w:r>
      <w:r>
        <w:rPr>
          <w:b/>
          <w:spacing w:val="-2"/>
          <w:sz w:val="28"/>
        </w:rPr>
        <w:t>УКРАЇНИ</w:t>
      </w:r>
    </w:p>
    <w:p>
      <w:pPr>
        <w:spacing w:before="2"/>
        <w:ind w:left="0" w:right="386" w:firstLine="0"/>
        <w:jc w:val="center"/>
        <w:rPr>
          <w:b/>
          <w:sz w:val="28"/>
        </w:rPr>
      </w:pPr>
      <w:r>
        <w:rPr>
          <w:b/>
          <w:sz w:val="28"/>
        </w:rPr>
        <w:t>АКАДЕМІЯ</w:t>
      </w:r>
      <w:r>
        <w:rPr>
          <w:b/>
          <w:spacing w:val="-10"/>
          <w:sz w:val="28"/>
        </w:rPr>
        <w:t> </w:t>
      </w:r>
      <w:r>
        <w:rPr>
          <w:b/>
          <w:sz w:val="28"/>
        </w:rPr>
        <w:t>ДЕРЖАВНОЇ</w:t>
      </w:r>
      <w:r>
        <w:rPr>
          <w:b/>
          <w:spacing w:val="-8"/>
          <w:sz w:val="28"/>
        </w:rPr>
        <w:t> </w:t>
      </w:r>
      <w:r>
        <w:rPr>
          <w:b/>
          <w:sz w:val="28"/>
        </w:rPr>
        <w:t>ПЕНІТЕНЦІАРНОЇ</w:t>
      </w:r>
      <w:r>
        <w:rPr>
          <w:b/>
          <w:spacing w:val="-8"/>
          <w:sz w:val="28"/>
        </w:rPr>
        <w:t> </w:t>
      </w:r>
      <w:r>
        <w:rPr>
          <w:b/>
          <w:spacing w:val="-2"/>
          <w:sz w:val="28"/>
        </w:rPr>
        <w:t>СЛУЖБИ</w:t>
      </w:r>
    </w:p>
    <w:p>
      <w:pPr>
        <w:spacing w:before="322"/>
        <w:ind w:left="1535" w:right="1923" w:firstLine="0"/>
        <w:jc w:val="center"/>
        <w:rPr>
          <w:b/>
          <w:sz w:val="28"/>
        </w:rPr>
      </w:pPr>
      <w:r>
        <w:rPr>
          <w:b/>
          <w:sz w:val="28"/>
        </w:rPr>
        <w:t>КАФЕДРА</w:t>
      </w:r>
      <w:r>
        <w:rPr>
          <w:b/>
          <w:spacing w:val="-7"/>
          <w:sz w:val="28"/>
        </w:rPr>
        <w:t> </w:t>
      </w:r>
      <w:r>
        <w:rPr>
          <w:b/>
          <w:sz w:val="28"/>
        </w:rPr>
        <w:t>ТЕОРІЇ</w:t>
      </w:r>
      <w:r>
        <w:rPr>
          <w:b/>
          <w:spacing w:val="-7"/>
          <w:sz w:val="28"/>
        </w:rPr>
        <w:t> </w:t>
      </w:r>
      <w:r>
        <w:rPr>
          <w:b/>
          <w:sz w:val="28"/>
        </w:rPr>
        <w:t>ТА</w:t>
      </w:r>
      <w:r>
        <w:rPr>
          <w:b/>
          <w:spacing w:val="-7"/>
          <w:sz w:val="28"/>
        </w:rPr>
        <w:t> </w:t>
      </w:r>
      <w:r>
        <w:rPr>
          <w:b/>
          <w:sz w:val="28"/>
        </w:rPr>
        <w:t>ІСТОРІЇ</w:t>
      </w:r>
      <w:r>
        <w:rPr>
          <w:b/>
          <w:spacing w:val="-5"/>
          <w:sz w:val="28"/>
        </w:rPr>
        <w:t> </w:t>
      </w:r>
      <w:r>
        <w:rPr>
          <w:b/>
          <w:sz w:val="28"/>
        </w:rPr>
        <w:t>ДЕРЖАВИ</w:t>
      </w:r>
      <w:r>
        <w:rPr>
          <w:b/>
          <w:spacing w:val="-7"/>
          <w:sz w:val="28"/>
        </w:rPr>
        <w:t> </w:t>
      </w:r>
      <w:r>
        <w:rPr>
          <w:b/>
          <w:sz w:val="28"/>
        </w:rPr>
        <w:t>І</w:t>
      </w:r>
      <w:r>
        <w:rPr>
          <w:b/>
          <w:spacing w:val="-5"/>
          <w:sz w:val="28"/>
        </w:rPr>
        <w:t> </w:t>
      </w:r>
      <w:r>
        <w:rPr>
          <w:b/>
          <w:sz w:val="28"/>
        </w:rPr>
        <w:t>ПРАВА, КОНСТИТУЦІЙНОГО ПРАВА</w:t>
      </w:r>
    </w:p>
    <w:p>
      <w:pPr>
        <w:pStyle w:val="BodyText"/>
        <w:spacing w:before="317"/>
        <w:ind w:left="0"/>
        <w:rPr>
          <w:b/>
        </w:rPr>
      </w:pPr>
    </w:p>
    <w:p>
      <w:pPr>
        <w:pStyle w:val="BodyText"/>
        <w:spacing w:line="322" w:lineRule="exact" w:before="1"/>
        <w:ind w:left="1218"/>
        <w:jc w:val="center"/>
      </w:pPr>
      <w:r>
        <w:rPr>
          <w:spacing w:val="-2"/>
        </w:rPr>
        <w:t>ЗАТВЕРДЖУЮ</w:t>
      </w:r>
    </w:p>
    <w:p>
      <w:pPr>
        <w:pStyle w:val="BodyText"/>
        <w:ind w:left="4802" w:right="685"/>
        <w:jc w:val="both"/>
      </w:pPr>
      <w:r>
        <w:rPr/>
        <w:t>Завідувач кафедри теорії та історії держави</w:t>
      </w:r>
      <w:r>
        <w:rPr>
          <w:spacing w:val="-8"/>
        </w:rPr>
        <w:t> </w:t>
      </w:r>
      <w:r>
        <w:rPr/>
        <w:t>і</w:t>
      </w:r>
      <w:r>
        <w:rPr>
          <w:spacing w:val="-8"/>
        </w:rPr>
        <w:t> </w:t>
      </w:r>
      <w:r>
        <w:rPr/>
        <w:t>права,</w:t>
      </w:r>
      <w:r>
        <w:rPr>
          <w:spacing w:val="-9"/>
        </w:rPr>
        <w:t> </w:t>
      </w:r>
      <w:r>
        <w:rPr/>
        <w:t>конституційного</w:t>
      </w:r>
      <w:r>
        <w:rPr>
          <w:spacing w:val="-7"/>
        </w:rPr>
        <w:t> </w:t>
      </w:r>
      <w:r>
        <w:rPr/>
        <w:t>права, доктор юридичних наук, доцент</w:t>
      </w:r>
    </w:p>
    <w:p>
      <w:pPr>
        <w:pStyle w:val="Heading1"/>
        <w:spacing w:before="6"/>
        <w:ind w:right="1090"/>
        <w:jc w:val="right"/>
        <w:rPr>
          <w:i/>
        </w:rPr>
      </w:pPr>
      <w:r>
        <w:rPr>
          <w:i/>
        </w:rPr>
        <w:t>Л.</w:t>
      </w:r>
      <w:r>
        <w:rPr>
          <w:i/>
          <w:spacing w:val="-5"/>
        </w:rPr>
        <w:t> </w:t>
      </w:r>
      <w:r>
        <w:rPr>
          <w:i/>
        </w:rPr>
        <w:t>П.</w:t>
      </w:r>
      <w:r>
        <w:rPr>
          <w:i/>
          <w:spacing w:val="-1"/>
        </w:rPr>
        <w:t> </w:t>
      </w:r>
      <w:r>
        <w:rPr>
          <w:i/>
          <w:spacing w:val="-4"/>
        </w:rPr>
        <w:t>Шумна</w:t>
      </w:r>
    </w:p>
    <w:p>
      <w:pPr>
        <w:pStyle w:val="BodyText"/>
        <w:tabs>
          <w:tab w:pos="7877" w:val="left" w:leader="none"/>
        </w:tabs>
        <w:spacing w:line="318" w:lineRule="exact"/>
        <w:ind w:left="4802"/>
        <w:jc w:val="both"/>
      </w:pPr>
      <w:r>
        <w:rPr/>
        <w:t>«</w:t>
      </w:r>
      <w:r>
        <w:rPr>
          <w:spacing w:val="80"/>
          <w:w w:val="150"/>
          <w:u w:val="single"/>
        </w:rPr>
        <w:t>   </w:t>
      </w:r>
      <w:r>
        <w:rPr>
          <w:u w:val="none"/>
        </w:rPr>
        <w:t>» </w:t>
      </w:r>
      <w:r>
        <w:rPr>
          <w:u w:val="single"/>
        </w:rPr>
        <w:tab/>
      </w:r>
      <w:r>
        <w:rPr>
          <w:u w:val="none"/>
        </w:rPr>
        <w:t>2016</w:t>
      </w:r>
      <w:r>
        <w:rPr>
          <w:spacing w:val="-3"/>
          <w:u w:val="none"/>
        </w:rPr>
        <w:t> </w:t>
      </w:r>
      <w:r>
        <w:rPr>
          <w:spacing w:val="-4"/>
          <w:u w:val="none"/>
        </w:rPr>
        <w:t>року</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245"/>
        <w:ind w:left="0"/>
      </w:pPr>
    </w:p>
    <w:p>
      <w:pPr>
        <w:spacing w:before="0"/>
        <w:ind w:left="0" w:right="389" w:firstLine="0"/>
        <w:jc w:val="center"/>
        <w:rPr>
          <w:b/>
          <w:sz w:val="28"/>
        </w:rPr>
      </w:pPr>
      <w:r>
        <w:rPr>
          <w:b/>
          <w:sz w:val="28"/>
        </w:rPr>
        <w:t>РОБОЧА</w:t>
      </w:r>
      <w:r>
        <w:rPr>
          <w:b/>
          <w:spacing w:val="-12"/>
          <w:sz w:val="28"/>
        </w:rPr>
        <w:t> </w:t>
      </w:r>
      <w:r>
        <w:rPr>
          <w:b/>
          <w:sz w:val="28"/>
        </w:rPr>
        <w:t>ПРОГРАМА</w:t>
      </w:r>
      <w:r>
        <w:rPr>
          <w:b/>
          <w:spacing w:val="-10"/>
          <w:sz w:val="28"/>
        </w:rPr>
        <w:t> </w:t>
      </w:r>
      <w:r>
        <w:rPr>
          <w:b/>
          <w:sz w:val="28"/>
        </w:rPr>
        <w:t>НАВЧАЛЬНОЇ</w:t>
      </w:r>
      <w:r>
        <w:rPr>
          <w:b/>
          <w:spacing w:val="-7"/>
          <w:sz w:val="28"/>
        </w:rPr>
        <w:t> </w:t>
      </w:r>
      <w:r>
        <w:rPr>
          <w:b/>
          <w:spacing w:val="-2"/>
          <w:sz w:val="28"/>
        </w:rPr>
        <w:t>ДИСЦИПЛІНИ</w:t>
      </w:r>
    </w:p>
    <w:p>
      <w:pPr>
        <w:pStyle w:val="BodyText"/>
        <w:spacing w:before="62"/>
        <w:ind w:left="0"/>
        <w:rPr>
          <w:b/>
        </w:rPr>
      </w:pPr>
    </w:p>
    <w:p>
      <w:pPr>
        <w:spacing w:before="0"/>
        <w:ind w:left="0" w:right="384" w:firstLine="0"/>
        <w:jc w:val="center"/>
        <w:rPr>
          <w:b/>
          <w:sz w:val="28"/>
        </w:rPr>
      </w:pPr>
      <w:r>
        <w:rPr>
          <w:b/>
          <w:sz w:val="28"/>
        </w:rPr>
        <w:t>«Право</w:t>
      </w:r>
      <w:r>
        <w:rPr>
          <w:b/>
          <w:spacing w:val="-7"/>
          <w:sz w:val="28"/>
        </w:rPr>
        <w:t> </w:t>
      </w:r>
      <w:r>
        <w:rPr>
          <w:b/>
          <w:sz w:val="28"/>
        </w:rPr>
        <w:t>Європейського</w:t>
      </w:r>
      <w:r>
        <w:rPr>
          <w:b/>
          <w:spacing w:val="-7"/>
          <w:sz w:val="28"/>
        </w:rPr>
        <w:t> </w:t>
      </w:r>
      <w:r>
        <w:rPr>
          <w:b/>
          <w:spacing w:val="-2"/>
          <w:sz w:val="28"/>
        </w:rPr>
        <w:t>Союзу»</w:t>
      </w:r>
    </w:p>
    <w:p>
      <w:pPr>
        <w:pStyle w:val="BodyText"/>
        <w:spacing w:before="320"/>
        <w:ind w:left="0"/>
        <w:rPr>
          <w:b/>
        </w:rPr>
      </w:pPr>
    </w:p>
    <w:p>
      <w:pPr>
        <w:tabs>
          <w:tab w:pos="4339" w:val="left" w:leader="none"/>
          <w:tab w:pos="7822" w:val="left" w:leader="none"/>
        </w:tabs>
        <w:spacing w:line="360" w:lineRule="auto" w:before="1"/>
        <w:ind w:left="674" w:right="1059" w:firstLine="0"/>
        <w:jc w:val="center"/>
        <w:rPr>
          <w:b/>
          <w:sz w:val="28"/>
        </w:rPr>
      </w:pPr>
      <w:r>
        <w:rPr>
          <w:b/>
          <w:sz w:val="28"/>
        </w:rPr>
        <w:t>для підготовки фахівців на</w:t>
        <w:tab/>
        <w:t>другому (магістерському)</w:t>
        <w:tab/>
        <w:t>рівні</w:t>
      </w:r>
      <w:r>
        <w:rPr>
          <w:b/>
          <w:spacing w:val="-18"/>
          <w:sz w:val="28"/>
        </w:rPr>
        <w:t> </w:t>
      </w:r>
      <w:r>
        <w:rPr>
          <w:b/>
          <w:sz w:val="28"/>
        </w:rPr>
        <w:t>вищої освіти в галузі знань 081 «Право»</w:t>
      </w: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spacing w:before="1"/>
        <w:ind w:left="0"/>
        <w:rPr>
          <w:b/>
        </w:rPr>
      </w:pPr>
    </w:p>
    <w:p>
      <w:pPr>
        <w:spacing w:before="0"/>
        <w:ind w:left="0" w:right="382" w:firstLine="0"/>
        <w:jc w:val="center"/>
        <w:rPr>
          <w:b/>
          <w:sz w:val="28"/>
        </w:rPr>
      </w:pPr>
      <w:r>
        <w:rPr>
          <w:b/>
          <w:sz w:val="28"/>
        </w:rPr>
        <w:t>Чернігів</w:t>
      </w:r>
      <w:r>
        <w:rPr>
          <w:b/>
          <w:spacing w:val="-7"/>
          <w:sz w:val="28"/>
        </w:rPr>
        <w:t> </w:t>
      </w:r>
      <w:r>
        <w:rPr>
          <w:b/>
          <w:sz w:val="28"/>
        </w:rPr>
        <w:t>–</w:t>
      </w:r>
      <w:r>
        <w:rPr>
          <w:b/>
          <w:spacing w:val="-5"/>
          <w:sz w:val="28"/>
        </w:rPr>
        <w:t> </w:t>
      </w:r>
      <w:r>
        <w:rPr>
          <w:b/>
          <w:spacing w:val="-4"/>
          <w:sz w:val="28"/>
        </w:rPr>
        <w:t>2016</w:t>
      </w:r>
    </w:p>
    <w:p>
      <w:pPr>
        <w:spacing w:after="0"/>
        <w:jc w:val="center"/>
        <w:rPr>
          <w:sz w:val="28"/>
        </w:rPr>
        <w:sectPr>
          <w:type w:val="continuous"/>
          <w:pgSz w:w="11910" w:h="16840"/>
          <w:pgMar w:top="1040" w:bottom="280" w:left="1400" w:right="160"/>
        </w:sectPr>
      </w:pPr>
    </w:p>
    <w:p>
      <w:pPr>
        <w:tabs>
          <w:tab w:pos="4407" w:val="left" w:leader="none"/>
        </w:tabs>
        <w:spacing w:line="240" w:lineRule="auto" w:before="83"/>
        <w:ind w:left="302" w:right="686" w:firstLine="707"/>
        <w:jc w:val="both"/>
        <w:rPr>
          <w:b/>
          <w:sz w:val="28"/>
        </w:rPr>
      </w:pPr>
      <w:r>
        <w:rPr>
          <w:b/>
          <w:sz w:val="28"/>
        </w:rPr>
        <w:t>Робочу програму з навчальної дисципліни</w:t>
      </w:r>
      <w:r>
        <w:rPr>
          <w:b/>
          <w:spacing w:val="40"/>
          <w:sz w:val="28"/>
        </w:rPr>
        <w:t> </w:t>
      </w:r>
      <w:r>
        <w:rPr>
          <w:b/>
          <w:sz w:val="28"/>
        </w:rPr>
        <w:t>«Право Європейського Союзу»</w:t>
      </w:r>
      <w:r>
        <w:rPr>
          <w:b/>
          <w:spacing w:val="-5"/>
          <w:sz w:val="28"/>
        </w:rPr>
        <w:t> </w:t>
      </w:r>
      <w:r>
        <w:rPr>
          <w:b/>
          <w:sz w:val="28"/>
        </w:rPr>
        <w:t>складено</w:t>
      </w:r>
      <w:r>
        <w:rPr>
          <w:b/>
          <w:spacing w:val="-4"/>
          <w:sz w:val="28"/>
        </w:rPr>
        <w:t> </w:t>
      </w:r>
      <w:r>
        <w:rPr>
          <w:b/>
          <w:sz w:val="28"/>
        </w:rPr>
        <w:t>на</w:t>
      </w:r>
      <w:r>
        <w:rPr>
          <w:b/>
          <w:spacing w:val="-4"/>
          <w:sz w:val="28"/>
        </w:rPr>
        <w:t> </w:t>
      </w:r>
      <w:r>
        <w:rPr>
          <w:b/>
          <w:sz w:val="28"/>
        </w:rPr>
        <w:t>основі</w:t>
      </w:r>
      <w:r>
        <w:rPr>
          <w:b/>
          <w:spacing w:val="-4"/>
          <w:sz w:val="28"/>
        </w:rPr>
        <w:t> </w:t>
      </w:r>
      <w:r>
        <w:rPr>
          <w:b/>
          <w:sz w:val="28"/>
        </w:rPr>
        <w:t>відповідно</w:t>
      </w:r>
      <w:r>
        <w:rPr>
          <w:b/>
          <w:spacing w:val="-6"/>
          <w:sz w:val="28"/>
        </w:rPr>
        <w:t> </w:t>
      </w:r>
      <w:r>
        <w:rPr>
          <w:b/>
          <w:sz w:val="28"/>
        </w:rPr>
        <w:t>програми</w:t>
      </w:r>
      <w:r>
        <w:rPr>
          <w:b/>
          <w:spacing w:val="-5"/>
          <w:sz w:val="28"/>
        </w:rPr>
        <w:t> </w:t>
      </w:r>
      <w:r>
        <w:rPr>
          <w:b/>
          <w:sz w:val="28"/>
        </w:rPr>
        <w:t>навальної</w:t>
      </w:r>
      <w:r>
        <w:rPr>
          <w:b/>
          <w:spacing w:val="-4"/>
          <w:sz w:val="28"/>
        </w:rPr>
        <w:t> </w:t>
      </w:r>
      <w:r>
        <w:rPr>
          <w:b/>
          <w:sz w:val="28"/>
        </w:rPr>
        <w:t>дисципліни</w:t>
      </w:r>
      <w:r>
        <w:rPr>
          <w:b/>
          <w:spacing w:val="-6"/>
          <w:sz w:val="28"/>
        </w:rPr>
        <w:t> </w:t>
      </w:r>
      <w:r>
        <w:rPr>
          <w:b/>
          <w:sz w:val="28"/>
        </w:rPr>
        <w:t>та затверджено « </w:t>
      </w:r>
      <w:r>
        <w:rPr>
          <w:spacing w:val="80"/>
          <w:w w:val="150"/>
          <w:sz w:val="28"/>
          <w:u w:val="single"/>
        </w:rPr>
        <w:t>  </w:t>
      </w:r>
      <w:r>
        <w:rPr>
          <w:spacing w:val="35"/>
          <w:w w:val="150"/>
          <w:sz w:val="28"/>
          <w:u w:val="none"/>
        </w:rPr>
        <w:t> </w:t>
      </w:r>
      <w:r>
        <w:rPr>
          <w:b/>
          <w:sz w:val="28"/>
          <w:u w:val="none"/>
        </w:rPr>
        <w:t>» </w:t>
      </w:r>
      <w:r>
        <w:rPr>
          <w:sz w:val="28"/>
          <w:u w:val="single"/>
        </w:rPr>
        <w:tab/>
      </w:r>
      <w:r>
        <w:rPr>
          <w:b/>
          <w:sz w:val="28"/>
          <w:u w:val="none"/>
        </w:rPr>
        <w:t>2016 року.</w:t>
      </w:r>
    </w:p>
    <w:p>
      <w:pPr>
        <w:pStyle w:val="BodyText"/>
        <w:ind w:left="0"/>
        <w:rPr>
          <w:b/>
        </w:rPr>
      </w:pPr>
    </w:p>
    <w:p>
      <w:pPr>
        <w:pStyle w:val="BodyText"/>
        <w:spacing w:before="1"/>
        <w:ind w:left="0"/>
        <w:rPr>
          <w:b/>
        </w:rPr>
      </w:pPr>
    </w:p>
    <w:p>
      <w:pPr>
        <w:spacing w:before="0"/>
        <w:ind w:left="302" w:right="694" w:firstLine="707"/>
        <w:jc w:val="both"/>
        <w:rPr>
          <w:b/>
          <w:sz w:val="28"/>
        </w:rPr>
      </w:pPr>
      <w:r>
        <w:rPr>
          <w:b/>
          <w:sz w:val="28"/>
        </w:rPr>
        <w:t>Обговорено</w:t>
      </w:r>
      <w:r>
        <w:rPr>
          <w:b/>
          <w:spacing w:val="-3"/>
          <w:sz w:val="28"/>
        </w:rPr>
        <w:t> </w:t>
      </w:r>
      <w:r>
        <w:rPr>
          <w:b/>
          <w:sz w:val="28"/>
        </w:rPr>
        <w:t>та</w:t>
      </w:r>
      <w:r>
        <w:rPr>
          <w:b/>
          <w:spacing w:val="-3"/>
          <w:sz w:val="28"/>
        </w:rPr>
        <w:t> </w:t>
      </w:r>
      <w:r>
        <w:rPr>
          <w:b/>
          <w:sz w:val="28"/>
        </w:rPr>
        <w:t>схвалено</w:t>
      </w:r>
      <w:r>
        <w:rPr>
          <w:b/>
          <w:spacing w:val="-1"/>
          <w:sz w:val="28"/>
        </w:rPr>
        <w:t> </w:t>
      </w:r>
      <w:r>
        <w:rPr>
          <w:b/>
          <w:sz w:val="28"/>
        </w:rPr>
        <w:t>засіданні кафедри</w:t>
      </w:r>
      <w:r>
        <w:rPr>
          <w:b/>
          <w:spacing w:val="-3"/>
          <w:sz w:val="28"/>
        </w:rPr>
        <w:t> </w:t>
      </w:r>
      <w:r>
        <w:rPr>
          <w:b/>
          <w:sz w:val="28"/>
        </w:rPr>
        <w:t>теорії</w:t>
      </w:r>
      <w:r>
        <w:rPr>
          <w:b/>
          <w:spacing w:val="40"/>
          <w:sz w:val="28"/>
        </w:rPr>
        <w:t> </w:t>
      </w:r>
      <w:r>
        <w:rPr>
          <w:b/>
          <w:sz w:val="28"/>
        </w:rPr>
        <w:t>та</w:t>
      </w:r>
      <w:r>
        <w:rPr>
          <w:b/>
          <w:spacing w:val="-3"/>
          <w:sz w:val="28"/>
        </w:rPr>
        <w:t> </w:t>
      </w:r>
      <w:r>
        <w:rPr>
          <w:b/>
          <w:sz w:val="28"/>
        </w:rPr>
        <w:t>історії держави і права, конституційного права від 02 лютого 2016 року, протокол № 1.</w:t>
      </w:r>
    </w:p>
    <w:p>
      <w:pPr>
        <w:pStyle w:val="BodyText"/>
        <w:ind w:left="0"/>
        <w:rPr>
          <w:b/>
        </w:rPr>
      </w:pPr>
    </w:p>
    <w:p>
      <w:pPr>
        <w:pStyle w:val="BodyText"/>
        <w:ind w:left="0"/>
        <w:rPr>
          <w:b/>
        </w:rPr>
      </w:pPr>
    </w:p>
    <w:p>
      <w:pPr>
        <w:pStyle w:val="BodyText"/>
        <w:spacing w:before="318"/>
        <w:ind w:left="0"/>
        <w:rPr>
          <w:b/>
        </w:rPr>
      </w:pPr>
    </w:p>
    <w:p>
      <w:pPr>
        <w:pStyle w:val="BodyText"/>
        <w:spacing w:line="322" w:lineRule="exact"/>
      </w:pPr>
      <w:r>
        <w:rPr>
          <w:spacing w:val="-2"/>
        </w:rPr>
        <w:t>Розробник:</w:t>
      </w:r>
    </w:p>
    <w:p>
      <w:pPr>
        <w:pStyle w:val="BodyText"/>
      </w:pPr>
      <w:r>
        <w:rPr/>
        <w:t>Завідувач</w:t>
      </w:r>
      <w:r>
        <w:rPr>
          <w:spacing w:val="-5"/>
        </w:rPr>
        <w:t> </w:t>
      </w:r>
      <w:r>
        <w:rPr/>
        <w:t>кафедри</w:t>
      </w:r>
      <w:r>
        <w:rPr>
          <w:spacing w:val="-5"/>
        </w:rPr>
        <w:t> </w:t>
      </w:r>
      <w:r>
        <w:rPr/>
        <w:t>теорії</w:t>
      </w:r>
      <w:r>
        <w:rPr>
          <w:spacing w:val="-4"/>
        </w:rPr>
        <w:t> </w:t>
      </w:r>
      <w:r>
        <w:rPr/>
        <w:t>та</w:t>
      </w:r>
      <w:r>
        <w:rPr>
          <w:spacing w:val="-4"/>
        </w:rPr>
        <w:t> </w:t>
      </w:r>
      <w:r>
        <w:rPr/>
        <w:t>історії</w:t>
      </w:r>
      <w:r>
        <w:rPr>
          <w:spacing w:val="-4"/>
        </w:rPr>
        <w:t> </w:t>
      </w:r>
      <w:r>
        <w:rPr/>
        <w:t>держави</w:t>
      </w:r>
      <w:r>
        <w:rPr>
          <w:spacing w:val="-5"/>
        </w:rPr>
        <w:t> </w:t>
      </w:r>
      <w:r>
        <w:rPr/>
        <w:t>та</w:t>
      </w:r>
      <w:r>
        <w:rPr>
          <w:spacing w:val="-4"/>
        </w:rPr>
        <w:t> </w:t>
      </w:r>
      <w:r>
        <w:rPr>
          <w:spacing w:val="-2"/>
        </w:rPr>
        <w:t>права,</w:t>
      </w:r>
    </w:p>
    <w:p>
      <w:pPr>
        <w:pStyle w:val="BodyText"/>
        <w:tabs>
          <w:tab w:pos="7383" w:val="left" w:leader="none"/>
        </w:tabs>
        <w:spacing w:before="2"/>
      </w:pPr>
      <w:r>
        <w:rPr/>
        <w:t>доктор</w:t>
      </w:r>
      <w:r>
        <w:rPr>
          <w:spacing w:val="-8"/>
        </w:rPr>
        <w:t> </w:t>
      </w:r>
      <w:r>
        <w:rPr/>
        <w:t>юридичних</w:t>
      </w:r>
      <w:r>
        <w:rPr>
          <w:spacing w:val="-8"/>
        </w:rPr>
        <w:t> </w:t>
      </w:r>
      <w:r>
        <w:rPr/>
        <w:t>наук,</w:t>
      </w:r>
      <w:r>
        <w:rPr>
          <w:spacing w:val="-7"/>
        </w:rPr>
        <w:t> </w:t>
      </w:r>
      <w:r>
        <w:rPr>
          <w:spacing w:val="-2"/>
        </w:rPr>
        <w:t>доцент</w:t>
      </w:r>
      <w:r>
        <w:rPr/>
        <w:tab/>
        <w:t>Шумна</w:t>
      </w:r>
      <w:r>
        <w:rPr>
          <w:spacing w:val="-6"/>
        </w:rPr>
        <w:t> </w:t>
      </w:r>
      <w:r>
        <w:rPr/>
        <w:t>Л.</w:t>
      </w:r>
      <w:r>
        <w:rPr>
          <w:spacing w:val="-3"/>
        </w:rPr>
        <w:t> </w:t>
      </w:r>
      <w:r>
        <w:rPr>
          <w:spacing w:val="-5"/>
        </w:rPr>
        <w:t>П.</w:t>
      </w:r>
    </w:p>
    <w:p>
      <w:pPr>
        <w:pStyle w:val="BodyText"/>
        <w:ind w:left="0"/>
      </w:pPr>
    </w:p>
    <w:p>
      <w:pPr>
        <w:pStyle w:val="BodyText"/>
        <w:ind w:left="0"/>
      </w:pPr>
    </w:p>
    <w:p>
      <w:pPr>
        <w:pStyle w:val="BodyText"/>
        <w:spacing w:before="3"/>
        <w:ind w:left="0"/>
      </w:pPr>
    </w:p>
    <w:p>
      <w:pPr>
        <w:spacing w:line="322" w:lineRule="exact" w:before="0"/>
        <w:ind w:left="302" w:right="0" w:firstLine="0"/>
        <w:jc w:val="left"/>
        <w:rPr>
          <w:b/>
          <w:sz w:val="28"/>
        </w:rPr>
      </w:pPr>
      <w:r>
        <w:rPr>
          <w:b/>
          <w:spacing w:val="-2"/>
          <w:sz w:val="28"/>
        </w:rPr>
        <w:t>ПОГОДЖЕНО</w:t>
      </w:r>
    </w:p>
    <w:p>
      <w:pPr>
        <w:spacing w:line="322" w:lineRule="exact" w:before="0"/>
        <w:ind w:left="302" w:right="0" w:firstLine="0"/>
        <w:jc w:val="left"/>
        <w:rPr>
          <w:b/>
          <w:sz w:val="28"/>
        </w:rPr>
      </w:pPr>
      <w:r>
        <w:rPr>
          <w:b/>
          <w:sz w:val="28"/>
        </w:rPr>
        <w:t>Завідувач</w:t>
      </w:r>
      <w:r>
        <w:rPr>
          <w:b/>
          <w:spacing w:val="-5"/>
          <w:sz w:val="28"/>
        </w:rPr>
        <w:t> </w:t>
      </w:r>
      <w:r>
        <w:rPr>
          <w:b/>
          <w:sz w:val="28"/>
        </w:rPr>
        <w:t>кафедри</w:t>
      </w:r>
      <w:r>
        <w:rPr>
          <w:b/>
          <w:spacing w:val="-8"/>
          <w:sz w:val="28"/>
        </w:rPr>
        <w:t> </w:t>
      </w:r>
      <w:r>
        <w:rPr>
          <w:b/>
          <w:sz w:val="28"/>
        </w:rPr>
        <w:t>теорії</w:t>
      </w:r>
      <w:r>
        <w:rPr>
          <w:b/>
          <w:spacing w:val="-4"/>
          <w:sz w:val="28"/>
        </w:rPr>
        <w:t> </w:t>
      </w:r>
      <w:r>
        <w:rPr>
          <w:b/>
          <w:sz w:val="28"/>
        </w:rPr>
        <w:t>та</w:t>
      </w:r>
      <w:r>
        <w:rPr>
          <w:b/>
          <w:spacing w:val="-4"/>
          <w:sz w:val="28"/>
        </w:rPr>
        <w:t> </w:t>
      </w:r>
      <w:r>
        <w:rPr>
          <w:b/>
          <w:sz w:val="28"/>
        </w:rPr>
        <w:t>історії</w:t>
      </w:r>
      <w:r>
        <w:rPr>
          <w:b/>
          <w:spacing w:val="-3"/>
          <w:sz w:val="28"/>
        </w:rPr>
        <w:t> </w:t>
      </w:r>
      <w:r>
        <w:rPr>
          <w:b/>
          <w:sz w:val="28"/>
        </w:rPr>
        <w:t>держави</w:t>
      </w:r>
      <w:r>
        <w:rPr>
          <w:b/>
          <w:spacing w:val="-7"/>
          <w:sz w:val="28"/>
        </w:rPr>
        <w:t> </w:t>
      </w:r>
      <w:r>
        <w:rPr>
          <w:b/>
          <w:sz w:val="28"/>
        </w:rPr>
        <w:t>та</w:t>
      </w:r>
      <w:r>
        <w:rPr>
          <w:b/>
          <w:spacing w:val="-3"/>
          <w:sz w:val="28"/>
        </w:rPr>
        <w:t> </w:t>
      </w:r>
      <w:r>
        <w:rPr>
          <w:b/>
          <w:spacing w:val="-2"/>
          <w:sz w:val="28"/>
        </w:rPr>
        <w:t>права,</w:t>
      </w:r>
    </w:p>
    <w:p>
      <w:pPr>
        <w:tabs>
          <w:tab w:pos="7383" w:val="left" w:leader="none"/>
        </w:tabs>
        <w:spacing w:before="0"/>
        <w:ind w:left="302" w:right="0" w:firstLine="0"/>
        <w:jc w:val="left"/>
        <w:rPr>
          <w:b/>
          <w:sz w:val="28"/>
        </w:rPr>
      </w:pPr>
      <w:r>
        <w:rPr>
          <w:b/>
          <w:sz w:val="28"/>
        </w:rPr>
        <w:t>доктор</w:t>
      </w:r>
      <w:r>
        <w:rPr>
          <w:b/>
          <w:spacing w:val="-9"/>
          <w:sz w:val="28"/>
        </w:rPr>
        <w:t> </w:t>
      </w:r>
      <w:r>
        <w:rPr>
          <w:b/>
          <w:sz w:val="28"/>
        </w:rPr>
        <w:t>юридичних</w:t>
      </w:r>
      <w:r>
        <w:rPr>
          <w:b/>
          <w:spacing w:val="-7"/>
          <w:sz w:val="28"/>
        </w:rPr>
        <w:t> </w:t>
      </w:r>
      <w:r>
        <w:rPr>
          <w:b/>
          <w:sz w:val="28"/>
        </w:rPr>
        <w:t>наук,</w:t>
      </w:r>
      <w:r>
        <w:rPr>
          <w:b/>
          <w:spacing w:val="-7"/>
          <w:sz w:val="28"/>
        </w:rPr>
        <w:t> </w:t>
      </w:r>
      <w:r>
        <w:rPr>
          <w:b/>
          <w:spacing w:val="-2"/>
          <w:sz w:val="28"/>
        </w:rPr>
        <w:t>доцент</w:t>
      </w:r>
      <w:r>
        <w:rPr>
          <w:b/>
          <w:sz w:val="28"/>
        </w:rPr>
        <w:tab/>
        <w:t>Шумна</w:t>
      </w:r>
      <w:r>
        <w:rPr>
          <w:b/>
          <w:spacing w:val="-4"/>
          <w:sz w:val="28"/>
        </w:rPr>
        <w:t> </w:t>
      </w:r>
      <w:r>
        <w:rPr>
          <w:b/>
          <w:sz w:val="28"/>
        </w:rPr>
        <w:t>Л.</w:t>
      </w:r>
      <w:r>
        <w:rPr>
          <w:b/>
          <w:spacing w:val="-2"/>
          <w:sz w:val="28"/>
        </w:rPr>
        <w:t> </w:t>
      </w:r>
      <w:r>
        <w:rPr>
          <w:b/>
          <w:spacing w:val="-5"/>
          <w:sz w:val="28"/>
        </w:rPr>
        <w:t>П.</w:t>
      </w:r>
    </w:p>
    <w:p>
      <w:pPr>
        <w:spacing w:after="0"/>
        <w:jc w:val="left"/>
        <w:rPr>
          <w:sz w:val="28"/>
        </w:rPr>
        <w:sectPr>
          <w:headerReference w:type="default" r:id="rId5"/>
          <w:pgSz w:w="11910" w:h="16840"/>
          <w:pgMar w:header="710" w:footer="0" w:top="1040" w:bottom="280" w:left="1400" w:right="160"/>
          <w:pgNumType w:start="2"/>
        </w:sectPr>
      </w:pPr>
    </w:p>
    <w:p>
      <w:pPr>
        <w:pStyle w:val="ListParagraph"/>
        <w:numPr>
          <w:ilvl w:val="0"/>
          <w:numId w:val="1"/>
        </w:numPr>
        <w:tabs>
          <w:tab w:pos="3484" w:val="left" w:leader="none"/>
        </w:tabs>
        <w:spacing w:line="240" w:lineRule="auto" w:before="83" w:after="0"/>
        <w:ind w:left="3484" w:right="0" w:hanging="359"/>
        <w:jc w:val="left"/>
        <w:rPr>
          <w:b/>
          <w:sz w:val="28"/>
        </w:rPr>
      </w:pPr>
      <w:r>
        <w:rPr>
          <w:b/>
          <w:sz w:val="28"/>
        </w:rPr>
        <w:t>Опис</w:t>
      </w:r>
      <w:r>
        <w:rPr>
          <w:b/>
          <w:spacing w:val="-5"/>
          <w:sz w:val="28"/>
        </w:rPr>
        <w:t> </w:t>
      </w:r>
      <w:r>
        <w:rPr>
          <w:b/>
          <w:sz w:val="28"/>
        </w:rPr>
        <w:t>навчальної</w:t>
      </w:r>
      <w:r>
        <w:rPr>
          <w:b/>
          <w:spacing w:val="-4"/>
          <w:sz w:val="28"/>
        </w:rPr>
        <w:t> </w:t>
      </w:r>
      <w:r>
        <w:rPr>
          <w:b/>
          <w:spacing w:val="-2"/>
          <w:sz w:val="28"/>
        </w:rPr>
        <w:t>дисципліни</w:t>
      </w:r>
    </w:p>
    <w:p>
      <w:pPr>
        <w:pStyle w:val="BodyText"/>
        <w:spacing w:before="96" w:after="1"/>
        <w:ind w:left="0"/>
        <w:rPr>
          <w:b/>
          <w:sz w:val="20"/>
        </w:rPr>
      </w:pPr>
    </w:p>
    <w:tbl>
      <w:tblPr>
        <w:tblW w:w="0" w:type="auto"/>
        <w:jc w:val="left"/>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97"/>
        <w:gridCol w:w="3262"/>
        <w:gridCol w:w="1621"/>
        <w:gridCol w:w="1801"/>
      </w:tblGrid>
      <w:tr>
        <w:trPr>
          <w:trHeight w:val="803" w:hRule="atLeast"/>
        </w:trPr>
        <w:tc>
          <w:tcPr>
            <w:tcW w:w="2897" w:type="dxa"/>
            <w:vMerge w:val="restart"/>
          </w:tcPr>
          <w:p>
            <w:pPr>
              <w:pStyle w:val="TableParagraph"/>
              <w:spacing w:before="237"/>
              <w:rPr>
                <w:b/>
                <w:sz w:val="28"/>
              </w:rPr>
            </w:pPr>
          </w:p>
          <w:p>
            <w:pPr>
              <w:pStyle w:val="TableParagraph"/>
              <w:spacing w:line="242" w:lineRule="auto"/>
              <w:ind w:left="794" w:hanging="224"/>
              <w:rPr>
                <w:sz w:val="28"/>
              </w:rPr>
            </w:pPr>
            <w:r>
              <w:rPr>
                <w:spacing w:val="-2"/>
                <w:sz w:val="28"/>
              </w:rPr>
              <w:t>Найменування показників</w:t>
            </w:r>
          </w:p>
        </w:tc>
        <w:tc>
          <w:tcPr>
            <w:tcW w:w="3262" w:type="dxa"/>
            <w:vMerge w:val="restart"/>
          </w:tcPr>
          <w:p>
            <w:pPr>
              <w:pStyle w:val="TableParagraph"/>
              <w:spacing w:before="76"/>
              <w:rPr>
                <w:b/>
                <w:sz w:val="28"/>
              </w:rPr>
            </w:pPr>
          </w:p>
          <w:p>
            <w:pPr>
              <w:pStyle w:val="TableParagraph"/>
              <w:ind w:left="261" w:right="253" w:firstLine="2"/>
              <w:jc w:val="center"/>
              <w:rPr>
                <w:sz w:val="28"/>
              </w:rPr>
            </w:pPr>
            <w:r>
              <w:rPr>
                <w:sz w:val="28"/>
              </w:rPr>
              <w:t>Галузь знань, спеціальність,</w:t>
            </w:r>
            <w:r>
              <w:rPr>
                <w:spacing w:val="-18"/>
                <w:sz w:val="28"/>
              </w:rPr>
              <w:t> </w:t>
            </w:r>
            <w:r>
              <w:rPr>
                <w:sz w:val="28"/>
              </w:rPr>
              <w:t>освітній </w:t>
            </w:r>
            <w:r>
              <w:rPr>
                <w:spacing w:val="-2"/>
                <w:sz w:val="28"/>
              </w:rPr>
              <w:t>рівень</w:t>
            </w:r>
          </w:p>
        </w:tc>
        <w:tc>
          <w:tcPr>
            <w:tcW w:w="3422" w:type="dxa"/>
            <w:gridSpan w:val="2"/>
          </w:tcPr>
          <w:p>
            <w:pPr>
              <w:pStyle w:val="TableParagraph"/>
              <w:spacing w:before="72"/>
              <w:ind w:left="328" w:firstLine="420"/>
              <w:rPr>
                <w:sz w:val="28"/>
              </w:rPr>
            </w:pPr>
            <w:r>
              <w:rPr>
                <w:spacing w:val="-2"/>
                <w:sz w:val="28"/>
              </w:rPr>
              <w:t>Характеристика </w:t>
            </w:r>
            <w:r>
              <w:rPr>
                <w:sz w:val="28"/>
              </w:rPr>
              <w:t>навчальної</w:t>
            </w:r>
            <w:r>
              <w:rPr>
                <w:spacing w:val="-18"/>
                <w:sz w:val="28"/>
              </w:rPr>
              <w:t> </w:t>
            </w:r>
            <w:r>
              <w:rPr>
                <w:sz w:val="28"/>
              </w:rPr>
              <w:t>дисципліни</w:t>
            </w:r>
          </w:p>
        </w:tc>
      </w:tr>
      <w:tr>
        <w:trPr>
          <w:trHeight w:val="964"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1621" w:type="dxa"/>
          </w:tcPr>
          <w:p>
            <w:pPr>
              <w:pStyle w:val="TableParagraph"/>
              <w:ind w:left="114" w:right="103"/>
              <w:jc w:val="center"/>
              <w:rPr>
                <w:sz w:val="28"/>
              </w:rPr>
            </w:pPr>
            <w:r>
              <w:rPr>
                <w:spacing w:val="-2"/>
                <w:sz w:val="28"/>
              </w:rPr>
              <w:t>денна форма</w:t>
            </w:r>
          </w:p>
          <w:p>
            <w:pPr>
              <w:pStyle w:val="TableParagraph"/>
              <w:spacing w:line="308" w:lineRule="exact"/>
              <w:ind w:left="114" w:right="106"/>
              <w:jc w:val="center"/>
              <w:rPr>
                <w:sz w:val="28"/>
              </w:rPr>
            </w:pPr>
            <w:r>
              <w:rPr>
                <w:spacing w:val="-2"/>
                <w:sz w:val="28"/>
              </w:rPr>
              <w:t>навчання</w:t>
            </w:r>
          </w:p>
        </w:tc>
        <w:tc>
          <w:tcPr>
            <w:tcW w:w="1801" w:type="dxa"/>
          </w:tcPr>
          <w:p>
            <w:pPr>
              <w:pStyle w:val="TableParagraph"/>
              <w:ind w:left="515" w:right="490" w:hanging="12"/>
              <w:rPr>
                <w:sz w:val="28"/>
              </w:rPr>
            </w:pPr>
            <w:r>
              <w:rPr>
                <w:spacing w:val="-2"/>
                <w:sz w:val="28"/>
              </w:rPr>
              <w:t>заочна форма</w:t>
            </w:r>
          </w:p>
          <w:p>
            <w:pPr>
              <w:pStyle w:val="TableParagraph"/>
              <w:spacing w:line="308" w:lineRule="exact"/>
              <w:ind w:left="350"/>
              <w:rPr>
                <w:sz w:val="28"/>
              </w:rPr>
            </w:pPr>
            <w:r>
              <w:rPr>
                <w:spacing w:val="-2"/>
                <w:sz w:val="28"/>
              </w:rPr>
              <w:t>навчання</w:t>
            </w:r>
          </w:p>
        </w:tc>
      </w:tr>
      <w:tr>
        <w:trPr>
          <w:trHeight w:val="966" w:hRule="atLeast"/>
        </w:trPr>
        <w:tc>
          <w:tcPr>
            <w:tcW w:w="2897" w:type="dxa"/>
          </w:tcPr>
          <w:p>
            <w:pPr>
              <w:pStyle w:val="TableParagraph"/>
              <w:spacing w:line="242" w:lineRule="auto" w:before="153"/>
              <w:ind w:left="107"/>
              <w:rPr>
                <w:sz w:val="28"/>
              </w:rPr>
            </w:pPr>
            <w:r>
              <w:rPr>
                <w:sz w:val="28"/>
              </w:rPr>
              <w:t>Кількість</w:t>
            </w:r>
            <w:r>
              <w:rPr>
                <w:spacing w:val="-18"/>
                <w:sz w:val="28"/>
              </w:rPr>
              <w:t> </w:t>
            </w:r>
            <w:r>
              <w:rPr>
                <w:sz w:val="28"/>
              </w:rPr>
              <w:t>кредитів ЄКТС – 4</w:t>
            </w:r>
          </w:p>
        </w:tc>
        <w:tc>
          <w:tcPr>
            <w:tcW w:w="3262" w:type="dxa"/>
            <w:vMerge w:val="restart"/>
          </w:tcPr>
          <w:p>
            <w:pPr>
              <w:pStyle w:val="TableParagraph"/>
              <w:spacing w:line="720" w:lineRule="auto" w:before="316"/>
              <w:ind w:left="876" w:right="813" w:hanging="53"/>
              <w:rPr>
                <w:sz w:val="28"/>
              </w:rPr>
            </w:pPr>
            <w:r>
              <w:rPr>
                <w:sz w:val="28"/>
              </w:rPr>
              <w:t>Галузь</w:t>
            </w:r>
            <w:r>
              <w:rPr>
                <w:spacing w:val="-18"/>
                <w:sz w:val="28"/>
              </w:rPr>
              <w:t> </w:t>
            </w:r>
            <w:r>
              <w:rPr>
                <w:sz w:val="28"/>
              </w:rPr>
              <w:t>знань: 081</w:t>
            </w:r>
            <w:r>
              <w:rPr>
                <w:spacing w:val="-1"/>
                <w:sz w:val="28"/>
              </w:rPr>
              <w:t> </w:t>
            </w:r>
            <w:r>
              <w:rPr>
                <w:spacing w:val="-2"/>
                <w:sz w:val="28"/>
              </w:rPr>
              <w:t>«Право»</w:t>
            </w:r>
          </w:p>
        </w:tc>
        <w:tc>
          <w:tcPr>
            <w:tcW w:w="3422" w:type="dxa"/>
            <w:gridSpan w:val="2"/>
          </w:tcPr>
          <w:p>
            <w:pPr>
              <w:pStyle w:val="TableParagraph"/>
              <w:spacing w:line="315" w:lineRule="exact"/>
              <w:ind w:left="979"/>
              <w:rPr>
                <w:sz w:val="28"/>
              </w:rPr>
            </w:pPr>
            <w:r>
              <w:rPr>
                <w:spacing w:val="-2"/>
                <w:sz w:val="28"/>
              </w:rPr>
              <w:t>Нормативна</w:t>
            </w:r>
          </w:p>
        </w:tc>
      </w:tr>
      <w:tr>
        <w:trPr>
          <w:trHeight w:val="321" w:hRule="atLeast"/>
        </w:trPr>
        <w:tc>
          <w:tcPr>
            <w:tcW w:w="2897" w:type="dxa"/>
            <w:vMerge w:val="restart"/>
          </w:tcPr>
          <w:p>
            <w:pPr>
              <w:pStyle w:val="TableParagraph"/>
              <w:spacing w:before="163"/>
              <w:ind w:left="107"/>
              <w:rPr>
                <w:sz w:val="28"/>
              </w:rPr>
            </w:pPr>
            <w:r>
              <w:rPr>
                <w:sz w:val="28"/>
              </w:rPr>
              <w:t>Кількість</w:t>
            </w:r>
            <w:r>
              <w:rPr>
                <w:spacing w:val="-8"/>
                <w:sz w:val="28"/>
              </w:rPr>
              <w:t> </w:t>
            </w:r>
            <w:r>
              <w:rPr>
                <w:sz w:val="28"/>
              </w:rPr>
              <w:t>розділів</w:t>
            </w:r>
            <w:r>
              <w:rPr>
                <w:spacing w:val="-2"/>
                <w:sz w:val="28"/>
              </w:rPr>
              <w:t> </w:t>
            </w:r>
            <w:r>
              <w:rPr>
                <w:sz w:val="28"/>
              </w:rPr>
              <w:t>–</w:t>
            </w:r>
            <w:r>
              <w:rPr>
                <w:spacing w:val="-5"/>
                <w:sz w:val="28"/>
              </w:rPr>
              <w:t> </w:t>
            </w:r>
            <w:r>
              <w:rPr>
                <w:spacing w:val="-10"/>
                <w:sz w:val="28"/>
              </w:rPr>
              <w:t>8</w:t>
            </w:r>
          </w:p>
        </w:tc>
        <w:tc>
          <w:tcPr>
            <w:tcW w:w="3262" w:type="dxa"/>
            <w:vMerge/>
            <w:tcBorders>
              <w:top w:val="nil"/>
            </w:tcBorders>
          </w:tcPr>
          <w:p>
            <w:pPr>
              <w:rPr>
                <w:sz w:val="2"/>
                <w:szCs w:val="2"/>
              </w:rPr>
            </w:pPr>
          </w:p>
        </w:tc>
        <w:tc>
          <w:tcPr>
            <w:tcW w:w="3422" w:type="dxa"/>
            <w:gridSpan w:val="2"/>
          </w:tcPr>
          <w:p>
            <w:pPr>
              <w:pStyle w:val="TableParagraph"/>
              <w:spacing w:line="302" w:lineRule="exact"/>
              <w:ind w:left="838"/>
              <w:rPr>
                <w:sz w:val="28"/>
              </w:rPr>
            </w:pPr>
            <w:r>
              <w:rPr>
                <w:sz w:val="28"/>
              </w:rPr>
              <w:t>Рік </w:t>
            </w:r>
            <w:r>
              <w:rPr>
                <w:spacing w:val="-2"/>
                <w:sz w:val="28"/>
              </w:rPr>
              <w:t>підготовки</w:t>
            </w:r>
          </w:p>
        </w:tc>
      </w:tr>
      <w:tr>
        <w:trPr>
          <w:trHeight w:val="323"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1621" w:type="dxa"/>
          </w:tcPr>
          <w:p>
            <w:pPr>
              <w:pStyle w:val="TableParagraph"/>
              <w:spacing w:line="304" w:lineRule="exact"/>
              <w:ind w:left="114" w:right="106"/>
              <w:jc w:val="center"/>
              <w:rPr>
                <w:sz w:val="28"/>
              </w:rPr>
            </w:pPr>
            <w:r>
              <w:rPr>
                <w:spacing w:val="-2"/>
                <w:sz w:val="28"/>
              </w:rPr>
              <w:t>2016-</w:t>
            </w:r>
            <w:r>
              <w:rPr>
                <w:spacing w:val="-4"/>
                <w:sz w:val="28"/>
              </w:rPr>
              <w:t>2017</w:t>
            </w:r>
          </w:p>
        </w:tc>
        <w:tc>
          <w:tcPr>
            <w:tcW w:w="1801" w:type="dxa"/>
          </w:tcPr>
          <w:p>
            <w:pPr>
              <w:pStyle w:val="TableParagraph"/>
              <w:spacing w:line="304" w:lineRule="exact"/>
              <w:ind w:left="78" w:right="68"/>
              <w:jc w:val="center"/>
              <w:rPr>
                <w:sz w:val="28"/>
              </w:rPr>
            </w:pPr>
            <w:r>
              <w:rPr>
                <w:spacing w:val="-2"/>
                <w:sz w:val="28"/>
              </w:rPr>
              <w:t>2017-</w:t>
            </w:r>
            <w:r>
              <w:rPr>
                <w:spacing w:val="-4"/>
                <w:sz w:val="28"/>
              </w:rPr>
              <w:t>2018</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line="301" w:lineRule="exact"/>
              <w:ind w:left="10" w:right="2"/>
              <w:jc w:val="center"/>
              <w:rPr>
                <w:sz w:val="28"/>
              </w:rPr>
            </w:pPr>
            <w:r>
              <w:rPr>
                <w:spacing w:val="-2"/>
                <w:sz w:val="28"/>
              </w:rPr>
              <w:t>Семестр</w:t>
            </w:r>
          </w:p>
        </w:tc>
      </w:tr>
      <w:tr>
        <w:trPr>
          <w:trHeight w:val="323" w:hRule="atLeast"/>
        </w:trPr>
        <w:tc>
          <w:tcPr>
            <w:tcW w:w="2897" w:type="dxa"/>
            <w:vMerge w:val="restart"/>
          </w:tcPr>
          <w:p>
            <w:pPr>
              <w:pStyle w:val="TableParagraph"/>
              <w:spacing w:before="100"/>
              <w:ind w:left="107"/>
              <w:rPr>
                <w:sz w:val="28"/>
              </w:rPr>
            </w:pPr>
            <w:r>
              <w:rPr>
                <w:sz w:val="28"/>
              </w:rPr>
              <w:t>Загальна</w:t>
            </w:r>
            <w:r>
              <w:rPr>
                <w:spacing w:val="-18"/>
                <w:sz w:val="28"/>
              </w:rPr>
              <w:t> </w:t>
            </w:r>
            <w:r>
              <w:rPr>
                <w:sz w:val="28"/>
              </w:rPr>
              <w:t>кількість годин –</w:t>
            </w:r>
            <w:r>
              <w:rPr>
                <w:spacing w:val="40"/>
                <w:sz w:val="28"/>
              </w:rPr>
              <w:t> </w:t>
            </w:r>
            <w:r>
              <w:rPr>
                <w:sz w:val="28"/>
              </w:rPr>
              <w:t>120</w:t>
            </w:r>
          </w:p>
        </w:tc>
        <w:tc>
          <w:tcPr>
            <w:tcW w:w="3262" w:type="dxa"/>
            <w:vMerge/>
            <w:tcBorders>
              <w:top w:val="nil"/>
            </w:tcBorders>
          </w:tcPr>
          <w:p>
            <w:pPr>
              <w:rPr>
                <w:sz w:val="2"/>
                <w:szCs w:val="2"/>
              </w:rPr>
            </w:pPr>
          </w:p>
        </w:tc>
        <w:tc>
          <w:tcPr>
            <w:tcW w:w="1621" w:type="dxa"/>
          </w:tcPr>
          <w:p>
            <w:pPr>
              <w:pStyle w:val="TableParagraph"/>
              <w:spacing w:line="304" w:lineRule="exact"/>
              <w:ind w:left="114" w:right="105"/>
              <w:jc w:val="center"/>
              <w:rPr>
                <w:sz w:val="28"/>
              </w:rPr>
            </w:pPr>
            <w:r>
              <w:rPr>
                <w:sz w:val="28"/>
              </w:rPr>
              <w:t>2-</w:t>
            </w:r>
            <w:r>
              <w:rPr>
                <w:spacing w:val="-10"/>
                <w:sz w:val="28"/>
              </w:rPr>
              <w:t>й</w:t>
            </w:r>
          </w:p>
        </w:tc>
        <w:tc>
          <w:tcPr>
            <w:tcW w:w="1801" w:type="dxa"/>
          </w:tcPr>
          <w:p>
            <w:pPr>
              <w:pStyle w:val="TableParagraph"/>
              <w:spacing w:line="304" w:lineRule="exact"/>
              <w:ind w:left="78" w:right="69"/>
              <w:jc w:val="center"/>
              <w:rPr>
                <w:sz w:val="28"/>
              </w:rPr>
            </w:pPr>
            <w:r>
              <w:rPr>
                <w:sz w:val="28"/>
              </w:rPr>
              <w:t>3-</w:t>
            </w:r>
            <w:r>
              <w:rPr>
                <w:spacing w:val="-10"/>
                <w:sz w:val="28"/>
              </w:rPr>
              <w:t>й</w:t>
            </w:r>
          </w:p>
        </w:tc>
      </w:tr>
      <w:tr>
        <w:trPr>
          <w:trHeight w:val="525"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before="93"/>
              <w:ind w:left="10"/>
              <w:jc w:val="center"/>
              <w:rPr>
                <w:sz w:val="28"/>
              </w:rPr>
            </w:pPr>
            <w:r>
              <w:rPr>
                <w:spacing w:val="-2"/>
                <w:sz w:val="28"/>
              </w:rPr>
              <w:t>Лекції</w:t>
            </w:r>
          </w:p>
        </w:tc>
      </w:tr>
      <w:tr>
        <w:trPr>
          <w:trHeight w:val="323" w:hRule="atLeast"/>
        </w:trPr>
        <w:tc>
          <w:tcPr>
            <w:tcW w:w="2897" w:type="dxa"/>
            <w:vMerge w:val="restart"/>
          </w:tcPr>
          <w:p>
            <w:pPr>
              <w:pStyle w:val="TableParagraph"/>
              <w:spacing w:before="194"/>
              <w:rPr>
                <w:b/>
                <w:sz w:val="28"/>
              </w:rPr>
            </w:pPr>
          </w:p>
          <w:p>
            <w:pPr>
              <w:pStyle w:val="TableParagraph"/>
              <w:spacing w:line="242" w:lineRule="auto"/>
              <w:ind w:left="107"/>
              <w:rPr>
                <w:sz w:val="28"/>
              </w:rPr>
            </w:pPr>
            <w:r>
              <w:rPr>
                <w:sz w:val="28"/>
              </w:rPr>
              <w:t>Тижневих</w:t>
            </w:r>
            <w:r>
              <w:rPr>
                <w:spacing w:val="-18"/>
                <w:sz w:val="28"/>
              </w:rPr>
              <w:t> </w:t>
            </w:r>
            <w:r>
              <w:rPr>
                <w:sz w:val="28"/>
              </w:rPr>
              <w:t>годин</w:t>
            </w:r>
            <w:r>
              <w:rPr>
                <w:spacing w:val="-17"/>
                <w:sz w:val="28"/>
              </w:rPr>
              <w:t> </w:t>
            </w:r>
            <w:r>
              <w:rPr>
                <w:sz w:val="28"/>
              </w:rPr>
              <w:t>для денної форми</w:t>
            </w:r>
          </w:p>
          <w:p>
            <w:pPr>
              <w:pStyle w:val="TableParagraph"/>
              <w:ind w:left="107" w:right="241"/>
              <w:rPr>
                <w:sz w:val="28"/>
              </w:rPr>
            </w:pPr>
            <w:r>
              <w:rPr>
                <w:spacing w:val="-2"/>
                <w:sz w:val="28"/>
              </w:rPr>
              <w:t>навчання: </w:t>
            </w:r>
            <w:r>
              <w:rPr>
                <w:sz w:val="28"/>
              </w:rPr>
              <w:t>аудиторних – 3 самостійної</w:t>
            </w:r>
            <w:r>
              <w:rPr>
                <w:spacing w:val="-18"/>
                <w:sz w:val="28"/>
              </w:rPr>
              <w:t> </w:t>
            </w:r>
            <w:r>
              <w:rPr>
                <w:sz w:val="28"/>
              </w:rPr>
              <w:t>роботи</w:t>
            </w:r>
            <w:r>
              <w:rPr>
                <w:spacing w:val="-17"/>
                <w:sz w:val="28"/>
              </w:rPr>
              <w:t> </w:t>
            </w:r>
            <w:r>
              <w:rPr>
                <w:sz w:val="28"/>
              </w:rPr>
              <w:t>– </w:t>
            </w:r>
            <w:r>
              <w:rPr>
                <w:spacing w:val="-10"/>
                <w:sz w:val="28"/>
              </w:rPr>
              <w:t>3</w:t>
            </w:r>
          </w:p>
        </w:tc>
        <w:tc>
          <w:tcPr>
            <w:tcW w:w="3262" w:type="dxa"/>
            <w:vMerge w:val="restart"/>
          </w:tcPr>
          <w:p>
            <w:pPr>
              <w:pStyle w:val="TableParagraph"/>
              <w:rPr>
                <w:b/>
                <w:sz w:val="28"/>
              </w:rPr>
            </w:pPr>
          </w:p>
          <w:p>
            <w:pPr>
              <w:pStyle w:val="TableParagraph"/>
              <w:rPr>
                <w:b/>
                <w:sz w:val="28"/>
              </w:rPr>
            </w:pPr>
          </w:p>
          <w:p>
            <w:pPr>
              <w:pStyle w:val="TableParagraph"/>
              <w:spacing w:before="195"/>
              <w:rPr>
                <w:b/>
                <w:sz w:val="28"/>
              </w:rPr>
            </w:pPr>
          </w:p>
          <w:p>
            <w:pPr>
              <w:pStyle w:val="TableParagraph"/>
              <w:ind w:left="237" w:firstLine="74"/>
              <w:rPr>
                <w:sz w:val="28"/>
              </w:rPr>
            </w:pPr>
            <w:r>
              <w:rPr>
                <w:sz w:val="28"/>
              </w:rPr>
              <w:t>Ступінь вищої освіти: другий</w:t>
            </w:r>
            <w:r>
              <w:rPr>
                <w:spacing w:val="-18"/>
                <w:sz w:val="28"/>
              </w:rPr>
              <w:t> </w:t>
            </w:r>
            <w:r>
              <w:rPr>
                <w:sz w:val="28"/>
              </w:rPr>
              <w:t>(магістерський)</w:t>
            </w:r>
          </w:p>
        </w:tc>
        <w:tc>
          <w:tcPr>
            <w:tcW w:w="1621" w:type="dxa"/>
          </w:tcPr>
          <w:p>
            <w:pPr>
              <w:pStyle w:val="TableParagraph"/>
              <w:spacing w:line="304" w:lineRule="exact"/>
              <w:ind w:left="114" w:right="104"/>
              <w:jc w:val="center"/>
              <w:rPr>
                <w:sz w:val="28"/>
              </w:rPr>
            </w:pPr>
            <w:r>
              <w:rPr>
                <w:sz w:val="28"/>
              </w:rPr>
              <w:t>16</w:t>
            </w:r>
            <w:r>
              <w:rPr>
                <w:spacing w:val="2"/>
                <w:sz w:val="28"/>
              </w:rPr>
              <w:t> </w:t>
            </w:r>
            <w:r>
              <w:rPr>
                <w:spacing w:val="-4"/>
                <w:sz w:val="28"/>
              </w:rPr>
              <w:t>год.</w:t>
            </w:r>
          </w:p>
        </w:tc>
        <w:tc>
          <w:tcPr>
            <w:tcW w:w="1801" w:type="dxa"/>
          </w:tcPr>
          <w:p>
            <w:pPr>
              <w:pStyle w:val="TableParagraph"/>
              <w:spacing w:line="304" w:lineRule="exact"/>
              <w:ind w:left="78" w:right="67"/>
              <w:jc w:val="center"/>
              <w:rPr>
                <w:sz w:val="28"/>
              </w:rPr>
            </w:pPr>
            <w:r>
              <w:rPr>
                <w:sz w:val="28"/>
              </w:rPr>
              <w:t>6 </w:t>
            </w:r>
            <w:r>
              <w:rPr>
                <w:spacing w:val="-4"/>
                <w:sz w:val="28"/>
              </w:rPr>
              <w:t>год.</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line="301" w:lineRule="exact"/>
              <w:ind w:left="987"/>
              <w:rPr>
                <w:sz w:val="28"/>
              </w:rPr>
            </w:pPr>
            <w:r>
              <w:rPr>
                <w:spacing w:val="-2"/>
                <w:sz w:val="28"/>
              </w:rPr>
              <w:t>Семінарські</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1621" w:type="dxa"/>
          </w:tcPr>
          <w:p>
            <w:pPr>
              <w:pStyle w:val="TableParagraph"/>
              <w:spacing w:line="301" w:lineRule="exact"/>
              <w:ind w:left="114" w:right="105"/>
              <w:jc w:val="center"/>
              <w:rPr>
                <w:sz w:val="28"/>
              </w:rPr>
            </w:pPr>
            <w:r>
              <w:rPr>
                <w:sz w:val="28"/>
              </w:rPr>
              <w:t>20</w:t>
            </w:r>
            <w:r>
              <w:rPr>
                <w:spacing w:val="72"/>
                <w:sz w:val="28"/>
              </w:rPr>
              <w:t> </w:t>
            </w:r>
            <w:r>
              <w:rPr>
                <w:spacing w:val="-4"/>
                <w:sz w:val="28"/>
              </w:rPr>
              <w:t>год.</w:t>
            </w:r>
          </w:p>
        </w:tc>
        <w:tc>
          <w:tcPr>
            <w:tcW w:w="1801" w:type="dxa"/>
          </w:tcPr>
          <w:p>
            <w:pPr>
              <w:pStyle w:val="TableParagraph"/>
              <w:spacing w:line="301" w:lineRule="exact"/>
              <w:ind w:left="78"/>
              <w:jc w:val="center"/>
              <w:rPr>
                <w:sz w:val="28"/>
              </w:rPr>
            </w:pPr>
            <w:r>
              <w:rPr>
                <w:sz w:val="28"/>
              </w:rPr>
              <w:t>4 </w:t>
            </w:r>
            <w:r>
              <w:rPr>
                <w:spacing w:val="-4"/>
                <w:sz w:val="28"/>
              </w:rPr>
              <w:t>год.</w:t>
            </w:r>
          </w:p>
        </w:tc>
      </w:tr>
      <w:tr>
        <w:trPr>
          <w:trHeight w:val="323"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line="304" w:lineRule="exact"/>
              <w:ind w:left="1087"/>
              <w:rPr>
                <w:sz w:val="28"/>
              </w:rPr>
            </w:pPr>
            <w:r>
              <w:rPr>
                <w:spacing w:val="-2"/>
                <w:sz w:val="28"/>
              </w:rPr>
              <w:t>Практичні</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1621" w:type="dxa"/>
          </w:tcPr>
          <w:p>
            <w:pPr>
              <w:pStyle w:val="TableParagraph"/>
              <w:spacing w:line="302" w:lineRule="exact"/>
              <w:ind w:left="114" w:right="105"/>
              <w:jc w:val="center"/>
              <w:rPr>
                <w:sz w:val="28"/>
              </w:rPr>
            </w:pPr>
            <w:r>
              <w:rPr>
                <w:spacing w:val="-10"/>
                <w:sz w:val="28"/>
              </w:rPr>
              <w:t>4</w:t>
            </w:r>
          </w:p>
        </w:tc>
        <w:tc>
          <w:tcPr>
            <w:tcW w:w="1801" w:type="dxa"/>
          </w:tcPr>
          <w:p>
            <w:pPr>
              <w:pStyle w:val="TableParagraph"/>
              <w:spacing w:line="302" w:lineRule="exact"/>
              <w:ind w:left="78" w:right="67"/>
              <w:jc w:val="center"/>
              <w:rPr>
                <w:sz w:val="28"/>
              </w:rPr>
            </w:pPr>
            <w:r>
              <w:rPr>
                <w:sz w:val="28"/>
              </w:rPr>
              <w:t>2 </w:t>
            </w:r>
            <w:r>
              <w:rPr>
                <w:spacing w:val="-4"/>
                <w:sz w:val="28"/>
              </w:rPr>
              <w:t>год.</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line="301" w:lineRule="exact"/>
              <w:ind w:left="581"/>
              <w:rPr>
                <w:sz w:val="28"/>
              </w:rPr>
            </w:pPr>
            <w:r>
              <w:rPr>
                <w:sz w:val="28"/>
              </w:rPr>
              <w:t>Самостійна</w:t>
            </w:r>
            <w:r>
              <w:rPr>
                <w:spacing w:val="-8"/>
                <w:sz w:val="28"/>
              </w:rPr>
              <w:t> </w:t>
            </w:r>
            <w:r>
              <w:rPr>
                <w:spacing w:val="-2"/>
                <w:sz w:val="28"/>
              </w:rPr>
              <w:t>робота</w:t>
            </w:r>
          </w:p>
        </w:tc>
      </w:tr>
      <w:tr>
        <w:trPr>
          <w:trHeight w:val="323"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1621" w:type="dxa"/>
          </w:tcPr>
          <w:p>
            <w:pPr>
              <w:pStyle w:val="TableParagraph"/>
              <w:spacing w:line="304" w:lineRule="exact"/>
              <w:ind w:left="114" w:right="104"/>
              <w:jc w:val="center"/>
              <w:rPr>
                <w:sz w:val="28"/>
              </w:rPr>
            </w:pPr>
            <w:r>
              <w:rPr>
                <w:sz w:val="28"/>
              </w:rPr>
              <w:t>80</w:t>
            </w:r>
            <w:r>
              <w:rPr>
                <w:spacing w:val="2"/>
                <w:sz w:val="28"/>
              </w:rPr>
              <w:t> </w:t>
            </w:r>
            <w:r>
              <w:rPr>
                <w:spacing w:val="-4"/>
                <w:sz w:val="28"/>
              </w:rPr>
              <w:t>год.</w:t>
            </w:r>
          </w:p>
        </w:tc>
        <w:tc>
          <w:tcPr>
            <w:tcW w:w="1801" w:type="dxa"/>
          </w:tcPr>
          <w:p>
            <w:pPr>
              <w:pStyle w:val="TableParagraph"/>
              <w:spacing w:line="304" w:lineRule="exact"/>
              <w:ind w:left="78" w:right="70"/>
              <w:jc w:val="center"/>
              <w:rPr>
                <w:sz w:val="28"/>
              </w:rPr>
            </w:pPr>
            <w:r>
              <w:rPr>
                <w:sz w:val="28"/>
              </w:rPr>
              <w:t>108</w:t>
            </w:r>
            <w:r>
              <w:rPr>
                <w:spacing w:val="-1"/>
                <w:sz w:val="28"/>
              </w:rPr>
              <w:t> </w:t>
            </w:r>
            <w:r>
              <w:rPr>
                <w:spacing w:val="-4"/>
                <w:sz w:val="28"/>
              </w:rPr>
              <w:t>год.</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line="301" w:lineRule="exact"/>
              <w:ind w:left="807"/>
              <w:rPr>
                <w:sz w:val="28"/>
              </w:rPr>
            </w:pPr>
            <w:r>
              <w:rPr>
                <w:sz w:val="28"/>
              </w:rPr>
              <w:t>Вид</w:t>
            </w:r>
            <w:r>
              <w:rPr>
                <w:spacing w:val="-5"/>
                <w:sz w:val="28"/>
              </w:rPr>
              <w:t> </w:t>
            </w:r>
            <w:r>
              <w:rPr>
                <w:spacing w:val="-2"/>
                <w:sz w:val="28"/>
              </w:rPr>
              <w:t>контролю:</w:t>
            </w:r>
          </w:p>
        </w:tc>
      </w:tr>
      <w:tr>
        <w:trPr>
          <w:trHeight w:val="321" w:hRule="atLeast"/>
        </w:trPr>
        <w:tc>
          <w:tcPr>
            <w:tcW w:w="2897" w:type="dxa"/>
            <w:vMerge/>
            <w:tcBorders>
              <w:top w:val="nil"/>
            </w:tcBorders>
          </w:tcPr>
          <w:p>
            <w:pPr>
              <w:rPr>
                <w:sz w:val="2"/>
                <w:szCs w:val="2"/>
              </w:rPr>
            </w:pPr>
          </w:p>
        </w:tc>
        <w:tc>
          <w:tcPr>
            <w:tcW w:w="3262" w:type="dxa"/>
            <w:vMerge/>
            <w:tcBorders>
              <w:top w:val="nil"/>
            </w:tcBorders>
          </w:tcPr>
          <w:p>
            <w:pPr>
              <w:rPr>
                <w:sz w:val="2"/>
                <w:szCs w:val="2"/>
              </w:rPr>
            </w:pPr>
          </w:p>
        </w:tc>
        <w:tc>
          <w:tcPr>
            <w:tcW w:w="3422" w:type="dxa"/>
            <w:gridSpan w:val="2"/>
          </w:tcPr>
          <w:p>
            <w:pPr>
              <w:pStyle w:val="TableParagraph"/>
              <w:spacing w:line="301" w:lineRule="exact"/>
              <w:ind w:left="10" w:right="2"/>
              <w:jc w:val="center"/>
              <w:rPr>
                <w:sz w:val="28"/>
              </w:rPr>
            </w:pPr>
            <w:r>
              <w:rPr>
                <w:spacing w:val="-2"/>
                <w:sz w:val="28"/>
              </w:rPr>
              <w:t>екзамен</w:t>
            </w:r>
          </w:p>
        </w:tc>
      </w:tr>
    </w:tbl>
    <w:p>
      <w:pPr>
        <w:pStyle w:val="BodyText"/>
        <w:spacing w:before="2"/>
        <w:ind w:left="0"/>
        <w:rPr>
          <w:b/>
        </w:rPr>
      </w:pPr>
    </w:p>
    <w:p>
      <w:pPr>
        <w:pStyle w:val="BodyText"/>
        <w:spacing w:line="322" w:lineRule="exact"/>
      </w:pPr>
      <w:r>
        <w:rPr>
          <w:spacing w:val="-2"/>
        </w:rPr>
        <w:t>Примітка.</w:t>
      </w:r>
    </w:p>
    <w:p>
      <w:pPr>
        <w:pStyle w:val="BodyText"/>
      </w:pPr>
      <w:r>
        <w:rPr/>
        <w:t>Співвідношення</w:t>
      </w:r>
      <w:r>
        <w:rPr>
          <w:spacing w:val="40"/>
        </w:rPr>
        <w:t> </w:t>
      </w:r>
      <w:r>
        <w:rPr/>
        <w:t>кількості</w:t>
      </w:r>
      <w:r>
        <w:rPr>
          <w:spacing w:val="40"/>
        </w:rPr>
        <w:t> </w:t>
      </w:r>
      <w:r>
        <w:rPr/>
        <w:t>годин</w:t>
      </w:r>
      <w:r>
        <w:rPr>
          <w:spacing w:val="40"/>
        </w:rPr>
        <w:t> </w:t>
      </w:r>
      <w:r>
        <w:rPr/>
        <w:t>аудиторних</w:t>
      </w:r>
      <w:r>
        <w:rPr>
          <w:spacing w:val="40"/>
        </w:rPr>
        <w:t> </w:t>
      </w:r>
      <w:r>
        <w:rPr/>
        <w:t>занять</w:t>
      </w:r>
      <w:r>
        <w:rPr>
          <w:spacing w:val="40"/>
        </w:rPr>
        <w:t> </w:t>
      </w:r>
      <w:r>
        <w:rPr/>
        <w:t>до</w:t>
      </w:r>
      <w:r>
        <w:rPr>
          <w:spacing w:val="40"/>
        </w:rPr>
        <w:t> </w:t>
      </w:r>
      <w:r>
        <w:rPr/>
        <w:t>самостійної</w:t>
      </w:r>
      <w:r>
        <w:rPr>
          <w:spacing w:val="40"/>
        </w:rPr>
        <w:t> </w:t>
      </w:r>
      <w:r>
        <w:rPr/>
        <w:t>роботи становить (%):</w:t>
      </w:r>
    </w:p>
    <w:p>
      <w:pPr>
        <w:pStyle w:val="BodyText"/>
        <w:ind w:left="901" w:right="4901"/>
      </w:pPr>
      <w:r>
        <w:rPr/>
        <w:t>для денної форми навчання – 50 % для</w:t>
      </w:r>
      <w:r>
        <w:rPr>
          <w:spacing w:val="-4"/>
        </w:rPr>
        <w:t> </w:t>
      </w:r>
      <w:r>
        <w:rPr/>
        <w:t>заочної</w:t>
      </w:r>
      <w:r>
        <w:rPr>
          <w:spacing w:val="-6"/>
        </w:rPr>
        <w:t> </w:t>
      </w:r>
      <w:r>
        <w:rPr/>
        <w:t>форми</w:t>
      </w:r>
      <w:r>
        <w:rPr>
          <w:spacing w:val="-4"/>
        </w:rPr>
        <w:t> </w:t>
      </w:r>
      <w:r>
        <w:rPr/>
        <w:t>навчання</w:t>
      </w:r>
      <w:r>
        <w:rPr>
          <w:spacing w:val="-5"/>
        </w:rPr>
        <w:t> </w:t>
      </w:r>
      <w:r>
        <w:rPr/>
        <w:t>–</w:t>
      </w:r>
      <w:r>
        <w:rPr>
          <w:spacing w:val="40"/>
        </w:rPr>
        <w:t> </w:t>
      </w:r>
      <w:r>
        <w:rPr/>
        <w:t>10</w:t>
      </w:r>
      <w:r>
        <w:rPr>
          <w:spacing w:val="-3"/>
        </w:rPr>
        <w:t> </w:t>
      </w:r>
      <w:r>
        <w:rPr/>
        <w:t>%</w:t>
      </w:r>
    </w:p>
    <w:p>
      <w:pPr>
        <w:spacing w:after="0"/>
        <w:sectPr>
          <w:pgSz w:w="11910" w:h="16840"/>
          <w:pgMar w:header="710" w:footer="0" w:top="1040" w:bottom="280" w:left="1400" w:right="160"/>
        </w:sectPr>
      </w:pPr>
    </w:p>
    <w:p>
      <w:pPr>
        <w:pStyle w:val="ListParagraph"/>
        <w:numPr>
          <w:ilvl w:val="0"/>
          <w:numId w:val="1"/>
        </w:numPr>
        <w:tabs>
          <w:tab w:pos="359" w:val="left" w:leader="none"/>
        </w:tabs>
        <w:spacing w:line="240" w:lineRule="auto" w:before="83" w:after="0"/>
        <w:ind w:left="359" w:right="2792" w:hanging="359"/>
        <w:jc w:val="right"/>
        <w:rPr>
          <w:b/>
          <w:sz w:val="28"/>
        </w:rPr>
      </w:pPr>
      <w:r>
        <w:rPr>
          <w:b/>
          <w:sz w:val="28"/>
        </w:rPr>
        <w:t>Заплановані</w:t>
      </w:r>
      <w:r>
        <w:rPr>
          <w:b/>
          <w:spacing w:val="-8"/>
          <w:sz w:val="28"/>
        </w:rPr>
        <w:t> </w:t>
      </w:r>
      <w:r>
        <w:rPr>
          <w:b/>
          <w:sz w:val="28"/>
        </w:rPr>
        <w:t>результати</w:t>
      </w:r>
      <w:r>
        <w:rPr>
          <w:b/>
          <w:spacing w:val="-8"/>
          <w:sz w:val="28"/>
        </w:rPr>
        <w:t> </w:t>
      </w:r>
      <w:r>
        <w:rPr>
          <w:b/>
          <w:spacing w:val="-2"/>
          <w:sz w:val="28"/>
        </w:rPr>
        <w:t>навчання.</w:t>
      </w:r>
    </w:p>
    <w:p>
      <w:pPr>
        <w:pStyle w:val="BodyText"/>
        <w:spacing w:before="7"/>
        <w:ind w:left="0"/>
        <w:rPr>
          <w:b/>
        </w:rPr>
      </w:pPr>
    </w:p>
    <w:p>
      <w:pPr>
        <w:spacing w:line="235" w:lineRule="auto" w:before="1"/>
        <w:ind w:left="302" w:right="689" w:firstLine="566"/>
        <w:jc w:val="both"/>
        <w:rPr>
          <w:sz w:val="28"/>
        </w:rPr>
      </w:pPr>
      <w:r>
        <w:rPr>
          <w:b/>
          <w:sz w:val="28"/>
        </w:rPr>
        <w:t>Згідно з вимогами освітньо-професійної програми слухачі, студенти </w:t>
      </w:r>
      <w:r>
        <w:rPr>
          <w:b/>
          <w:spacing w:val="-2"/>
          <w:sz w:val="28"/>
        </w:rPr>
        <w:t>повинні</w:t>
      </w:r>
      <w:r>
        <w:rPr>
          <w:spacing w:val="-2"/>
          <w:sz w:val="28"/>
        </w:rPr>
        <w:t>:</w:t>
      </w:r>
    </w:p>
    <w:p>
      <w:pPr>
        <w:pStyle w:val="BodyText"/>
        <w:spacing w:before="8"/>
        <w:ind w:left="0"/>
      </w:pPr>
    </w:p>
    <w:p>
      <w:pPr>
        <w:pStyle w:val="Heading1"/>
        <w:ind w:left="868"/>
        <w:rPr>
          <w:i/>
        </w:rPr>
      </w:pPr>
      <w:r>
        <w:rPr>
          <w:i/>
          <w:spacing w:val="-2"/>
        </w:rPr>
        <w:t>знати:</w:t>
      </w:r>
    </w:p>
    <w:p>
      <w:pPr>
        <w:pStyle w:val="ListParagraph"/>
        <w:numPr>
          <w:ilvl w:val="0"/>
          <w:numId w:val="2"/>
        </w:numPr>
        <w:tabs>
          <w:tab w:pos="1090" w:val="left" w:leader="none"/>
        </w:tabs>
        <w:spacing w:line="242" w:lineRule="auto" w:before="0" w:after="0"/>
        <w:ind w:left="302" w:right="691" w:firstLine="566"/>
        <w:jc w:val="both"/>
        <w:rPr>
          <w:sz w:val="28"/>
        </w:rPr>
      </w:pPr>
      <w:r>
        <w:rPr>
          <w:sz w:val="28"/>
        </w:rPr>
        <w:t>структуру ЄС, повноваження інститутів та органів, специфіку роботи Суду ЄС, принципи та джерела права ЄС;</w:t>
      </w:r>
    </w:p>
    <w:p>
      <w:pPr>
        <w:pStyle w:val="ListParagraph"/>
        <w:numPr>
          <w:ilvl w:val="0"/>
          <w:numId w:val="2"/>
        </w:numPr>
        <w:tabs>
          <w:tab w:pos="1090" w:val="left" w:leader="none"/>
        </w:tabs>
        <w:spacing w:line="240" w:lineRule="auto" w:before="0" w:after="0"/>
        <w:ind w:left="302" w:right="683" w:firstLine="566"/>
        <w:jc w:val="both"/>
        <w:rPr>
          <w:sz w:val="28"/>
        </w:rPr>
      </w:pPr>
      <w:r>
        <w:rPr>
          <w:sz w:val="28"/>
        </w:rPr>
        <w:t>структуру, основні положення, мету укладення Угоди про партнерство і співробітництво між Україною та Європейським Союзом та ін.. двосторонніх угод;</w:t>
      </w:r>
    </w:p>
    <w:p>
      <w:pPr>
        <w:pStyle w:val="ListParagraph"/>
        <w:numPr>
          <w:ilvl w:val="0"/>
          <w:numId w:val="2"/>
        </w:numPr>
        <w:tabs>
          <w:tab w:pos="1090" w:val="left" w:leader="none"/>
        </w:tabs>
        <w:spacing w:line="321" w:lineRule="exact" w:before="0" w:after="0"/>
        <w:ind w:left="1090" w:right="0" w:hanging="222"/>
        <w:jc w:val="both"/>
        <w:rPr>
          <w:sz w:val="28"/>
        </w:rPr>
      </w:pPr>
      <w:r>
        <w:rPr>
          <w:sz w:val="28"/>
        </w:rPr>
        <w:t>пріоритетні</w:t>
      </w:r>
      <w:r>
        <w:rPr>
          <w:spacing w:val="-6"/>
          <w:sz w:val="28"/>
        </w:rPr>
        <w:t> </w:t>
      </w:r>
      <w:r>
        <w:rPr>
          <w:sz w:val="28"/>
        </w:rPr>
        <w:t>напрямки</w:t>
      </w:r>
      <w:r>
        <w:rPr>
          <w:spacing w:val="-5"/>
          <w:sz w:val="28"/>
        </w:rPr>
        <w:t> </w:t>
      </w:r>
      <w:r>
        <w:rPr>
          <w:sz w:val="28"/>
        </w:rPr>
        <w:t>співробітництва</w:t>
      </w:r>
      <w:r>
        <w:rPr>
          <w:spacing w:val="-9"/>
          <w:sz w:val="28"/>
        </w:rPr>
        <w:t> </w:t>
      </w:r>
      <w:r>
        <w:rPr>
          <w:sz w:val="28"/>
        </w:rPr>
        <w:t>між</w:t>
      </w:r>
      <w:r>
        <w:rPr>
          <w:spacing w:val="-6"/>
          <w:sz w:val="28"/>
        </w:rPr>
        <w:t> </w:t>
      </w:r>
      <w:r>
        <w:rPr>
          <w:sz w:val="28"/>
        </w:rPr>
        <w:t>Україною</w:t>
      </w:r>
      <w:r>
        <w:rPr>
          <w:spacing w:val="-7"/>
          <w:sz w:val="28"/>
        </w:rPr>
        <w:t> </w:t>
      </w:r>
      <w:r>
        <w:rPr>
          <w:sz w:val="28"/>
        </w:rPr>
        <w:t>та</w:t>
      </w:r>
      <w:r>
        <w:rPr>
          <w:spacing w:val="58"/>
          <w:sz w:val="28"/>
        </w:rPr>
        <w:t> </w:t>
      </w:r>
      <w:r>
        <w:rPr>
          <w:spacing w:val="-5"/>
          <w:sz w:val="28"/>
        </w:rPr>
        <w:t>ЄС;</w:t>
      </w:r>
    </w:p>
    <w:p>
      <w:pPr>
        <w:pStyle w:val="ListParagraph"/>
        <w:numPr>
          <w:ilvl w:val="0"/>
          <w:numId w:val="2"/>
        </w:numPr>
        <w:tabs>
          <w:tab w:pos="1090" w:val="left" w:leader="none"/>
        </w:tabs>
        <w:spacing w:line="240" w:lineRule="auto" w:before="0" w:after="0"/>
        <w:ind w:left="1090" w:right="0" w:hanging="222"/>
        <w:jc w:val="both"/>
        <w:rPr>
          <w:sz w:val="28"/>
        </w:rPr>
      </w:pPr>
      <w:r>
        <w:rPr>
          <w:sz w:val="28"/>
        </w:rPr>
        <w:t>етапи</w:t>
      </w:r>
      <w:r>
        <w:rPr>
          <w:spacing w:val="-9"/>
          <w:sz w:val="28"/>
        </w:rPr>
        <w:t> </w:t>
      </w:r>
      <w:r>
        <w:rPr>
          <w:sz w:val="28"/>
        </w:rPr>
        <w:t>адаптації</w:t>
      </w:r>
      <w:r>
        <w:rPr>
          <w:spacing w:val="-8"/>
          <w:sz w:val="28"/>
        </w:rPr>
        <w:t> </w:t>
      </w:r>
      <w:r>
        <w:rPr>
          <w:sz w:val="28"/>
        </w:rPr>
        <w:t>законодавства</w:t>
      </w:r>
      <w:r>
        <w:rPr>
          <w:spacing w:val="-8"/>
          <w:sz w:val="28"/>
        </w:rPr>
        <w:t> </w:t>
      </w:r>
      <w:r>
        <w:rPr>
          <w:sz w:val="28"/>
        </w:rPr>
        <w:t>України</w:t>
      </w:r>
      <w:r>
        <w:rPr>
          <w:spacing w:val="-11"/>
          <w:sz w:val="28"/>
        </w:rPr>
        <w:t> </w:t>
      </w:r>
      <w:r>
        <w:rPr>
          <w:sz w:val="28"/>
        </w:rPr>
        <w:t>до</w:t>
      </w:r>
      <w:r>
        <w:rPr>
          <w:spacing w:val="-8"/>
          <w:sz w:val="28"/>
        </w:rPr>
        <w:t> </w:t>
      </w:r>
      <w:r>
        <w:rPr>
          <w:sz w:val="28"/>
        </w:rPr>
        <w:t>законодавства</w:t>
      </w:r>
      <w:r>
        <w:rPr>
          <w:spacing w:val="-8"/>
          <w:sz w:val="28"/>
        </w:rPr>
        <w:t> </w:t>
      </w:r>
      <w:r>
        <w:rPr>
          <w:spacing w:val="-5"/>
          <w:sz w:val="28"/>
        </w:rPr>
        <w:t>ЄС;</w:t>
      </w:r>
    </w:p>
    <w:p>
      <w:pPr>
        <w:pStyle w:val="ListParagraph"/>
        <w:numPr>
          <w:ilvl w:val="0"/>
          <w:numId w:val="2"/>
        </w:numPr>
        <w:tabs>
          <w:tab w:pos="1090" w:val="left" w:leader="none"/>
        </w:tabs>
        <w:spacing w:line="240" w:lineRule="auto" w:before="0" w:after="0"/>
        <w:ind w:left="1090" w:right="0" w:hanging="222"/>
        <w:jc w:val="both"/>
        <w:rPr>
          <w:sz w:val="28"/>
        </w:rPr>
      </w:pPr>
      <w:r>
        <w:rPr>
          <w:sz w:val="28"/>
        </w:rPr>
        <w:t>сучасний</w:t>
      </w:r>
      <w:r>
        <w:rPr>
          <w:spacing w:val="-7"/>
          <w:sz w:val="28"/>
        </w:rPr>
        <w:t> </w:t>
      </w:r>
      <w:r>
        <w:rPr>
          <w:sz w:val="28"/>
        </w:rPr>
        <w:t>стан</w:t>
      </w:r>
      <w:r>
        <w:rPr>
          <w:spacing w:val="-6"/>
          <w:sz w:val="28"/>
        </w:rPr>
        <w:t> </w:t>
      </w:r>
      <w:r>
        <w:rPr>
          <w:sz w:val="28"/>
        </w:rPr>
        <w:t>та</w:t>
      </w:r>
      <w:r>
        <w:rPr>
          <w:spacing w:val="-7"/>
          <w:sz w:val="28"/>
        </w:rPr>
        <w:t> </w:t>
      </w:r>
      <w:r>
        <w:rPr>
          <w:sz w:val="28"/>
        </w:rPr>
        <w:t>перспективи</w:t>
      </w:r>
      <w:r>
        <w:rPr>
          <w:spacing w:val="-6"/>
          <w:sz w:val="28"/>
        </w:rPr>
        <w:t> </w:t>
      </w:r>
      <w:r>
        <w:rPr>
          <w:sz w:val="28"/>
        </w:rPr>
        <w:t>співробітництва</w:t>
      </w:r>
      <w:r>
        <w:rPr>
          <w:spacing w:val="-6"/>
          <w:sz w:val="28"/>
        </w:rPr>
        <w:t> </w:t>
      </w:r>
      <w:r>
        <w:rPr>
          <w:sz w:val="28"/>
        </w:rPr>
        <w:t>між</w:t>
      </w:r>
      <w:r>
        <w:rPr>
          <w:spacing w:val="-7"/>
          <w:sz w:val="28"/>
        </w:rPr>
        <w:t> </w:t>
      </w:r>
      <w:r>
        <w:rPr>
          <w:sz w:val="28"/>
        </w:rPr>
        <w:t>Україною</w:t>
      </w:r>
      <w:r>
        <w:rPr>
          <w:spacing w:val="-7"/>
          <w:sz w:val="28"/>
        </w:rPr>
        <w:t> </w:t>
      </w:r>
      <w:r>
        <w:rPr>
          <w:sz w:val="28"/>
        </w:rPr>
        <w:t>і</w:t>
      </w:r>
      <w:r>
        <w:rPr>
          <w:spacing w:val="-6"/>
          <w:sz w:val="28"/>
        </w:rPr>
        <w:t> </w:t>
      </w:r>
      <w:r>
        <w:rPr>
          <w:spacing w:val="-5"/>
          <w:sz w:val="28"/>
        </w:rPr>
        <w:t>ЄС</w:t>
      </w:r>
    </w:p>
    <w:p>
      <w:pPr>
        <w:pStyle w:val="Heading1"/>
        <w:spacing w:before="321"/>
        <w:ind w:left="1295"/>
        <w:rPr>
          <w:i/>
        </w:rPr>
      </w:pPr>
      <w:r>
        <w:rPr>
          <w:i/>
          <w:spacing w:val="-2"/>
        </w:rPr>
        <w:t>уміти:</w:t>
      </w:r>
    </w:p>
    <w:p>
      <w:pPr>
        <w:pStyle w:val="ListParagraph"/>
        <w:numPr>
          <w:ilvl w:val="0"/>
          <w:numId w:val="2"/>
        </w:numPr>
        <w:tabs>
          <w:tab w:pos="1093" w:val="left" w:leader="none"/>
        </w:tabs>
        <w:spacing w:line="240" w:lineRule="auto" w:before="0" w:after="0"/>
        <w:ind w:left="302" w:right="690" w:firstLine="566"/>
        <w:jc w:val="left"/>
        <w:rPr>
          <w:sz w:val="28"/>
        </w:rPr>
      </w:pPr>
      <w:r>
        <w:rPr>
          <w:sz w:val="28"/>
        </w:rPr>
        <w:t>узагальнювати</w:t>
      </w:r>
      <w:r>
        <w:rPr>
          <w:spacing w:val="40"/>
          <w:sz w:val="28"/>
        </w:rPr>
        <w:t> </w:t>
      </w:r>
      <w:r>
        <w:rPr>
          <w:sz w:val="28"/>
        </w:rPr>
        <w:t>та</w:t>
      </w:r>
      <w:r>
        <w:rPr>
          <w:spacing w:val="40"/>
          <w:sz w:val="28"/>
        </w:rPr>
        <w:t> </w:t>
      </w:r>
      <w:r>
        <w:rPr>
          <w:sz w:val="28"/>
        </w:rPr>
        <w:t>аналізувати</w:t>
      </w:r>
      <w:r>
        <w:rPr>
          <w:spacing w:val="40"/>
          <w:sz w:val="28"/>
        </w:rPr>
        <w:t> </w:t>
      </w:r>
      <w:r>
        <w:rPr>
          <w:sz w:val="28"/>
        </w:rPr>
        <w:t>джерела</w:t>
      </w:r>
      <w:r>
        <w:rPr>
          <w:spacing w:val="40"/>
          <w:sz w:val="28"/>
        </w:rPr>
        <w:t> </w:t>
      </w:r>
      <w:r>
        <w:rPr>
          <w:sz w:val="28"/>
        </w:rPr>
        <w:t>права</w:t>
      </w:r>
      <w:r>
        <w:rPr>
          <w:spacing w:val="40"/>
          <w:sz w:val="28"/>
        </w:rPr>
        <w:t> </w:t>
      </w:r>
      <w:r>
        <w:rPr>
          <w:sz w:val="28"/>
        </w:rPr>
        <w:t>ЄС</w:t>
      </w:r>
      <w:r>
        <w:rPr>
          <w:spacing w:val="40"/>
          <w:sz w:val="28"/>
        </w:rPr>
        <w:t> </w:t>
      </w:r>
      <w:r>
        <w:rPr>
          <w:sz w:val="28"/>
        </w:rPr>
        <w:t>та</w:t>
      </w:r>
      <w:r>
        <w:rPr>
          <w:spacing w:val="40"/>
          <w:sz w:val="28"/>
        </w:rPr>
        <w:t> </w:t>
      </w:r>
      <w:r>
        <w:rPr>
          <w:sz w:val="28"/>
        </w:rPr>
        <w:t>порівнювати</w:t>
      </w:r>
      <w:r>
        <w:rPr>
          <w:spacing w:val="40"/>
          <w:sz w:val="28"/>
        </w:rPr>
        <w:t> </w:t>
      </w:r>
      <w:r>
        <w:rPr>
          <w:sz w:val="28"/>
        </w:rPr>
        <w:t>їх норми з положеннями чинного законодавства України;</w:t>
      </w:r>
    </w:p>
    <w:p>
      <w:pPr>
        <w:pStyle w:val="ListParagraph"/>
        <w:numPr>
          <w:ilvl w:val="0"/>
          <w:numId w:val="2"/>
        </w:numPr>
        <w:tabs>
          <w:tab w:pos="1090" w:val="left" w:leader="none"/>
        </w:tabs>
        <w:spacing w:line="240" w:lineRule="auto" w:before="0" w:after="0"/>
        <w:ind w:left="302" w:right="691" w:firstLine="566"/>
        <w:jc w:val="left"/>
        <w:rPr>
          <w:sz w:val="28"/>
        </w:rPr>
      </w:pPr>
      <w:r>
        <w:rPr>
          <w:sz w:val="28"/>
        </w:rPr>
        <w:t>оцінювати</w:t>
      </w:r>
      <w:r>
        <w:rPr>
          <w:spacing w:val="40"/>
          <w:sz w:val="28"/>
        </w:rPr>
        <w:t> </w:t>
      </w:r>
      <w:r>
        <w:rPr>
          <w:sz w:val="28"/>
        </w:rPr>
        <w:t>стан</w:t>
      </w:r>
      <w:r>
        <w:rPr>
          <w:spacing w:val="40"/>
          <w:sz w:val="28"/>
        </w:rPr>
        <w:t> </w:t>
      </w:r>
      <w:r>
        <w:rPr>
          <w:sz w:val="28"/>
        </w:rPr>
        <w:t>відповідності</w:t>
      </w:r>
      <w:r>
        <w:rPr>
          <w:spacing w:val="40"/>
          <w:sz w:val="28"/>
        </w:rPr>
        <w:t> </w:t>
      </w:r>
      <w:r>
        <w:rPr>
          <w:sz w:val="28"/>
        </w:rPr>
        <w:t>законодавства</w:t>
      </w:r>
      <w:r>
        <w:rPr>
          <w:spacing w:val="40"/>
          <w:sz w:val="28"/>
        </w:rPr>
        <w:t> </w:t>
      </w:r>
      <w:r>
        <w:rPr>
          <w:sz w:val="28"/>
        </w:rPr>
        <w:t>України</w:t>
      </w:r>
      <w:r>
        <w:rPr>
          <w:spacing w:val="40"/>
          <w:sz w:val="28"/>
        </w:rPr>
        <w:t> </w:t>
      </w:r>
      <w:r>
        <w:rPr>
          <w:sz w:val="28"/>
        </w:rPr>
        <w:t>до</w:t>
      </w:r>
      <w:r>
        <w:rPr>
          <w:spacing w:val="40"/>
          <w:sz w:val="28"/>
        </w:rPr>
        <w:t> </w:t>
      </w:r>
      <w:r>
        <w:rPr>
          <w:sz w:val="28"/>
        </w:rPr>
        <w:t>вимог</w:t>
      </w:r>
      <w:r>
        <w:rPr>
          <w:spacing w:val="40"/>
          <w:sz w:val="28"/>
        </w:rPr>
        <w:t> </w:t>
      </w:r>
      <w:r>
        <w:rPr>
          <w:sz w:val="28"/>
        </w:rPr>
        <w:t>права ЄС та аналізувати перспективи його подальшого вдосконалення;</w:t>
      </w:r>
    </w:p>
    <w:p>
      <w:pPr>
        <w:pStyle w:val="ListParagraph"/>
        <w:numPr>
          <w:ilvl w:val="0"/>
          <w:numId w:val="2"/>
        </w:numPr>
        <w:tabs>
          <w:tab w:pos="1090" w:val="left" w:leader="none"/>
          <w:tab w:pos="2137" w:val="left" w:leader="none"/>
          <w:tab w:pos="4257" w:val="left" w:leader="none"/>
          <w:tab w:pos="4585" w:val="left" w:leader="none"/>
          <w:tab w:pos="6100" w:val="left" w:leader="none"/>
          <w:tab w:pos="7079" w:val="left" w:leader="none"/>
          <w:tab w:pos="8433" w:val="left" w:leader="none"/>
        </w:tabs>
        <w:spacing w:line="240" w:lineRule="auto" w:before="0" w:after="0"/>
        <w:ind w:left="302" w:right="691" w:firstLine="566"/>
        <w:jc w:val="left"/>
        <w:rPr>
          <w:sz w:val="28"/>
        </w:rPr>
      </w:pPr>
      <w:r>
        <w:rPr>
          <w:spacing w:val="-2"/>
          <w:sz w:val="28"/>
        </w:rPr>
        <w:t>давати</w:t>
      </w:r>
      <w:r>
        <w:rPr>
          <w:sz w:val="28"/>
        </w:rPr>
        <w:tab/>
      </w:r>
      <w:r>
        <w:rPr>
          <w:spacing w:val="-2"/>
          <w:sz w:val="28"/>
        </w:rPr>
        <w:t>характеристику</w:t>
      </w:r>
      <w:r>
        <w:rPr>
          <w:sz w:val="28"/>
        </w:rPr>
        <w:tab/>
      </w:r>
      <w:r>
        <w:rPr>
          <w:spacing w:val="-10"/>
          <w:sz w:val="28"/>
        </w:rPr>
        <w:t>і</w:t>
      </w:r>
      <w:r>
        <w:rPr>
          <w:sz w:val="28"/>
        </w:rPr>
        <w:tab/>
      </w:r>
      <w:r>
        <w:rPr>
          <w:spacing w:val="-2"/>
          <w:sz w:val="28"/>
        </w:rPr>
        <w:t>проводити</w:t>
      </w:r>
      <w:r>
        <w:rPr>
          <w:sz w:val="28"/>
        </w:rPr>
        <w:tab/>
      </w:r>
      <w:r>
        <w:rPr>
          <w:spacing w:val="-2"/>
          <w:sz w:val="28"/>
        </w:rPr>
        <w:t>аналіз</w:t>
      </w:r>
      <w:r>
        <w:rPr>
          <w:sz w:val="28"/>
        </w:rPr>
        <w:tab/>
      </w:r>
      <w:r>
        <w:rPr>
          <w:spacing w:val="-2"/>
          <w:sz w:val="28"/>
        </w:rPr>
        <w:t>головних</w:t>
      </w:r>
      <w:r>
        <w:rPr>
          <w:sz w:val="28"/>
        </w:rPr>
        <w:tab/>
      </w:r>
      <w:r>
        <w:rPr>
          <w:spacing w:val="-2"/>
          <w:sz w:val="28"/>
        </w:rPr>
        <w:t>напрямків </w:t>
      </w:r>
      <w:r>
        <w:rPr>
          <w:sz w:val="28"/>
        </w:rPr>
        <w:t>співробітництва України з ЄС;</w:t>
      </w:r>
    </w:p>
    <w:p>
      <w:pPr>
        <w:pStyle w:val="ListParagraph"/>
        <w:numPr>
          <w:ilvl w:val="0"/>
          <w:numId w:val="2"/>
        </w:numPr>
        <w:tabs>
          <w:tab w:pos="1090" w:val="left" w:leader="none"/>
          <w:tab w:pos="3019" w:val="left" w:leader="none"/>
          <w:tab w:pos="4015" w:val="left" w:leader="none"/>
          <w:tab w:pos="5070" w:val="left" w:leader="none"/>
          <w:tab w:pos="5389" w:val="left" w:leader="none"/>
          <w:tab w:pos="6822" w:val="left" w:leader="none"/>
          <w:tab w:pos="8047" w:val="left" w:leader="none"/>
          <w:tab w:pos="8419" w:val="left" w:leader="none"/>
        </w:tabs>
        <w:spacing w:line="240" w:lineRule="auto" w:before="0" w:after="0"/>
        <w:ind w:left="302" w:right="692" w:firstLine="566"/>
        <w:jc w:val="left"/>
        <w:rPr>
          <w:sz w:val="28"/>
        </w:rPr>
      </w:pPr>
      <w:r>
        <w:rPr>
          <w:spacing w:val="-2"/>
          <w:sz w:val="28"/>
        </w:rPr>
        <w:t>застосовувати</w:t>
      </w:r>
      <w:r>
        <w:rPr>
          <w:sz w:val="28"/>
        </w:rPr>
        <w:tab/>
      </w:r>
      <w:r>
        <w:rPr>
          <w:spacing w:val="-2"/>
          <w:sz w:val="28"/>
        </w:rPr>
        <w:t>набуті</w:t>
      </w:r>
      <w:r>
        <w:rPr>
          <w:sz w:val="28"/>
        </w:rPr>
        <w:tab/>
      </w:r>
      <w:r>
        <w:rPr>
          <w:spacing w:val="-2"/>
          <w:sz w:val="28"/>
        </w:rPr>
        <w:t>знання</w:t>
      </w:r>
      <w:r>
        <w:rPr>
          <w:sz w:val="28"/>
        </w:rPr>
        <w:tab/>
      </w:r>
      <w:r>
        <w:rPr>
          <w:spacing w:val="-10"/>
          <w:sz w:val="28"/>
        </w:rPr>
        <w:t>і</w:t>
      </w:r>
      <w:r>
        <w:rPr>
          <w:sz w:val="28"/>
        </w:rPr>
        <w:tab/>
      </w:r>
      <w:r>
        <w:rPr>
          <w:spacing w:val="-2"/>
          <w:sz w:val="28"/>
        </w:rPr>
        <w:t>практичні</w:t>
      </w:r>
      <w:r>
        <w:rPr>
          <w:sz w:val="28"/>
        </w:rPr>
        <w:tab/>
      </w:r>
      <w:r>
        <w:rPr>
          <w:spacing w:val="-2"/>
          <w:sz w:val="28"/>
        </w:rPr>
        <w:t>навички</w:t>
      </w:r>
      <w:r>
        <w:rPr>
          <w:sz w:val="28"/>
        </w:rPr>
        <w:tab/>
      </w:r>
      <w:r>
        <w:rPr>
          <w:spacing w:val="-10"/>
          <w:sz w:val="28"/>
        </w:rPr>
        <w:t>в</w:t>
      </w:r>
      <w:r>
        <w:rPr>
          <w:sz w:val="28"/>
        </w:rPr>
        <w:tab/>
      </w:r>
      <w:r>
        <w:rPr>
          <w:spacing w:val="-2"/>
          <w:sz w:val="28"/>
        </w:rPr>
        <w:t>майбутній </w:t>
      </w:r>
      <w:r>
        <w:rPr>
          <w:sz w:val="28"/>
        </w:rPr>
        <w:t>професійній діяльності.</w:t>
      </w:r>
    </w:p>
    <w:p>
      <w:pPr>
        <w:pStyle w:val="BodyText"/>
        <w:ind w:left="0"/>
      </w:pPr>
    </w:p>
    <w:p>
      <w:pPr>
        <w:pStyle w:val="BodyText"/>
        <w:spacing w:before="3"/>
        <w:ind w:left="0"/>
      </w:pPr>
    </w:p>
    <w:p>
      <w:pPr>
        <w:pStyle w:val="ListParagraph"/>
        <w:numPr>
          <w:ilvl w:val="0"/>
          <w:numId w:val="1"/>
        </w:numPr>
        <w:tabs>
          <w:tab w:pos="279" w:val="left" w:leader="none"/>
        </w:tabs>
        <w:spacing w:line="240" w:lineRule="auto" w:before="0" w:after="0"/>
        <w:ind w:left="279" w:right="2785" w:hanging="279"/>
        <w:jc w:val="right"/>
        <w:rPr>
          <w:b/>
          <w:sz w:val="28"/>
        </w:rPr>
      </w:pPr>
      <w:r>
        <w:rPr>
          <w:b/>
          <w:sz w:val="28"/>
        </w:rPr>
        <w:t>Програма</w:t>
      </w:r>
      <w:r>
        <w:rPr>
          <w:b/>
          <w:spacing w:val="-6"/>
          <w:sz w:val="28"/>
        </w:rPr>
        <w:t> </w:t>
      </w:r>
      <w:r>
        <w:rPr>
          <w:b/>
          <w:sz w:val="28"/>
        </w:rPr>
        <w:t>навчальної</w:t>
      </w:r>
      <w:r>
        <w:rPr>
          <w:b/>
          <w:spacing w:val="-6"/>
          <w:sz w:val="28"/>
        </w:rPr>
        <w:t> </w:t>
      </w:r>
      <w:r>
        <w:rPr>
          <w:b/>
          <w:spacing w:val="-2"/>
          <w:sz w:val="28"/>
        </w:rPr>
        <w:t>дисципліни</w:t>
      </w:r>
    </w:p>
    <w:p>
      <w:pPr>
        <w:pStyle w:val="BodyText"/>
        <w:spacing w:before="316"/>
        <w:ind w:left="0"/>
        <w:rPr>
          <w:b/>
        </w:rPr>
      </w:pPr>
    </w:p>
    <w:p>
      <w:pPr>
        <w:pStyle w:val="BodyText"/>
        <w:ind w:right="686" w:firstLine="566"/>
        <w:jc w:val="both"/>
      </w:pPr>
      <w:r>
        <w:rPr/>
        <w:t>Програму навчальної дисципліни «Право Європейського Союзу» розроблено відповідно до освітньо-професійної програми підготовки</w:t>
      </w:r>
      <w:r>
        <w:rPr>
          <w:spacing w:val="40"/>
        </w:rPr>
        <w:t> </w:t>
      </w:r>
      <w:r>
        <w:rPr/>
        <w:t>фахівців на магістерському рівні вищої освіти зі спеціальності: 081 «Право»</w:t>
      </w:r>
    </w:p>
    <w:p>
      <w:pPr>
        <w:pStyle w:val="BodyText"/>
        <w:spacing w:before="1"/>
        <w:ind w:left="0"/>
      </w:pPr>
    </w:p>
    <w:p>
      <w:pPr>
        <w:pStyle w:val="BodyText"/>
        <w:ind w:right="685" w:firstLine="993"/>
        <w:jc w:val="both"/>
      </w:pPr>
      <w:r>
        <w:rPr>
          <w:b/>
        </w:rPr>
        <w:t>Предметом </w:t>
      </w:r>
      <w:r>
        <w:rPr/>
        <w:t>вивчення навчальної дисципліни є сукупність знань та уявлень про право ЄС як окрему правову систему, історію її формування та розвитку, основні галузі та інститути, зміст, особливості та порядок утворення основних норм та інститутів права ЄС.</w:t>
      </w:r>
    </w:p>
    <w:p>
      <w:pPr>
        <w:pStyle w:val="BodyText"/>
        <w:spacing w:before="320"/>
        <w:ind w:left="868"/>
      </w:pPr>
      <w:r>
        <w:rPr/>
        <w:t>Програма</w:t>
      </w:r>
      <w:r>
        <w:rPr>
          <w:spacing w:val="-12"/>
        </w:rPr>
        <w:t> </w:t>
      </w:r>
      <w:r>
        <w:rPr/>
        <w:t>навчальної</w:t>
      </w:r>
      <w:r>
        <w:rPr>
          <w:spacing w:val="-9"/>
        </w:rPr>
        <w:t> </w:t>
      </w:r>
      <w:r>
        <w:rPr/>
        <w:t>дисципліни</w:t>
      </w:r>
      <w:r>
        <w:rPr>
          <w:spacing w:val="-7"/>
        </w:rPr>
        <w:t> </w:t>
      </w:r>
      <w:r>
        <w:rPr/>
        <w:t>складається</w:t>
      </w:r>
      <w:r>
        <w:rPr>
          <w:spacing w:val="-7"/>
        </w:rPr>
        <w:t> </w:t>
      </w:r>
      <w:r>
        <w:rPr/>
        <w:t>з</w:t>
      </w:r>
      <w:r>
        <w:rPr>
          <w:spacing w:val="-8"/>
        </w:rPr>
        <w:t> </w:t>
      </w:r>
      <w:r>
        <w:rPr/>
        <w:t>таких</w:t>
      </w:r>
      <w:r>
        <w:rPr>
          <w:spacing w:val="-6"/>
        </w:rPr>
        <w:t> </w:t>
      </w:r>
      <w:r>
        <w:rPr>
          <w:spacing w:val="-2"/>
        </w:rPr>
        <w:t>розділів:</w:t>
      </w:r>
    </w:p>
    <w:p>
      <w:pPr>
        <w:pStyle w:val="ListParagraph"/>
        <w:numPr>
          <w:ilvl w:val="0"/>
          <w:numId w:val="3"/>
        </w:numPr>
        <w:tabs>
          <w:tab w:pos="1152" w:val="left" w:leader="none"/>
        </w:tabs>
        <w:spacing w:line="240" w:lineRule="auto" w:before="2" w:after="0"/>
        <w:ind w:left="302" w:right="691" w:firstLine="566"/>
        <w:jc w:val="left"/>
        <w:rPr>
          <w:sz w:val="28"/>
        </w:rPr>
      </w:pPr>
      <w:r>
        <w:rPr>
          <w:sz w:val="28"/>
        </w:rPr>
        <w:t>Компетенція,</w:t>
      </w:r>
      <w:r>
        <w:rPr>
          <w:spacing w:val="40"/>
          <w:sz w:val="28"/>
        </w:rPr>
        <w:t> </w:t>
      </w:r>
      <w:r>
        <w:rPr>
          <w:sz w:val="28"/>
        </w:rPr>
        <w:t>інститути</w:t>
      </w:r>
      <w:r>
        <w:rPr>
          <w:spacing w:val="40"/>
          <w:sz w:val="28"/>
        </w:rPr>
        <w:t> </w:t>
      </w:r>
      <w:r>
        <w:rPr>
          <w:sz w:val="28"/>
        </w:rPr>
        <w:t>та</w:t>
      </w:r>
      <w:r>
        <w:rPr>
          <w:spacing w:val="40"/>
          <w:sz w:val="28"/>
        </w:rPr>
        <w:t> </w:t>
      </w:r>
      <w:r>
        <w:rPr>
          <w:sz w:val="28"/>
        </w:rPr>
        <w:t>основні</w:t>
      </w:r>
      <w:r>
        <w:rPr>
          <w:spacing w:val="40"/>
          <w:sz w:val="28"/>
        </w:rPr>
        <w:t> </w:t>
      </w:r>
      <w:r>
        <w:rPr>
          <w:sz w:val="28"/>
        </w:rPr>
        <w:t>етапи</w:t>
      </w:r>
      <w:r>
        <w:rPr>
          <w:spacing w:val="40"/>
          <w:sz w:val="28"/>
        </w:rPr>
        <w:t> </w:t>
      </w:r>
      <w:r>
        <w:rPr>
          <w:sz w:val="28"/>
        </w:rPr>
        <w:t>формування</w:t>
      </w:r>
      <w:r>
        <w:rPr>
          <w:spacing w:val="40"/>
          <w:sz w:val="28"/>
        </w:rPr>
        <w:t> </w:t>
      </w:r>
      <w:r>
        <w:rPr>
          <w:sz w:val="28"/>
        </w:rPr>
        <w:t>Європейських Співтовариств і Європейського Союзу</w:t>
      </w:r>
    </w:p>
    <w:p>
      <w:pPr>
        <w:pStyle w:val="ListParagraph"/>
        <w:numPr>
          <w:ilvl w:val="0"/>
          <w:numId w:val="3"/>
        </w:numPr>
        <w:tabs>
          <w:tab w:pos="1152" w:val="left" w:leader="none"/>
        </w:tabs>
        <w:spacing w:line="321" w:lineRule="exact" w:before="0" w:after="0"/>
        <w:ind w:left="1152" w:right="0" w:hanging="284"/>
        <w:jc w:val="left"/>
        <w:rPr>
          <w:sz w:val="28"/>
        </w:rPr>
      </w:pPr>
      <w:r>
        <w:rPr>
          <w:sz w:val="28"/>
        </w:rPr>
        <w:t>Право</w:t>
      </w:r>
      <w:r>
        <w:rPr>
          <w:spacing w:val="-8"/>
          <w:sz w:val="28"/>
        </w:rPr>
        <w:t> </w:t>
      </w:r>
      <w:r>
        <w:rPr>
          <w:sz w:val="28"/>
        </w:rPr>
        <w:t>Європейського</w:t>
      </w:r>
      <w:r>
        <w:rPr>
          <w:spacing w:val="-4"/>
          <w:sz w:val="28"/>
        </w:rPr>
        <w:t> </w:t>
      </w:r>
      <w:r>
        <w:rPr>
          <w:sz w:val="28"/>
        </w:rPr>
        <w:t>Союзу:</w:t>
      </w:r>
      <w:r>
        <w:rPr>
          <w:spacing w:val="-4"/>
          <w:sz w:val="28"/>
        </w:rPr>
        <w:t> </w:t>
      </w:r>
      <w:r>
        <w:rPr>
          <w:sz w:val="28"/>
        </w:rPr>
        <w:t>поняття,</w:t>
      </w:r>
      <w:r>
        <w:rPr>
          <w:spacing w:val="-5"/>
          <w:sz w:val="28"/>
        </w:rPr>
        <w:t> </w:t>
      </w:r>
      <w:r>
        <w:rPr>
          <w:sz w:val="28"/>
        </w:rPr>
        <w:t>принципи,</w:t>
      </w:r>
      <w:r>
        <w:rPr>
          <w:spacing w:val="-6"/>
          <w:sz w:val="28"/>
        </w:rPr>
        <w:t> </w:t>
      </w:r>
      <w:r>
        <w:rPr>
          <w:sz w:val="28"/>
        </w:rPr>
        <w:t>джерела</w:t>
      </w:r>
      <w:r>
        <w:rPr>
          <w:spacing w:val="-9"/>
          <w:sz w:val="28"/>
        </w:rPr>
        <w:t> </w:t>
      </w:r>
      <w:r>
        <w:rPr>
          <w:sz w:val="28"/>
        </w:rPr>
        <w:t>та</w:t>
      </w:r>
      <w:r>
        <w:rPr>
          <w:spacing w:val="-5"/>
          <w:sz w:val="28"/>
        </w:rPr>
        <w:t> </w:t>
      </w:r>
      <w:r>
        <w:rPr>
          <w:spacing w:val="-2"/>
          <w:sz w:val="28"/>
        </w:rPr>
        <w:t>система</w:t>
      </w:r>
    </w:p>
    <w:p>
      <w:pPr>
        <w:pStyle w:val="ListParagraph"/>
        <w:numPr>
          <w:ilvl w:val="0"/>
          <w:numId w:val="3"/>
        </w:numPr>
        <w:tabs>
          <w:tab w:pos="1152" w:val="left" w:leader="none"/>
        </w:tabs>
        <w:spacing w:line="322" w:lineRule="exact" w:before="0" w:after="0"/>
        <w:ind w:left="1152" w:right="0" w:hanging="284"/>
        <w:jc w:val="left"/>
        <w:rPr>
          <w:sz w:val="28"/>
        </w:rPr>
      </w:pPr>
      <w:r>
        <w:rPr>
          <w:sz w:val="28"/>
        </w:rPr>
        <w:t>Права</w:t>
      </w:r>
      <w:r>
        <w:rPr>
          <w:spacing w:val="-5"/>
          <w:sz w:val="28"/>
        </w:rPr>
        <w:t> </w:t>
      </w:r>
      <w:r>
        <w:rPr>
          <w:sz w:val="28"/>
        </w:rPr>
        <w:t>людини</w:t>
      </w:r>
      <w:r>
        <w:rPr>
          <w:spacing w:val="-4"/>
          <w:sz w:val="28"/>
        </w:rPr>
        <w:t> </w:t>
      </w:r>
      <w:r>
        <w:rPr>
          <w:sz w:val="28"/>
        </w:rPr>
        <w:t>та</w:t>
      </w:r>
      <w:r>
        <w:rPr>
          <w:spacing w:val="-4"/>
          <w:sz w:val="28"/>
        </w:rPr>
        <w:t> </w:t>
      </w:r>
      <w:r>
        <w:rPr>
          <w:sz w:val="28"/>
        </w:rPr>
        <w:t>їх</w:t>
      </w:r>
      <w:r>
        <w:rPr>
          <w:spacing w:val="-2"/>
          <w:sz w:val="28"/>
        </w:rPr>
        <w:t> </w:t>
      </w:r>
      <w:r>
        <w:rPr>
          <w:sz w:val="28"/>
        </w:rPr>
        <w:t>захист</w:t>
      </w:r>
      <w:r>
        <w:rPr>
          <w:spacing w:val="-4"/>
          <w:sz w:val="28"/>
        </w:rPr>
        <w:t> </w:t>
      </w:r>
      <w:r>
        <w:rPr>
          <w:sz w:val="28"/>
        </w:rPr>
        <w:t>в</w:t>
      </w:r>
      <w:r>
        <w:rPr>
          <w:spacing w:val="-4"/>
          <w:sz w:val="28"/>
        </w:rPr>
        <w:t> </w:t>
      </w:r>
      <w:r>
        <w:rPr>
          <w:sz w:val="28"/>
        </w:rPr>
        <w:t>Європейському</w:t>
      </w:r>
      <w:r>
        <w:rPr>
          <w:spacing w:val="-7"/>
          <w:sz w:val="28"/>
        </w:rPr>
        <w:t> </w:t>
      </w:r>
      <w:r>
        <w:rPr>
          <w:spacing w:val="-2"/>
          <w:sz w:val="28"/>
        </w:rPr>
        <w:t>Союзі</w:t>
      </w:r>
    </w:p>
    <w:p>
      <w:pPr>
        <w:pStyle w:val="ListParagraph"/>
        <w:numPr>
          <w:ilvl w:val="0"/>
          <w:numId w:val="3"/>
        </w:numPr>
        <w:tabs>
          <w:tab w:pos="1152" w:val="left" w:leader="none"/>
        </w:tabs>
        <w:spacing w:line="240" w:lineRule="auto" w:before="0" w:after="0"/>
        <w:ind w:left="302" w:right="1206" w:firstLine="566"/>
        <w:jc w:val="left"/>
        <w:rPr>
          <w:sz w:val="28"/>
        </w:rPr>
      </w:pPr>
      <w:r>
        <w:rPr>
          <w:sz w:val="28"/>
        </w:rPr>
        <w:t>Судова</w:t>
      </w:r>
      <w:r>
        <w:rPr>
          <w:spacing w:val="-5"/>
          <w:sz w:val="28"/>
        </w:rPr>
        <w:t> </w:t>
      </w:r>
      <w:r>
        <w:rPr>
          <w:sz w:val="28"/>
        </w:rPr>
        <w:t>система</w:t>
      </w:r>
      <w:r>
        <w:rPr>
          <w:spacing w:val="-3"/>
          <w:sz w:val="28"/>
        </w:rPr>
        <w:t> </w:t>
      </w:r>
      <w:r>
        <w:rPr>
          <w:sz w:val="28"/>
        </w:rPr>
        <w:t>Європейського</w:t>
      </w:r>
      <w:r>
        <w:rPr>
          <w:spacing w:val="-3"/>
          <w:sz w:val="28"/>
        </w:rPr>
        <w:t> </w:t>
      </w:r>
      <w:r>
        <w:rPr>
          <w:sz w:val="28"/>
        </w:rPr>
        <w:t>Союзу</w:t>
      </w:r>
      <w:r>
        <w:rPr>
          <w:spacing w:val="-6"/>
          <w:sz w:val="28"/>
        </w:rPr>
        <w:t> </w:t>
      </w:r>
      <w:r>
        <w:rPr>
          <w:sz w:val="28"/>
        </w:rPr>
        <w:t>та</w:t>
      </w:r>
      <w:r>
        <w:rPr>
          <w:spacing w:val="-5"/>
          <w:sz w:val="28"/>
        </w:rPr>
        <w:t> </w:t>
      </w:r>
      <w:r>
        <w:rPr>
          <w:sz w:val="28"/>
        </w:rPr>
        <w:t>Європейський</w:t>
      </w:r>
      <w:r>
        <w:rPr>
          <w:spacing w:val="-4"/>
          <w:sz w:val="28"/>
        </w:rPr>
        <w:t> </w:t>
      </w:r>
      <w:r>
        <w:rPr>
          <w:sz w:val="28"/>
        </w:rPr>
        <w:t>суд</w:t>
      </w:r>
      <w:r>
        <w:rPr>
          <w:spacing w:val="-3"/>
          <w:sz w:val="28"/>
        </w:rPr>
        <w:t> </w:t>
      </w:r>
      <w:r>
        <w:rPr>
          <w:sz w:val="28"/>
        </w:rPr>
        <w:t>з</w:t>
      </w:r>
      <w:r>
        <w:rPr>
          <w:spacing w:val="-5"/>
          <w:sz w:val="28"/>
        </w:rPr>
        <w:t> </w:t>
      </w:r>
      <w:r>
        <w:rPr>
          <w:sz w:val="28"/>
        </w:rPr>
        <w:t>прав </w:t>
      </w:r>
      <w:r>
        <w:rPr>
          <w:spacing w:val="-2"/>
          <w:sz w:val="28"/>
        </w:rPr>
        <w:t>людини</w:t>
      </w:r>
    </w:p>
    <w:p>
      <w:pPr>
        <w:spacing w:after="0" w:line="240" w:lineRule="auto"/>
        <w:jc w:val="left"/>
        <w:rPr>
          <w:sz w:val="28"/>
        </w:rPr>
        <w:sectPr>
          <w:pgSz w:w="11910" w:h="16840"/>
          <w:pgMar w:header="710" w:footer="0" w:top="1040" w:bottom="280" w:left="1400" w:right="160"/>
        </w:sectPr>
      </w:pPr>
    </w:p>
    <w:p>
      <w:pPr>
        <w:pStyle w:val="ListParagraph"/>
        <w:numPr>
          <w:ilvl w:val="0"/>
          <w:numId w:val="3"/>
        </w:numPr>
        <w:tabs>
          <w:tab w:pos="1152" w:val="left" w:leader="none"/>
        </w:tabs>
        <w:spacing w:line="240" w:lineRule="auto" w:before="79" w:after="0"/>
        <w:ind w:left="1152" w:right="0" w:hanging="284"/>
        <w:jc w:val="left"/>
        <w:rPr>
          <w:sz w:val="28"/>
        </w:rPr>
      </w:pPr>
      <w:r>
        <w:rPr>
          <w:sz w:val="28"/>
        </w:rPr>
        <w:t>Особливості</w:t>
      </w:r>
      <w:r>
        <w:rPr>
          <w:spacing w:val="-8"/>
          <w:sz w:val="28"/>
        </w:rPr>
        <w:t> </w:t>
      </w:r>
      <w:r>
        <w:rPr>
          <w:sz w:val="28"/>
        </w:rPr>
        <w:t>гармонізації</w:t>
      </w:r>
      <w:r>
        <w:rPr>
          <w:spacing w:val="-8"/>
          <w:sz w:val="28"/>
        </w:rPr>
        <w:t> </w:t>
      </w:r>
      <w:r>
        <w:rPr>
          <w:sz w:val="28"/>
        </w:rPr>
        <w:t>законодавства</w:t>
      </w:r>
      <w:r>
        <w:rPr>
          <w:spacing w:val="-11"/>
          <w:sz w:val="28"/>
        </w:rPr>
        <w:t> </w:t>
      </w:r>
      <w:r>
        <w:rPr>
          <w:sz w:val="28"/>
        </w:rPr>
        <w:t>України</w:t>
      </w:r>
      <w:r>
        <w:rPr>
          <w:spacing w:val="-11"/>
          <w:sz w:val="28"/>
        </w:rPr>
        <w:t> </w:t>
      </w:r>
      <w:r>
        <w:rPr>
          <w:sz w:val="28"/>
        </w:rPr>
        <w:t>до</w:t>
      </w:r>
      <w:r>
        <w:rPr>
          <w:spacing w:val="-8"/>
          <w:sz w:val="28"/>
        </w:rPr>
        <w:t> </w:t>
      </w:r>
      <w:r>
        <w:rPr>
          <w:sz w:val="28"/>
        </w:rPr>
        <w:t>законодавства</w:t>
      </w:r>
      <w:r>
        <w:rPr>
          <w:spacing w:val="-8"/>
          <w:sz w:val="28"/>
        </w:rPr>
        <w:t> </w:t>
      </w:r>
      <w:r>
        <w:rPr>
          <w:spacing w:val="-5"/>
          <w:sz w:val="28"/>
        </w:rPr>
        <w:t>ЄС</w:t>
      </w:r>
    </w:p>
    <w:p>
      <w:pPr>
        <w:pStyle w:val="BodyText"/>
        <w:spacing w:before="1"/>
        <w:ind w:left="0"/>
      </w:pPr>
    </w:p>
    <w:p>
      <w:pPr>
        <w:pStyle w:val="BodyText"/>
        <w:spacing w:before="1"/>
        <w:ind w:right="693" w:firstLine="566"/>
        <w:jc w:val="both"/>
      </w:pPr>
      <w:r>
        <w:rPr/>
        <w:t>На вивчення навчальної дисципліни заплановано 120 годин 4 кредити </w:t>
      </w:r>
      <w:r>
        <w:rPr>
          <w:spacing w:val="-2"/>
        </w:rPr>
        <w:t>ЄКТС.</w:t>
      </w:r>
    </w:p>
    <w:p>
      <w:pPr>
        <w:pStyle w:val="BodyText"/>
        <w:spacing w:before="3"/>
        <w:ind w:left="0"/>
      </w:pPr>
    </w:p>
    <w:p>
      <w:pPr>
        <w:pStyle w:val="ListParagraph"/>
        <w:numPr>
          <w:ilvl w:val="1"/>
          <w:numId w:val="4"/>
        </w:numPr>
        <w:tabs>
          <w:tab w:pos="1358" w:val="left" w:leader="none"/>
        </w:tabs>
        <w:spacing w:line="240" w:lineRule="auto" w:before="0" w:after="0"/>
        <w:ind w:left="1358" w:right="0" w:hanging="490"/>
        <w:jc w:val="left"/>
        <w:rPr>
          <w:b/>
          <w:sz w:val="28"/>
        </w:rPr>
      </w:pPr>
      <w:r>
        <w:rPr>
          <w:b/>
          <w:sz w:val="28"/>
        </w:rPr>
        <w:t>Мета</w:t>
      </w:r>
      <w:r>
        <w:rPr>
          <w:b/>
          <w:spacing w:val="-9"/>
          <w:sz w:val="28"/>
        </w:rPr>
        <w:t> </w:t>
      </w:r>
      <w:r>
        <w:rPr>
          <w:b/>
          <w:sz w:val="28"/>
        </w:rPr>
        <w:t>та</w:t>
      </w:r>
      <w:r>
        <w:rPr>
          <w:b/>
          <w:spacing w:val="-5"/>
          <w:sz w:val="28"/>
        </w:rPr>
        <w:t> </w:t>
      </w:r>
      <w:r>
        <w:rPr>
          <w:b/>
          <w:sz w:val="28"/>
        </w:rPr>
        <w:t>завдання</w:t>
      </w:r>
      <w:r>
        <w:rPr>
          <w:b/>
          <w:spacing w:val="-8"/>
          <w:sz w:val="28"/>
        </w:rPr>
        <w:t> </w:t>
      </w:r>
      <w:r>
        <w:rPr>
          <w:b/>
          <w:sz w:val="28"/>
        </w:rPr>
        <w:t>навчальної</w:t>
      </w:r>
      <w:r>
        <w:rPr>
          <w:b/>
          <w:spacing w:val="-4"/>
          <w:sz w:val="28"/>
        </w:rPr>
        <w:t> </w:t>
      </w:r>
      <w:r>
        <w:rPr>
          <w:b/>
          <w:spacing w:val="-2"/>
          <w:sz w:val="28"/>
        </w:rPr>
        <w:t>дисципліни</w:t>
      </w:r>
    </w:p>
    <w:p>
      <w:pPr>
        <w:pStyle w:val="ListParagraph"/>
        <w:numPr>
          <w:ilvl w:val="1"/>
          <w:numId w:val="5"/>
        </w:numPr>
        <w:tabs>
          <w:tab w:pos="1358" w:val="left" w:leader="none"/>
        </w:tabs>
        <w:spacing w:line="240" w:lineRule="auto" w:before="319" w:after="0"/>
        <w:ind w:left="302" w:right="684" w:firstLine="566"/>
        <w:jc w:val="both"/>
        <w:rPr>
          <w:sz w:val="28"/>
        </w:rPr>
      </w:pPr>
      <w:r>
        <w:rPr>
          <w:sz w:val="28"/>
        </w:rPr>
        <w:t>Метою викладання навчальної дисципліни «Право Європейського Союзу»</w:t>
      </w:r>
      <w:r>
        <w:rPr>
          <w:spacing w:val="-2"/>
          <w:sz w:val="28"/>
        </w:rPr>
        <w:t> </w:t>
      </w:r>
      <w:r>
        <w:rPr>
          <w:sz w:val="28"/>
        </w:rPr>
        <w:t>є: опанування студентами знань у</w:t>
      </w:r>
      <w:r>
        <w:rPr>
          <w:spacing w:val="-5"/>
          <w:sz w:val="28"/>
        </w:rPr>
        <w:t> </w:t>
      </w:r>
      <w:r>
        <w:rPr>
          <w:sz w:val="28"/>
        </w:rPr>
        <w:t>галузі права,</w:t>
      </w:r>
      <w:r>
        <w:rPr>
          <w:spacing w:val="-2"/>
          <w:sz w:val="28"/>
        </w:rPr>
        <w:t> </w:t>
      </w:r>
      <w:r>
        <w:rPr>
          <w:sz w:val="28"/>
        </w:rPr>
        <w:t>яке</w:t>
      </w:r>
      <w:r>
        <w:rPr>
          <w:spacing w:val="-2"/>
          <w:sz w:val="28"/>
        </w:rPr>
        <w:t> </w:t>
      </w:r>
      <w:r>
        <w:rPr>
          <w:sz w:val="28"/>
        </w:rPr>
        <w:t>регулює</w:t>
      </w:r>
      <w:r>
        <w:rPr>
          <w:spacing w:val="-1"/>
          <w:sz w:val="28"/>
        </w:rPr>
        <w:t> </w:t>
      </w:r>
      <w:r>
        <w:rPr>
          <w:sz w:val="28"/>
        </w:rPr>
        <w:t>суспільні відносини у сфері організаційно-правової системи функціонування, специфіки дії права ЄС, співвідношення права ЄС та внутрішньодержавного права держав-членів ЄС та третіх країн; по-друге, вивчення і аналіз двосторонніх договорів між ЄС та Україною в контексті реалізації євро інтеграційного курсу нашої держави.</w:t>
      </w:r>
    </w:p>
    <w:p>
      <w:pPr>
        <w:pStyle w:val="ListParagraph"/>
        <w:numPr>
          <w:ilvl w:val="1"/>
          <w:numId w:val="5"/>
        </w:numPr>
        <w:tabs>
          <w:tab w:pos="1358" w:val="left" w:leader="none"/>
        </w:tabs>
        <w:spacing w:line="240" w:lineRule="auto" w:before="0" w:after="0"/>
        <w:ind w:left="302" w:right="685" w:firstLine="566"/>
        <w:jc w:val="both"/>
        <w:rPr>
          <w:sz w:val="28"/>
        </w:rPr>
      </w:pPr>
      <w:r>
        <w:rPr>
          <w:sz w:val="28"/>
        </w:rPr>
        <w:t>Основними</w:t>
      </w:r>
      <w:r>
        <w:rPr>
          <w:spacing w:val="-6"/>
          <w:sz w:val="28"/>
        </w:rPr>
        <w:t> </w:t>
      </w:r>
      <w:r>
        <w:rPr>
          <w:sz w:val="28"/>
        </w:rPr>
        <w:t>завданнями</w:t>
      </w:r>
      <w:r>
        <w:rPr>
          <w:spacing w:val="-6"/>
          <w:sz w:val="28"/>
        </w:rPr>
        <w:t> </w:t>
      </w:r>
      <w:r>
        <w:rPr>
          <w:sz w:val="28"/>
        </w:rPr>
        <w:t>вивчення</w:t>
      </w:r>
      <w:r>
        <w:rPr>
          <w:spacing w:val="-6"/>
          <w:sz w:val="28"/>
        </w:rPr>
        <w:t> </w:t>
      </w:r>
      <w:r>
        <w:rPr>
          <w:sz w:val="28"/>
        </w:rPr>
        <w:t>дисципліни «Право</w:t>
      </w:r>
      <w:r>
        <w:rPr>
          <w:spacing w:val="-6"/>
          <w:sz w:val="28"/>
        </w:rPr>
        <w:t> </w:t>
      </w:r>
      <w:r>
        <w:rPr>
          <w:sz w:val="28"/>
        </w:rPr>
        <w:t>Європейського Союзу» є сприяння формуванню у студентів уміння орієнтуватися в вивченому матеріалі, набуття студентами практичних навичок узагальнення та аналізу первинних джерел права ЄС; порівняння їх положень з нормами чинного законодавства України; оцінка стану відповідності законодавства України до вимог права ЄС з метою його адаптації до законодавства Європейського Союзу.</w:t>
      </w:r>
    </w:p>
    <w:p>
      <w:pPr>
        <w:pStyle w:val="BodyText"/>
        <w:ind w:left="0"/>
      </w:pPr>
    </w:p>
    <w:p>
      <w:pPr>
        <w:pStyle w:val="ListParagraph"/>
        <w:numPr>
          <w:ilvl w:val="1"/>
          <w:numId w:val="4"/>
        </w:numPr>
        <w:tabs>
          <w:tab w:pos="1441" w:val="left" w:leader="none"/>
        </w:tabs>
        <w:spacing w:line="240" w:lineRule="auto" w:before="0" w:after="0"/>
        <w:ind w:left="302" w:right="685" w:firstLine="566"/>
        <w:jc w:val="both"/>
        <w:rPr>
          <w:sz w:val="28"/>
        </w:rPr>
      </w:pPr>
      <w:r>
        <w:rPr>
          <w:b/>
          <w:sz w:val="28"/>
        </w:rPr>
        <w:t>Міждисциплінарні зв’язки</w:t>
      </w:r>
      <w:r>
        <w:rPr>
          <w:sz w:val="28"/>
        </w:rPr>
        <w:t>: головна увага при вивченні даного курсу приділяється механізмам адаптації національного законодавства</w:t>
      </w:r>
      <w:r>
        <w:rPr>
          <w:spacing w:val="40"/>
          <w:sz w:val="28"/>
        </w:rPr>
        <w:t> </w:t>
      </w:r>
      <w:r>
        <w:rPr>
          <w:sz w:val="28"/>
        </w:rPr>
        <w:t>до правової спадщини ЄС, організаційно-правовим та інституційним</w:t>
      </w:r>
      <w:r>
        <w:rPr>
          <w:spacing w:val="80"/>
          <w:sz w:val="28"/>
        </w:rPr>
        <w:t> </w:t>
      </w:r>
      <w:r>
        <w:rPr>
          <w:sz w:val="28"/>
        </w:rPr>
        <w:t>механізмам здійснення даного процесу, а також перспективам подальших взаємовідносин між ЄС та Україною в рамках</w:t>
      </w:r>
      <w:r>
        <w:rPr>
          <w:spacing w:val="40"/>
          <w:sz w:val="28"/>
        </w:rPr>
        <w:t> </w:t>
      </w:r>
      <w:r>
        <w:rPr>
          <w:sz w:val="28"/>
        </w:rPr>
        <w:t>нової посиленої угоди про </w:t>
      </w:r>
      <w:r>
        <w:rPr>
          <w:spacing w:val="-2"/>
          <w:sz w:val="28"/>
        </w:rPr>
        <w:t>асоціацію.</w:t>
      </w:r>
    </w:p>
    <w:p>
      <w:pPr>
        <w:pStyle w:val="BodyText"/>
        <w:ind w:right="684" w:firstLine="993"/>
        <w:jc w:val="both"/>
      </w:pPr>
      <w:r>
        <w:rPr/>
        <w:t>Слухачі (студенти) вивчають</w:t>
      </w:r>
      <w:r>
        <w:rPr>
          <w:spacing w:val="-1"/>
        </w:rPr>
        <w:t> </w:t>
      </w:r>
      <w:r>
        <w:rPr/>
        <w:t>право Європейського Союзу, засвоївши знання</w:t>
      </w:r>
      <w:r>
        <w:rPr>
          <w:spacing w:val="-2"/>
        </w:rPr>
        <w:t> </w:t>
      </w:r>
      <w:r>
        <w:rPr/>
        <w:t>з</w:t>
      </w:r>
      <w:r>
        <w:rPr>
          <w:spacing w:val="-2"/>
        </w:rPr>
        <w:t> </w:t>
      </w:r>
      <w:r>
        <w:rPr/>
        <w:t>теорії</w:t>
      </w:r>
      <w:r>
        <w:rPr>
          <w:spacing w:val="-2"/>
        </w:rPr>
        <w:t> </w:t>
      </w:r>
      <w:r>
        <w:rPr/>
        <w:t>держави</w:t>
      </w:r>
      <w:r>
        <w:rPr>
          <w:spacing w:val="-2"/>
        </w:rPr>
        <w:t> </w:t>
      </w:r>
      <w:r>
        <w:rPr/>
        <w:t>та</w:t>
      </w:r>
      <w:r>
        <w:rPr>
          <w:spacing w:val="-4"/>
        </w:rPr>
        <w:t> </w:t>
      </w:r>
      <w:r>
        <w:rPr/>
        <w:t>права,</w:t>
      </w:r>
      <w:r>
        <w:rPr>
          <w:spacing w:val="-1"/>
        </w:rPr>
        <w:t> </w:t>
      </w:r>
      <w:r>
        <w:rPr/>
        <w:t>міжнародного</w:t>
      </w:r>
      <w:r>
        <w:rPr>
          <w:spacing w:val="-3"/>
        </w:rPr>
        <w:t> </w:t>
      </w:r>
      <w:r>
        <w:rPr/>
        <w:t>права,</w:t>
      </w:r>
      <w:r>
        <w:rPr>
          <w:spacing w:val="-3"/>
        </w:rPr>
        <w:t> </w:t>
      </w:r>
      <w:r>
        <w:rPr/>
        <w:t>конституційного</w:t>
      </w:r>
      <w:r>
        <w:rPr>
          <w:spacing w:val="-3"/>
        </w:rPr>
        <w:t> </w:t>
      </w:r>
      <w:r>
        <w:rPr/>
        <w:t>права зарубіжних країн, цивільного права та інших правничих дисциплін.</w:t>
      </w:r>
    </w:p>
    <w:p>
      <w:pPr>
        <w:pStyle w:val="BodyText"/>
        <w:spacing w:before="4"/>
        <w:ind w:left="0"/>
      </w:pPr>
    </w:p>
    <w:p>
      <w:pPr>
        <w:pStyle w:val="ListParagraph"/>
        <w:numPr>
          <w:ilvl w:val="1"/>
          <w:numId w:val="4"/>
        </w:numPr>
        <w:tabs>
          <w:tab w:pos="1358" w:val="left" w:leader="none"/>
        </w:tabs>
        <w:spacing w:line="240" w:lineRule="auto" w:before="0" w:after="0"/>
        <w:ind w:left="1358" w:right="0" w:hanging="490"/>
        <w:jc w:val="left"/>
        <w:rPr>
          <w:b/>
          <w:sz w:val="28"/>
        </w:rPr>
      </w:pPr>
      <w:r>
        <w:rPr>
          <w:b/>
          <w:sz w:val="28"/>
        </w:rPr>
        <w:t>Зміст</w:t>
      </w:r>
      <w:r>
        <w:rPr>
          <w:b/>
          <w:spacing w:val="-8"/>
          <w:sz w:val="28"/>
        </w:rPr>
        <w:t> </w:t>
      </w:r>
      <w:r>
        <w:rPr>
          <w:b/>
          <w:sz w:val="28"/>
        </w:rPr>
        <w:t>навчальної</w:t>
      </w:r>
      <w:r>
        <w:rPr>
          <w:b/>
          <w:spacing w:val="-7"/>
          <w:sz w:val="28"/>
        </w:rPr>
        <w:t> </w:t>
      </w:r>
      <w:r>
        <w:rPr>
          <w:b/>
          <w:spacing w:val="-2"/>
          <w:sz w:val="28"/>
        </w:rPr>
        <w:t>дисципліни</w:t>
      </w:r>
    </w:p>
    <w:p>
      <w:pPr>
        <w:pStyle w:val="BodyText"/>
        <w:spacing w:before="2"/>
        <w:ind w:left="0"/>
        <w:rPr>
          <w:b/>
        </w:rPr>
      </w:pPr>
    </w:p>
    <w:p>
      <w:pPr>
        <w:spacing w:before="0"/>
        <w:ind w:left="302" w:right="688" w:firstLine="707"/>
        <w:jc w:val="both"/>
        <w:rPr>
          <w:b/>
          <w:sz w:val="28"/>
        </w:rPr>
      </w:pPr>
      <w:r>
        <w:rPr>
          <w:b/>
          <w:sz w:val="28"/>
        </w:rPr>
        <w:t>Розділ 1. Компетенція, інститути та основні етапи формування Європейських Співтовариств і Європейського Союзу</w:t>
      </w:r>
    </w:p>
    <w:p>
      <w:pPr>
        <w:spacing w:before="321"/>
        <w:ind w:left="302" w:right="685" w:firstLine="707"/>
        <w:jc w:val="both"/>
        <w:rPr>
          <w:b/>
          <w:sz w:val="28"/>
        </w:rPr>
      </w:pPr>
      <w:r>
        <w:rPr>
          <w:b/>
          <w:sz w:val="28"/>
        </w:rPr>
        <w:t>Тема 1. Європейський союз: склад, територія, населення. Держави- члени ЄС: коротка характеристика</w:t>
      </w:r>
    </w:p>
    <w:p>
      <w:pPr>
        <w:pStyle w:val="BodyText"/>
        <w:spacing w:before="319"/>
        <w:ind w:right="684" w:firstLine="707"/>
        <w:jc w:val="both"/>
      </w:pPr>
      <w:r>
        <w:rPr/>
        <w:t>Територіальна</w:t>
      </w:r>
      <w:r>
        <w:rPr>
          <w:spacing w:val="-3"/>
        </w:rPr>
        <w:t> </w:t>
      </w:r>
      <w:r>
        <w:rPr/>
        <w:t>сфера</w:t>
      </w:r>
      <w:r>
        <w:rPr>
          <w:spacing w:val="-3"/>
        </w:rPr>
        <w:t> </w:t>
      </w:r>
      <w:r>
        <w:rPr/>
        <w:t>дії</w:t>
      </w:r>
      <w:r>
        <w:rPr>
          <w:spacing w:val="-3"/>
        </w:rPr>
        <w:t> </w:t>
      </w:r>
      <w:r>
        <w:rPr/>
        <w:t>ЄС.</w:t>
      </w:r>
      <w:r>
        <w:rPr>
          <w:spacing w:val="-4"/>
        </w:rPr>
        <w:t> </w:t>
      </w:r>
      <w:r>
        <w:rPr/>
        <w:t>Території</w:t>
      </w:r>
      <w:r>
        <w:rPr>
          <w:spacing w:val="-4"/>
        </w:rPr>
        <w:t> </w:t>
      </w:r>
      <w:r>
        <w:rPr/>
        <w:t>держав-членів,</w:t>
      </w:r>
      <w:r>
        <w:rPr>
          <w:spacing w:val="-3"/>
        </w:rPr>
        <w:t> </w:t>
      </w:r>
      <w:r>
        <w:rPr/>
        <w:t>що</w:t>
      </w:r>
      <w:r>
        <w:rPr>
          <w:spacing w:val="-3"/>
        </w:rPr>
        <w:t> </w:t>
      </w:r>
      <w:r>
        <w:rPr/>
        <w:t>не</w:t>
      </w:r>
      <w:r>
        <w:rPr>
          <w:spacing w:val="-3"/>
        </w:rPr>
        <w:t> </w:t>
      </w:r>
      <w:r>
        <w:rPr/>
        <w:t>увійшли</w:t>
      </w:r>
      <w:r>
        <w:rPr>
          <w:spacing w:val="-3"/>
        </w:rPr>
        <w:t> </w:t>
      </w:r>
      <w:r>
        <w:rPr/>
        <w:t>до складу ЄС. Особливості правового режиму «заморських країн і територій» (Частина четверта Договору про Європейське співтовариство «Асоціація з заморськими країнами і територіями».</w:t>
      </w:r>
    </w:p>
    <w:p>
      <w:pPr>
        <w:pStyle w:val="BodyText"/>
        <w:spacing w:line="320" w:lineRule="exact"/>
        <w:ind w:left="1010"/>
        <w:jc w:val="both"/>
      </w:pPr>
      <w:r>
        <w:rPr/>
        <w:t>ЄС</w:t>
      </w:r>
      <w:r>
        <w:rPr>
          <w:spacing w:val="14"/>
        </w:rPr>
        <w:t> </w:t>
      </w:r>
      <w:r>
        <w:rPr/>
        <w:t>–</w:t>
      </w:r>
      <w:r>
        <w:rPr>
          <w:spacing w:val="15"/>
        </w:rPr>
        <w:t> </w:t>
      </w:r>
      <w:r>
        <w:rPr/>
        <w:t>інтеграційне</w:t>
      </w:r>
      <w:r>
        <w:rPr>
          <w:spacing w:val="13"/>
        </w:rPr>
        <w:t> </w:t>
      </w:r>
      <w:r>
        <w:rPr/>
        <w:t>об’єднання</w:t>
      </w:r>
      <w:r>
        <w:rPr>
          <w:spacing w:val="16"/>
        </w:rPr>
        <w:t> </w:t>
      </w:r>
      <w:r>
        <w:rPr/>
        <w:t>держав</w:t>
      </w:r>
      <w:r>
        <w:rPr>
          <w:spacing w:val="12"/>
        </w:rPr>
        <w:t> </w:t>
      </w:r>
      <w:r>
        <w:rPr/>
        <w:t>і</w:t>
      </w:r>
      <w:r>
        <w:rPr>
          <w:spacing w:val="14"/>
        </w:rPr>
        <w:t> </w:t>
      </w:r>
      <w:r>
        <w:rPr/>
        <w:t>народів</w:t>
      </w:r>
      <w:r>
        <w:rPr>
          <w:spacing w:val="15"/>
        </w:rPr>
        <w:t> </w:t>
      </w:r>
      <w:r>
        <w:rPr/>
        <w:t>Європи.</w:t>
      </w:r>
      <w:r>
        <w:rPr>
          <w:spacing w:val="15"/>
        </w:rPr>
        <w:t> </w:t>
      </w:r>
      <w:r>
        <w:rPr/>
        <w:t>Офіційні</w:t>
      </w:r>
      <w:r>
        <w:rPr>
          <w:spacing w:val="14"/>
        </w:rPr>
        <w:t> </w:t>
      </w:r>
      <w:r>
        <w:rPr>
          <w:spacing w:val="-4"/>
        </w:rPr>
        <w:t>мови</w:t>
      </w:r>
    </w:p>
    <w:p>
      <w:pPr>
        <w:spacing w:after="0" w:line="320" w:lineRule="exact"/>
        <w:jc w:val="both"/>
        <w:sectPr>
          <w:pgSz w:w="11910" w:h="16840"/>
          <w:pgMar w:header="710" w:footer="0" w:top="1040" w:bottom="280" w:left="1400" w:right="160"/>
        </w:sectPr>
      </w:pPr>
    </w:p>
    <w:p>
      <w:pPr>
        <w:pStyle w:val="BodyText"/>
        <w:spacing w:before="79"/>
        <w:jc w:val="both"/>
      </w:pPr>
      <w:r>
        <w:rPr/>
        <w:t>ЄС.</w:t>
      </w:r>
      <w:r>
        <w:rPr>
          <w:spacing w:val="-8"/>
        </w:rPr>
        <w:t> </w:t>
      </w:r>
      <w:r>
        <w:rPr/>
        <w:t>Система</w:t>
      </w:r>
      <w:r>
        <w:rPr>
          <w:spacing w:val="-7"/>
        </w:rPr>
        <w:t> </w:t>
      </w:r>
      <w:r>
        <w:rPr/>
        <w:t>офіційних</w:t>
      </w:r>
      <w:r>
        <w:rPr>
          <w:spacing w:val="-3"/>
        </w:rPr>
        <w:t> </w:t>
      </w:r>
      <w:r>
        <w:rPr/>
        <w:t>символів</w:t>
      </w:r>
      <w:r>
        <w:rPr>
          <w:spacing w:val="-4"/>
        </w:rPr>
        <w:t> </w:t>
      </w:r>
      <w:r>
        <w:rPr/>
        <w:t>ЄС</w:t>
      </w:r>
      <w:r>
        <w:rPr>
          <w:spacing w:val="-4"/>
        </w:rPr>
        <w:t> </w:t>
      </w:r>
      <w:r>
        <w:rPr/>
        <w:t>(гімн,</w:t>
      </w:r>
      <w:r>
        <w:rPr>
          <w:spacing w:val="-4"/>
        </w:rPr>
        <w:t> </w:t>
      </w:r>
      <w:r>
        <w:rPr/>
        <w:t>прапор</w:t>
      </w:r>
      <w:r>
        <w:rPr>
          <w:spacing w:val="-3"/>
        </w:rPr>
        <w:t> </w:t>
      </w:r>
      <w:r>
        <w:rPr/>
        <w:t>та</w:t>
      </w:r>
      <w:r>
        <w:rPr>
          <w:spacing w:val="-4"/>
        </w:rPr>
        <w:t> </w:t>
      </w:r>
      <w:r>
        <w:rPr>
          <w:spacing w:val="-2"/>
        </w:rPr>
        <w:t>ін.).</w:t>
      </w:r>
    </w:p>
    <w:p>
      <w:pPr>
        <w:pStyle w:val="BodyText"/>
        <w:spacing w:before="2"/>
        <w:ind w:right="684" w:firstLine="707"/>
        <w:jc w:val="both"/>
      </w:pPr>
      <w:r>
        <w:rPr/>
        <w:t>Європейський союз та Рада Європи. Спільність завдань і схожість у розвитку.</w:t>
      </w:r>
      <w:r>
        <w:rPr>
          <w:spacing w:val="-4"/>
        </w:rPr>
        <w:t> </w:t>
      </w:r>
      <w:r>
        <w:rPr/>
        <w:t>Відмінності</w:t>
      </w:r>
      <w:r>
        <w:rPr>
          <w:spacing w:val="-3"/>
        </w:rPr>
        <w:t> </w:t>
      </w:r>
      <w:r>
        <w:rPr/>
        <w:t>у</w:t>
      </w:r>
      <w:r>
        <w:rPr>
          <w:spacing w:val="-7"/>
        </w:rPr>
        <w:t> </w:t>
      </w:r>
      <w:r>
        <w:rPr/>
        <w:t>методах</w:t>
      </w:r>
      <w:r>
        <w:rPr>
          <w:spacing w:val="-5"/>
        </w:rPr>
        <w:t> </w:t>
      </w:r>
      <w:r>
        <w:rPr/>
        <w:t>і</w:t>
      </w:r>
      <w:r>
        <w:rPr>
          <w:spacing w:val="-2"/>
        </w:rPr>
        <w:t> </w:t>
      </w:r>
      <w:r>
        <w:rPr/>
        <w:t>формах</w:t>
      </w:r>
      <w:r>
        <w:rPr>
          <w:spacing w:val="-2"/>
        </w:rPr>
        <w:t> </w:t>
      </w:r>
      <w:r>
        <w:rPr/>
        <w:t>здійснення</w:t>
      </w:r>
      <w:r>
        <w:rPr>
          <w:spacing w:val="-3"/>
        </w:rPr>
        <w:t> </w:t>
      </w:r>
      <w:r>
        <w:rPr/>
        <w:t>інтеграції</w:t>
      </w:r>
      <w:r>
        <w:rPr>
          <w:spacing w:val="-2"/>
        </w:rPr>
        <w:t> </w:t>
      </w:r>
      <w:r>
        <w:rPr/>
        <w:t>в</w:t>
      </w:r>
      <w:r>
        <w:rPr>
          <w:spacing w:val="-4"/>
        </w:rPr>
        <w:t> </w:t>
      </w:r>
      <w:r>
        <w:rPr/>
        <w:t>рамках</w:t>
      </w:r>
      <w:r>
        <w:rPr>
          <w:spacing w:val="-5"/>
        </w:rPr>
        <w:t> </w:t>
      </w:r>
      <w:r>
        <w:rPr/>
        <w:t>двох об’єднань. Взаємодія ЄС і Ради Європи на сучасному етапі.</w:t>
      </w:r>
    </w:p>
    <w:p>
      <w:pPr>
        <w:pStyle w:val="BodyText"/>
        <w:ind w:right="684" w:firstLine="707"/>
        <w:jc w:val="both"/>
      </w:pPr>
      <w:r>
        <w:rPr/>
        <w:t>Компетенція ЄС: структура і зміст. Правові засади компетенції ЄС. Розподіл компетенції ЄС між його опорами: Європейськими Співтовариствами (перша опора), спільна зовнішня політика і політика безпеки (друга опора), співробітництво поліцій і судових органів у кримінально-правовій сфері (третя опора).Фінанси і бюджет ЄС. Відмінність від бюджету міжнародної організації. Поняття «власних ресурсів», порядок</w:t>
      </w:r>
      <w:r>
        <w:rPr>
          <w:spacing w:val="80"/>
        </w:rPr>
        <w:t> </w:t>
      </w:r>
      <w:r>
        <w:rPr/>
        <w:t>їх</w:t>
      </w:r>
      <w:r>
        <w:rPr>
          <w:spacing w:val="-1"/>
        </w:rPr>
        <w:t> </w:t>
      </w:r>
      <w:r>
        <w:rPr/>
        <w:t>встановленн6я</w:t>
      </w:r>
      <w:r>
        <w:rPr>
          <w:spacing w:val="-3"/>
        </w:rPr>
        <w:t> </w:t>
      </w:r>
      <w:r>
        <w:rPr/>
        <w:t>і</w:t>
      </w:r>
      <w:r>
        <w:rPr>
          <w:spacing w:val="-1"/>
        </w:rPr>
        <w:t> </w:t>
      </w:r>
      <w:r>
        <w:rPr/>
        <w:t>зміни.</w:t>
      </w:r>
      <w:r>
        <w:rPr>
          <w:spacing w:val="-2"/>
        </w:rPr>
        <w:t> </w:t>
      </w:r>
      <w:r>
        <w:rPr/>
        <w:t>Система</w:t>
      </w:r>
      <w:r>
        <w:rPr>
          <w:spacing w:val="-2"/>
        </w:rPr>
        <w:t> </w:t>
      </w:r>
      <w:r>
        <w:rPr/>
        <w:t>прибуткової та</w:t>
      </w:r>
      <w:r>
        <w:rPr>
          <w:spacing w:val="-2"/>
        </w:rPr>
        <w:t> </w:t>
      </w:r>
      <w:r>
        <w:rPr/>
        <w:t>видаткової</w:t>
      </w:r>
      <w:r>
        <w:rPr>
          <w:spacing w:val="-1"/>
        </w:rPr>
        <w:t> </w:t>
      </w:r>
      <w:r>
        <w:rPr/>
        <w:t>частин</w:t>
      </w:r>
      <w:r>
        <w:rPr>
          <w:spacing w:val="-1"/>
        </w:rPr>
        <w:t> </w:t>
      </w:r>
      <w:r>
        <w:rPr/>
        <w:t>бюджету ЄС (мито, ПДВ та ін.).</w:t>
      </w:r>
    </w:p>
    <w:p>
      <w:pPr>
        <w:pStyle w:val="BodyText"/>
        <w:spacing w:before="5"/>
        <w:ind w:left="0"/>
      </w:pPr>
    </w:p>
    <w:p>
      <w:pPr>
        <w:spacing w:before="1"/>
        <w:ind w:left="302" w:right="694" w:firstLine="707"/>
        <w:jc w:val="both"/>
        <w:rPr>
          <w:b/>
          <w:sz w:val="28"/>
        </w:rPr>
      </w:pPr>
      <w:r>
        <w:rPr>
          <w:b/>
          <w:sz w:val="28"/>
        </w:rPr>
        <w:t>Тема 2. Основні етапи формування Європейських Співтовариств і Європейського Союзу</w:t>
      </w:r>
    </w:p>
    <w:p>
      <w:pPr>
        <w:pStyle w:val="BodyText"/>
        <w:spacing w:before="316"/>
        <w:ind w:right="684" w:firstLine="707"/>
        <w:jc w:val="both"/>
      </w:pPr>
      <w:r>
        <w:rPr/>
        <w:t>План Шумана 1950 р. Поняття «комунітарний метод», його відмінність від методу міжурядового співробітництва. Впив федералістських концепцій на минуле і</w:t>
      </w:r>
      <w:r>
        <w:rPr>
          <w:spacing w:val="40"/>
        </w:rPr>
        <w:t> </w:t>
      </w:r>
      <w:r>
        <w:rPr/>
        <w:t>теперішнє Європейського Союзу.</w:t>
      </w:r>
    </w:p>
    <w:p>
      <w:pPr>
        <w:pStyle w:val="BodyText"/>
        <w:ind w:right="684" w:firstLine="707"/>
        <w:jc w:val="both"/>
      </w:pPr>
      <w:r>
        <w:rPr/>
        <w:t>1950 – ті роки: створення Європейських Співтовариств. Утворення Європейського об’єднання вугілля і сталі (ЄОВС). Утворення Європейського Економічного Співтовариства (ЄЕС) і Європейського Співтовариства з атомної енергії (Євратом).</w:t>
      </w:r>
    </w:p>
    <w:p>
      <w:pPr>
        <w:pStyle w:val="BodyText"/>
        <w:ind w:right="689" w:firstLine="707"/>
        <w:jc w:val="both"/>
      </w:pPr>
      <w:r>
        <w:rPr/>
        <w:t>1960-ті роки: «Договір про злиття» 1965 р. і завершення процесу створення єдиних керівних органів (інститутів) Співтовариств.</w:t>
      </w:r>
    </w:p>
    <w:p>
      <w:pPr>
        <w:pStyle w:val="BodyText"/>
        <w:ind w:right="686" w:firstLine="707"/>
        <w:jc w:val="both"/>
      </w:pPr>
      <w:r>
        <w:rPr/>
        <w:t>Розвиток Європейських Співтовариств у 1970-ті роки і 1980-ті роки. Приєднання Великобританії, Данії, Ірландії (1973 р.), Греції (1981 р.), Іспанії, Португалії (1986 р.). Утворення Європейського політичного співробітництва (1970 р.). Єдиний Європейський Акт (1986 р.).</w:t>
      </w:r>
    </w:p>
    <w:p>
      <w:pPr>
        <w:pStyle w:val="BodyText"/>
        <w:ind w:right="687" w:firstLine="707"/>
        <w:jc w:val="both"/>
      </w:pPr>
      <w:r>
        <w:rPr/>
        <w:t>Маастрихтський договір 1992 р. і заснування Європейського Союзу. Перетворення Європейського Економічного Співтовариства у Європейське Співтовариство (ЄС).</w:t>
      </w:r>
    </w:p>
    <w:p>
      <w:pPr>
        <w:pStyle w:val="BodyText"/>
        <w:spacing w:before="6"/>
        <w:ind w:left="0"/>
      </w:pPr>
    </w:p>
    <w:p>
      <w:pPr>
        <w:spacing w:before="0"/>
        <w:ind w:left="302" w:right="685" w:firstLine="707"/>
        <w:jc w:val="both"/>
        <w:rPr>
          <w:b/>
          <w:sz w:val="28"/>
        </w:rPr>
      </w:pPr>
      <w:r>
        <w:rPr>
          <w:b/>
          <w:sz w:val="28"/>
        </w:rPr>
        <w:t>Розділ</w:t>
      </w:r>
      <w:r>
        <w:rPr>
          <w:b/>
          <w:spacing w:val="-4"/>
          <w:sz w:val="28"/>
        </w:rPr>
        <w:t> </w:t>
      </w:r>
      <w:r>
        <w:rPr>
          <w:b/>
          <w:sz w:val="28"/>
        </w:rPr>
        <w:t>2.</w:t>
      </w:r>
      <w:r>
        <w:rPr>
          <w:b/>
          <w:spacing w:val="-4"/>
          <w:sz w:val="28"/>
        </w:rPr>
        <w:t> </w:t>
      </w:r>
      <w:r>
        <w:rPr>
          <w:b/>
          <w:sz w:val="28"/>
        </w:rPr>
        <w:t>Право</w:t>
      </w:r>
      <w:r>
        <w:rPr>
          <w:b/>
          <w:spacing w:val="-2"/>
          <w:sz w:val="28"/>
        </w:rPr>
        <w:t> </w:t>
      </w:r>
      <w:r>
        <w:rPr>
          <w:b/>
          <w:sz w:val="28"/>
        </w:rPr>
        <w:t>Європейського</w:t>
      </w:r>
      <w:r>
        <w:rPr>
          <w:b/>
          <w:spacing w:val="-4"/>
          <w:sz w:val="28"/>
        </w:rPr>
        <w:t> </w:t>
      </w:r>
      <w:r>
        <w:rPr>
          <w:b/>
          <w:sz w:val="28"/>
        </w:rPr>
        <w:t>Союзу:</w:t>
      </w:r>
      <w:r>
        <w:rPr>
          <w:b/>
          <w:spacing w:val="-4"/>
          <w:sz w:val="28"/>
        </w:rPr>
        <w:t> </w:t>
      </w:r>
      <w:r>
        <w:rPr>
          <w:b/>
          <w:sz w:val="28"/>
        </w:rPr>
        <w:t>поняття,</w:t>
      </w:r>
      <w:r>
        <w:rPr>
          <w:b/>
          <w:spacing w:val="-6"/>
          <w:sz w:val="28"/>
        </w:rPr>
        <w:t> </w:t>
      </w:r>
      <w:r>
        <w:rPr>
          <w:b/>
          <w:sz w:val="28"/>
        </w:rPr>
        <w:t>принципи,</w:t>
      </w:r>
      <w:r>
        <w:rPr>
          <w:b/>
          <w:spacing w:val="-5"/>
          <w:sz w:val="28"/>
        </w:rPr>
        <w:t> </w:t>
      </w:r>
      <w:r>
        <w:rPr>
          <w:b/>
          <w:sz w:val="28"/>
        </w:rPr>
        <w:t>джерела та система</w:t>
      </w:r>
    </w:p>
    <w:p>
      <w:pPr>
        <w:spacing w:before="321"/>
        <w:ind w:left="1010" w:right="0" w:firstLine="0"/>
        <w:jc w:val="left"/>
        <w:rPr>
          <w:b/>
          <w:sz w:val="28"/>
        </w:rPr>
      </w:pPr>
      <w:r>
        <w:rPr>
          <w:b/>
          <w:sz w:val="28"/>
        </w:rPr>
        <w:t>Тема</w:t>
      </w:r>
      <w:r>
        <w:rPr>
          <w:b/>
          <w:spacing w:val="-7"/>
          <w:sz w:val="28"/>
        </w:rPr>
        <w:t> </w:t>
      </w:r>
      <w:r>
        <w:rPr>
          <w:b/>
          <w:sz w:val="28"/>
        </w:rPr>
        <w:t>3.</w:t>
      </w:r>
      <w:r>
        <w:rPr>
          <w:b/>
          <w:spacing w:val="-5"/>
          <w:sz w:val="28"/>
        </w:rPr>
        <w:t> </w:t>
      </w:r>
      <w:r>
        <w:rPr>
          <w:b/>
          <w:sz w:val="28"/>
        </w:rPr>
        <w:t>Поняття</w:t>
      </w:r>
      <w:r>
        <w:rPr>
          <w:b/>
          <w:spacing w:val="-6"/>
          <w:sz w:val="28"/>
        </w:rPr>
        <w:t> </w:t>
      </w:r>
      <w:r>
        <w:rPr>
          <w:b/>
          <w:sz w:val="28"/>
        </w:rPr>
        <w:t>та</w:t>
      </w:r>
      <w:r>
        <w:rPr>
          <w:b/>
          <w:spacing w:val="-6"/>
          <w:sz w:val="28"/>
        </w:rPr>
        <w:t> </w:t>
      </w:r>
      <w:r>
        <w:rPr>
          <w:b/>
          <w:sz w:val="28"/>
        </w:rPr>
        <w:t>принципи</w:t>
      </w:r>
      <w:r>
        <w:rPr>
          <w:b/>
          <w:spacing w:val="-6"/>
          <w:sz w:val="28"/>
        </w:rPr>
        <w:t> </w:t>
      </w:r>
      <w:r>
        <w:rPr>
          <w:b/>
          <w:sz w:val="28"/>
        </w:rPr>
        <w:t>права</w:t>
      </w:r>
      <w:r>
        <w:rPr>
          <w:b/>
          <w:spacing w:val="-3"/>
          <w:sz w:val="28"/>
        </w:rPr>
        <w:t> </w:t>
      </w:r>
      <w:r>
        <w:rPr>
          <w:b/>
          <w:sz w:val="28"/>
        </w:rPr>
        <w:t>Європейського</w:t>
      </w:r>
      <w:r>
        <w:rPr>
          <w:b/>
          <w:spacing w:val="-4"/>
          <w:sz w:val="28"/>
        </w:rPr>
        <w:t> </w:t>
      </w:r>
      <w:r>
        <w:rPr>
          <w:b/>
          <w:spacing w:val="-2"/>
          <w:sz w:val="28"/>
        </w:rPr>
        <w:t>Союзу</w:t>
      </w:r>
    </w:p>
    <w:p>
      <w:pPr>
        <w:pStyle w:val="BodyText"/>
        <w:spacing w:before="317"/>
        <w:ind w:right="684" w:firstLine="707"/>
        <w:jc w:val="both"/>
      </w:pPr>
      <w:r>
        <w:rPr/>
        <w:t>Визначення поняття «право ЄС». Ознаки, що характеризують його соціальну та юридичну сутність. Співвідношення термінів «право Європейських Співтовариств», «право Європейського Союзу» і «європейське право». Елементи романо-германської (континентальної) та англосаксонської правових сімей в праві ЄС.</w:t>
      </w:r>
    </w:p>
    <w:p>
      <w:pPr>
        <w:pStyle w:val="BodyText"/>
        <w:spacing w:before="1"/>
        <w:ind w:right="685" w:firstLine="707"/>
        <w:jc w:val="both"/>
      </w:pPr>
      <w:r>
        <w:rPr/>
        <w:t>Принципи права ЄС: поняття та класифікація. Загальні і спеціальні принципи.</w:t>
      </w:r>
      <w:r>
        <w:rPr>
          <w:spacing w:val="43"/>
        </w:rPr>
        <w:t>  </w:t>
      </w:r>
      <w:r>
        <w:rPr/>
        <w:t>Джерела</w:t>
      </w:r>
      <w:r>
        <w:rPr>
          <w:spacing w:val="45"/>
        </w:rPr>
        <w:t>  </w:t>
      </w:r>
      <w:r>
        <w:rPr/>
        <w:t>і</w:t>
      </w:r>
      <w:r>
        <w:rPr>
          <w:spacing w:val="46"/>
        </w:rPr>
        <w:t>  </w:t>
      </w:r>
      <w:r>
        <w:rPr/>
        <w:t>спосіб</w:t>
      </w:r>
      <w:r>
        <w:rPr>
          <w:spacing w:val="45"/>
        </w:rPr>
        <w:t>  </w:t>
      </w:r>
      <w:r>
        <w:rPr/>
        <w:t>закріплення</w:t>
      </w:r>
      <w:r>
        <w:rPr>
          <w:spacing w:val="45"/>
        </w:rPr>
        <w:t>  </w:t>
      </w:r>
      <w:r>
        <w:rPr/>
        <w:t>принципів</w:t>
      </w:r>
      <w:r>
        <w:rPr>
          <w:spacing w:val="44"/>
        </w:rPr>
        <w:t>  </w:t>
      </w:r>
      <w:r>
        <w:rPr/>
        <w:t>права</w:t>
      </w:r>
      <w:r>
        <w:rPr>
          <w:spacing w:val="45"/>
        </w:rPr>
        <w:t>  </w:t>
      </w:r>
      <w:r>
        <w:rPr/>
        <w:t>ЄС.</w:t>
      </w:r>
      <w:r>
        <w:rPr>
          <w:spacing w:val="46"/>
        </w:rPr>
        <w:t>  </w:t>
      </w:r>
      <w:r>
        <w:rPr>
          <w:spacing w:val="-4"/>
        </w:rPr>
        <w:t>Роль</w:t>
      </w:r>
    </w:p>
    <w:p>
      <w:pPr>
        <w:spacing w:after="0"/>
        <w:jc w:val="both"/>
        <w:sectPr>
          <w:pgSz w:w="11910" w:h="16840"/>
          <w:pgMar w:header="710" w:footer="0" w:top="1040" w:bottom="280" w:left="1400" w:right="160"/>
        </w:sectPr>
      </w:pPr>
    </w:p>
    <w:p>
      <w:pPr>
        <w:pStyle w:val="BodyText"/>
        <w:spacing w:line="242" w:lineRule="auto" w:before="79"/>
        <w:ind w:right="684"/>
        <w:jc w:val="both"/>
      </w:pPr>
      <w:r>
        <w:rPr/>
        <w:t>наднаціональних судових органів у розробці і захисті засадних принципів </w:t>
      </w:r>
      <w:r>
        <w:rPr>
          <w:spacing w:val="-2"/>
        </w:rPr>
        <w:t>права.</w:t>
      </w:r>
    </w:p>
    <w:p>
      <w:pPr>
        <w:pStyle w:val="BodyText"/>
        <w:ind w:right="685" w:firstLine="707"/>
        <w:jc w:val="both"/>
      </w:pPr>
      <w:r>
        <w:rPr/>
        <w:t>Загальні принципи права конституційного устрою ЄС (ст. 6 Договору про створення ЄС). Відповідальність держав-членів за їх порушення.</w:t>
      </w:r>
    </w:p>
    <w:p>
      <w:pPr>
        <w:spacing w:before="321"/>
        <w:ind w:left="1010" w:right="0" w:firstLine="0"/>
        <w:jc w:val="both"/>
        <w:rPr>
          <w:b/>
          <w:sz w:val="28"/>
        </w:rPr>
      </w:pPr>
      <w:r>
        <w:rPr>
          <w:b/>
          <w:sz w:val="28"/>
        </w:rPr>
        <w:t>Тема</w:t>
      </w:r>
      <w:r>
        <w:rPr>
          <w:b/>
          <w:spacing w:val="-6"/>
          <w:sz w:val="28"/>
        </w:rPr>
        <w:t> </w:t>
      </w:r>
      <w:r>
        <w:rPr>
          <w:b/>
          <w:sz w:val="28"/>
        </w:rPr>
        <w:t>4.</w:t>
      </w:r>
      <w:r>
        <w:rPr>
          <w:b/>
          <w:spacing w:val="-4"/>
          <w:sz w:val="28"/>
        </w:rPr>
        <w:t> </w:t>
      </w:r>
      <w:r>
        <w:rPr>
          <w:b/>
          <w:sz w:val="28"/>
        </w:rPr>
        <w:t>Джерела</w:t>
      </w:r>
      <w:r>
        <w:rPr>
          <w:b/>
          <w:spacing w:val="-4"/>
          <w:sz w:val="28"/>
        </w:rPr>
        <w:t> </w:t>
      </w:r>
      <w:r>
        <w:rPr>
          <w:b/>
          <w:sz w:val="28"/>
        </w:rPr>
        <w:t>та</w:t>
      </w:r>
      <w:r>
        <w:rPr>
          <w:b/>
          <w:spacing w:val="-5"/>
          <w:sz w:val="28"/>
        </w:rPr>
        <w:t> </w:t>
      </w:r>
      <w:r>
        <w:rPr>
          <w:b/>
          <w:sz w:val="28"/>
        </w:rPr>
        <w:t>система</w:t>
      </w:r>
      <w:r>
        <w:rPr>
          <w:b/>
          <w:spacing w:val="61"/>
          <w:sz w:val="28"/>
        </w:rPr>
        <w:t> </w:t>
      </w:r>
      <w:r>
        <w:rPr>
          <w:b/>
          <w:sz w:val="28"/>
        </w:rPr>
        <w:t>права</w:t>
      </w:r>
      <w:r>
        <w:rPr>
          <w:b/>
          <w:spacing w:val="-2"/>
          <w:sz w:val="28"/>
        </w:rPr>
        <w:t> </w:t>
      </w:r>
      <w:r>
        <w:rPr>
          <w:b/>
          <w:sz w:val="28"/>
        </w:rPr>
        <w:t>Європейського</w:t>
      </w:r>
      <w:r>
        <w:rPr>
          <w:b/>
          <w:spacing w:val="-4"/>
          <w:sz w:val="28"/>
        </w:rPr>
        <w:t> </w:t>
      </w:r>
      <w:r>
        <w:rPr>
          <w:b/>
          <w:spacing w:val="-2"/>
          <w:sz w:val="28"/>
        </w:rPr>
        <w:t>Союзу</w:t>
      </w:r>
    </w:p>
    <w:p>
      <w:pPr>
        <w:pStyle w:val="BodyText"/>
        <w:spacing w:before="319"/>
        <w:ind w:right="689" w:firstLine="707"/>
        <w:jc w:val="both"/>
      </w:pPr>
      <w:r>
        <w:rPr/>
        <w:t>Класифікація джерел права ЄС. Джерела первинного права. Установчі документи (договори) ЄС: поняття і система. Порядок перегляду установчих договорів. Кодифікація первинного права ЄС в Договорі, що встановлює Конституцію для Європи 2005 р.</w:t>
      </w:r>
    </w:p>
    <w:p>
      <w:pPr>
        <w:pStyle w:val="BodyText"/>
        <w:ind w:right="691" w:firstLine="707"/>
        <w:jc w:val="both"/>
      </w:pPr>
      <w:r>
        <w:rPr/>
        <w:t>Джерела вторинного права ЄС. Нормативні правові акти ЄС, їх юридичні властивості (регламент, директива, рамкове рішення тощо). Структура і зміст нормативних актів ЄС.</w:t>
      </w:r>
    </w:p>
    <w:p>
      <w:pPr>
        <w:pStyle w:val="BodyText"/>
        <w:ind w:right="685" w:firstLine="707"/>
        <w:jc w:val="both"/>
      </w:pPr>
      <w:r>
        <w:rPr/>
        <w:t>Система правових актів ЄС у відповідності до Договору, що встановлює Конституцію для Європи 2005 р. (європейські закони, європейські рамкові закони, європейські регламенти, рекомендації і висновки). Джерела прецедентного права як джерело права ЄС. Міжнародні договори як джерело права ЄС Міжнародні договори ЄС і Європейського Союзу з третіми державами.</w:t>
      </w:r>
    </w:p>
    <w:p>
      <w:pPr>
        <w:pStyle w:val="BodyText"/>
        <w:ind w:right="689" w:firstLine="707"/>
        <w:jc w:val="both"/>
      </w:pPr>
      <w:r>
        <w:rPr/>
        <w:t>Система права ЄС: основні способи побудови. Переметний, функціональний</w:t>
      </w:r>
      <w:r>
        <w:rPr>
          <w:spacing w:val="26"/>
        </w:rPr>
        <w:t>  </w:t>
      </w:r>
      <w:r>
        <w:rPr/>
        <w:t>та</w:t>
      </w:r>
      <w:r>
        <w:rPr>
          <w:spacing w:val="25"/>
        </w:rPr>
        <w:t>  </w:t>
      </w:r>
      <w:r>
        <w:rPr/>
        <w:t>структурний</w:t>
      </w:r>
      <w:r>
        <w:rPr>
          <w:spacing w:val="27"/>
        </w:rPr>
        <w:t>  </w:t>
      </w:r>
      <w:r>
        <w:rPr/>
        <w:t>підходи.</w:t>
      </w:r>
      <w:r>
        <w:rPr>
          <w:spacing w:val="26"/>
        </w:rPr>
        <w:t>  </w:t>
      </w:r>
      <w:r>
        <w:rPr/>
        <w:t>Галузі</w:t>
      </w:r>
      <w:r>
        <w:rPr>
          <w:spacing w:val="26"/>
        </w:rPr>
        <w:t>  </w:t>
      </w:r>
      <w:r>
        <w:rPr/>
        <w:t>і</w:t>
      </w:r>
      <w:r>
        <w:rPr>
          <w:spacing w:val="27"/>
        </w:rPr>
        <w:t>  </w:t>
      </w:r>
      <w:r>
        <w:rPr/>
        <w:t>підгалузі</w:t>
      </w:r>
      <w:r>
        <w:rPr>
          <w:spacing w:val="26"/>
        </w:rPr>
        <w:t>  </w:t>
      </w:r>
      <w:r>
        <w:rPr/>
        <w:t>права</w:t>
      </w:r>
      <w:r>
        <w:rPr>
          <w:spacing w:val="27"/>
        </w:rPr>
        <w:t>  </w:t>
      </w:r>
      <w:r>
        <w:rPr>
          <w:spacing w:val="-5"/>
        </w:rPr>
        <w:t>ЄС.</w:t>
      </w:r>
    </w:p>
    <w:p>
      <w:pPr>
        <w:pStyle w:val="BodyText"/>
        <w:ind w:right="687"/>
        <w:jc w:val="both"/>
      </w:pPr>
      <w:r>
        <w:rPr/>
        <w:t>«Інституційне» і «матеріальне « право ЄС. Структурні компоненти права ЄС. Поняття «комунітарне право». Місце комунітарного права в системі права </w:t>
      </w:r>
      <w:r>
        <w:rPr>
          <w:spacing w:val="-4"/>
        </w:rPr>
        <w:t>ЄС.</w:t>
      </w:r>
    </w:p>
    <w:p>
      <w:pPr>
        <w:pStyle w:val="BodyText"/>
        <w:spacing w:before="5"/>
        <w:ind w:left="0"/>
      </w:pPr>
    </w:p>
    <w:p>
      <w:pPr>
        <w:spacing w:line="480" w:lineRule="auto" w:before="1"/>
        <w:ind w:left="1010" w:right="1695" w:firstLine="0"/>
        <w:jc w:val="both"/>
        <w:rPr>
          <w:b/>
          <w:sz w:val="28"/>
        </w:rPr>
      </w:pPr>
      <w:r>
        <w:rPr>
          <w:b/>
          <w:sz w:val="28"/>
        </w:rPr>
        <w:t>Розділ</w:t>
      </w:r>
      <w:r>
        <w:rPr>
          <w:b/>
          <w:spacing w:val="-4"/>
          <w:sz w:val="28"/>
        </w:rPr>
        <w:t> </w:t>
      </w:r>
      <w:r>
        <w:rPr>
          <w:b/>
          <w:sz w:val="28"/>
        </w:rPr>
        <w:t>3.</w:t>
      </w:r>
      <w:r>
        <w:rPr>
          <w:b/>
          <w:spacing w:val="-4"/>
          <w:sz w:val="28"/>
        </w:rPr>
        <w:t> </w:t>
      </w:r>
      <w:r>
        <w:rPr>
          <w:b/>
          <w:sz w:val="28"/>
        </w:rPr>
        <w:t>Права</w:t>
      </w:r>
      <w:r>
        <w:rPr>
          <w:b/>
          <w:spacing w:val="-7"/>
          <w:sz w:val="28"/>
        </w:rPr>
        <w:t> </w:t>
      </w:r>
      <w:r>
        <w:rPr>
          <w:b/>
          <w:sz w:val="28"/>
        </w:rPr>
        <w:t>людини</w:t>
      </w:r>
      <w:r>
        <w:rPr>
          <w:b/>
          <w:spacing w:val="-5"/>
          <w:sz w:val="28"/>
        </w:rPr>
        <w:t> </w:t>
      </w:r>
      <w:r>
        <w:rPr>
          <w:b/>
          <w:sz w:val="28"/>
        </w:rPr>
        <w:t>та</w:t>
      </w:r>
      <w:r>
        <w:rPr>
          <w:b/>
          <w:spacing w:val="-3"/>
          <w:sz w:val="28"/>
        </w:rPr>
        <w:t> </w:t>
      </w:r>
      <w:r>
        <w:rPr>
          <w:b/>
          <w:sz w:val="28"/>
        </w:rPr>
        <w:t>їх</w:t>
      </w:r>
      <w:r>
        <w:rPr>
          <w:b/>
          <w:spacing w:val="-3"/>
          <w:sz w:val="28"/>
        </w:rPr>
        <w:t> </w:t>
      </w:r>
      <w:r>
        <w:rPr>
          <w:b/>
          <w:sz w:val="28"/>
        </w:rPr>
        <w:t>захист</w:t>
      </w:r>
      <w:r>
        <w:rPr>
          <w:b/>
          <w:spacing w:val="-3"/>
          <w:sz w:val="28"/>
        </w:rPr>
        <w:t> </w:t>
      </w:r>
      <w:r>
        <w:rPr>
          <w:b/>
          <w:sz w:val="28"/>
        </w:rPr>
        <w:t>в</w:t>
      </w:r>
      <w:r>
        <w:rPr>
          <w:b/>
          <w:spacing w:val="-3"/>
          <w:sz w:val="28"/>
        </w:rPr>
        <w:t> </w:t>
      </w:r>
      <w:r>
        <w:rPr>
          <w:b/>
          <w:sz w:val="28"/>
        </w:rPr>
        <w:t>Європейському</w:t>
      </w:r>
      <w:r>
        <w:rPr>
          <w:b/>
          <w:spacing w:val="-3"/>
          <w:sz w:val="28"/>
        </w:rPr>
        <w:t> </w:t>
      </w:r>
      <w:r>
        <w:rPr>
          <w:b/>
          <w:sz w:val="28"/>
        </w:rPr>
        <w:t>Союзі Тема 5. Права людини в Європейському Союзі</w:t>
      </w:r>
    </w:p>
    <w:p>
      <w:pPr>
        <w:pStyle w:val="BodyText"/>
        <w:ind w:right="685" w:firstLine="707"/>
        <w:jc w:val="both"/>
      </w:pPr>
      <w:r>
        <w:rPr/>
        <w:t>Договір про ЄС та Лісабонська угода в регулюванні статусу людини в ЄС. Місце Європейської конвенції по правах людини (ЭКПЛ) у європейському правопорядку. Хартія Європейського Союзу про основні права: її статус серед інших джерел права ЄС.</w:t>
      </w:r>
    </w:p>
    <w:p>
      <w:pPr>
        <w:pStyle w:val="BodyText"/>
        <w:ind w:right="684" w:firstLine="777"/>
        <w:jc w:val="both"/>
      </w:pPr>
      <w:r>
        <w:rPr/>
        <w:t>Сутність та принципи громадянства ЄС. Основні права та обов’язки людини та громадянина в ЄС. Юридичні підстави та історія розвитку європейського права прав людини.</w:t>
      </w:r>
    </w:p>
    <w:p>
      <w:pPr>
        <w:pStyle w:val="BodyText"/>
        <w:spacing w:line="321" w:lineRule="exact"/>
        <w:ind w:left="1010"/>
        <w:jc w:val="both"/>
      </w:pPr>
      <w:r>
        <w:rPr/>
        <w:t>Поняття</w:t>
      </w:r>
      <w:r>
        <w:rPr>
          <w:spacing w:val="57"/>
        </w:rPr>
        <w:t> </w:t>
      </w:r>
      <w:r>
        <w:rPr/>
        <w:t>і</w:t>
      </w:r>
      <w:r>
        <w:rPr>
          <w:spacing w:val="63"/>
        </w:rPr>
        <w:t> </w:t>
      </w:r>
      <w:r>
        <w:rPr/>
        <w:t>зміст</w:t>
      </w:r>
      <w:r>
        <w:rPr>
          <w:spacing w:val="61"/>
        </w:rPr>
        <w:t> </w:t>
      </w:r>
      <w:r>
        <w:rPr/>
        <w:t>«Простору</w:t>
      </w:r>
      <w:r>
        <w:rPr>
          <w:spacing w:val="58"/>
        </w:rPr>
        <w:t> </w:t>
      </w:r>
      <w:r>
        <w:rPr/>
        <w:t>свободи,</w:t>
      </w:r>
      <w:r>
        <w:rPr>
          <w:spacing w:val="59"/>
        </w:rPr>
        <w:t> </w:t>
      </w:r>
      <w:r>
        <w:rPr/>
        <w:t>безпеки</w:t>
      </w:r>
      <w:r>
        <w:rPr>
          <w:spacing w:val="61"/>
        </w:rPr>
        <w:t> </w:t>
      </w:r>
      <w:r>
        <w:rPr/>
        <w:t>та</w:t>
      </w:r>
      <w:r>
        <w:rPr>
          <w:spacing w:val="59"/>
        </w:rPr>
        <w:t> </w:t>
      </w:r>
      <w:r>
        <w:rPr/>
        <w:t>законності»</w:t>
      </w:r>
      <w:r>
        <w:rPr>
          <w:spacing w:val="62"/>
        </w:rPr>
        <w:t> </w:t>
      </w:r>
      <w:r>
        <w:rPr>
          <w:spacing w:val="-2"/>
        </w:rPr>
        <w:t>(ПСБЗ).</w:t>
      </w:r>
    </w:p>
    <w:p>
      <w:pPr>
        <w:pStyle w:val="BodyText"/>
        <w:ind w:right="682"/>
        <w:jc w:val="both"/>
      </w:pPr>
      <w:r>
        <w:rPr/>
        <w:t>«Шенгенське право»: підписання Шенгенських угод; інкорпорація положень Шенгенських угод до установчих договорів Європейського Союзу (Амстердамський договір 1997 р.);</w:t>
      </w:r>
      <w:r>
        <w:rPr>
          <w:spacing w:val="40"/>
        </w:rPr>
        <w:t> </w:t>
      </w:r>
      <w:r>
        <w:rPr/>
        <w:t>Шенгенські досягнення (Schengenacquis). Нормативна база ЄС у сфері Шенгенського права. Візовий кодекс ЄС. Шенгенські візи: види, порядок отримання. Особливості правового регулювання співробітництва поліцій і судових органів у кримінально- правовій сфері.</w:t>
      </w:r>
    </w:p>
    <w:p>
      <w:pPr>
        <w:spacing w:after="0"/>
        <w:jc w:val="both"/>
        <w:sectPr>
          <w:pgSz w:w="11910" w:h="16840"/>
          <w:pgMar w:header="710" w:footer="0" w:top="1040" w:bottom="280" w:left="1400" w:right="160"/>
        </w:sectPr>
      </w:pPr>
    </w:p>
    <w:p>
      <w:pPr>
        <w:pStyle w:val="BodyText"/>
        <w:spacing w:before="79"/>
        <w:ind w:left="1010"/>
      </w:pPr>
      <w:r>
        <w:rPr>
          <w:spacing w:val="-2"/>
        </w:rPr>
        <w:t>Європол.</w:t>
      </w:r>
      <w:r>
        <w:rPr>
          <w:spacing w:val="-12"/>
        </w:rPr>
        <w:t> </w:t>
      </w:r>
      <w:r>
        <w:rPr>
          <w:spacing w:val="-2"/>
        </w:rPr>
        <w:t>Мета</w:t>
      </w:r>
      <w:r>
        <w:rPr>
          <w:spacing w:val="-6"/>
        </w:rPr>
        <w:t> </w:t>
      </w:r>
      <w:r>
        <w:rPr>
          <w:spacing w:val="-2"/>
        </w:rPr>
        <w:t>діяльності</w:t>
      </w:r>
      <w:r>
        <w:rPr>
          <w:spacing w:val="-3"/>
        </w:rPr>
        <w:t> </w:t>
      </w:r>
      <w:r>
        <w:rPr>
          <w:spacing w:val="-2"/>
        </w:rPr>
        <w:t>Європолу.</w:t>
      </w:r>
      <w:r>
        <w:rPr/>
        <w:t> </w:t>
      </w:r>
      <w:r>
        <w:rPr>
          <w:spacing w:val="-2"/>
        </w:rPr>
        <w:t>Завдання</w:t>
      </w:r>
      <w:r>
        <w:rPr>
          <w:spacing w:val="-5"/>
        </w:rPr>
        <w:t> </w:t>
      </w:r>
      <w:r>
        <w:rPr>
          <w:spacing w:val="-2"/>
        </w:rPr>
        <w:t>Європолу.</w:t>
      </w:r>
    </w:p>
    <w:p>
      <w:pPr>
        <w:pStyle w:val="BodyText"/>
        <w:spacing w:before="6"/>
        <w:ind w:left="0"/>
      </w:pPr>
    </w:p>
    <w:p>
      <w:pPr>
        <w:spacing w:before="0"/>
        <w:ind w:left="1010" w:right="0" w:firstLine="0"/>
        <w:jc w:val="left"/>
        <w:rPr>
          <w:b/>
          <w:sz w:val="28"/>
        </w:rPr>
      </w:pPr>
      <w:r>
        <w:rPr>
          <w:b/>
          <w:sz w:val="28"/>
        </w:rPr>
        <w:t>Тема</w:t>
      </w:r>
      <w:r>
        <w:rPr>
          <w:b/>
          <w:spacing w:val="-7"/>
          <w:sz w:val="28"/>
        </w:rPr>
        <w:t> </w:t>
      </w:r>
      <w:r>
        <w:rPr>
          <w:b/>
          <w:sz w:val="28"/>
        </w:rPr>
        <w:t>6.</w:t>
      </w:r>
      <w:r>
        <w:rPr>
          <w:b/>
          <w:spacing w:val="-5"/>
          <w:sz w:val="28"/>
        </w:rPr>
        <w:t> </w:t>
      </w:r>
      <w:r>
        <w:rPr>
          <w:b/>
          <w:sz w:val="28"/>
        </w:rPr>
        <w:t>Захист</w:t>
      </w:r>
      <w:r>
        <w:rPr>
          <w:b/>
          <w:spacing w:val="-4"/>
          <w:sz w:val="28"/>
        </w:rPr>
        <w:t> </w:t>
      </w:r>
      <w:r>
        <w:rPr>
          <w:b/>
          <w:sz w:val="28"/>
        </w:rPr>
        <w:t>прав</w:t>
      </w:r>
      <w:r>
        <w:rPr>
          <w:b/>
          <w:spacing w:val="-6"/>
          <w:sz w:val="28"/>
        </w:rPr>
        <w:t> </w:t>
      </w:r>
      <w:r>
        <w:rPr>
          <w:b/>
          <w:sz w:val="28"/>
        </w:rPr>
        <w:t>людини</w:t>
      </w:r>
      <w:r>
        <w:rPr>
          <w:b/>
          <w:spacing w:val="-5"/>
          <w:sz w:val="28"/>
        </w:rPr>
        <w:t> </w:t>
      </w:r>
      <w:r>
        <w:rPr>
          <w:b/>
          <w:sz w:val="28"/>
        </w:rPr>
        <w:t>в</w:t>
      </w:r>
      <w:r>
        <w:rPr>
          <w:b/>
          <w:spacing w:val="-5"/>
          <w:sz w:val="28"/>
        </w:rPr>
        <w:t> </w:t>
      </w:r>
      <w:r>
        <w:rPr>
          <w:b/>
          <w:sz w:val="28"/>
        </w:rPr>
        <w:t>Європейському</w:t>
      </w:r>
      <w:r>
        <w:rPr>
          <w:b/>
          <w:spacing w:val="-4"/>
          <w:sz w:val="28"/>
        </w:rPr>
        <w:t> </w:t>
      </w:r>
      <w:r>
        <w:rPr>
          <w:b/>
          <w:spacing w:val="-2"/>
          <w:sz w:val="28"/>
        </w:rPr>
        <w:t>Союзі</w:t>
      </w:r>
    </w:p>
    <w:p>
      <w:pPr>
        <w:pStyle w:val="BodyText"/>
        <w:spacing w:before="317"/>
        <w:ind w:right="687" w:firstLine="707"/>
        <w:jc w:val="both"/>
      </w:pPr>
      <w:r>
        <w:rPr/>
        <w:t>Теоретичні та практичні аспекти забезпечення та захисту прав людини в Європейському Союзі. Система та принципи захисту прав людини в Європейському Союзі.</w:t>
      </w:r>
    </w:p>
    <w:p>
      <w:pPr>
        <w:pStyle w:val="BodyText"/>
        <w:spacing w:line="322" w:lineRule="exact" w:before="1"/>
        <w:ind w:left="1079"/>
        <w:jc w:val="both"/>
      </w:pPr>
      <w:r>
        <w:rPr/>
        <w:t>Співробітництво</w:t>
      </w:r>
      <w:r>
        <w:rPr>
          <w:spacing w:val="40"/>
        </w:rPr>
        <w:t> </w:t>
      </w:r>
      <w:r>
        <w:rPr/>
        <w:t>ЄС</w:t>
      </w:r>
      <w:r>
        <w:rPr>
          <w:spacing w:val="42"/>
        </w:rPr>
        <w:t> </w:t>
      </w:r>
      <w:r>
        <w:rPr/>
        <w:t>та</w:t>
      </w:r>
      <w:r>
        <w:rPr>
          <w:spacing w:val="41"/>
        </w:rPr>
        <w:t> </w:t>
      </w:r>
      <w:r>
        <w:rPr/>
        <w:t>Ради</w:t>
      </w:r>
      <w:r>
        <w:rPr>
          <w:spacing w:val="42"/>
        </w:rPr>
        <w:t> </w:t>
      </w:r>
      <w:r>
        <w:rPr/>
        <w:t>Європи</w:t>
      </w:r>
      <w:r>
        <w:rPr>
          <w:spacing w:val="38"/>
        </w:rPr>
        <w:t> </w:t>
      </w:r>
      <w:r>
        <w:rPr/>
        <w:t>стосовно</w:t>
      </w:r>
      <w:r>
        <w:rPr>
          <w:spacing w:val="42"/>
        </w:rPr>
        <w:t> </w:t>
      </w:r>
      <w:r>
        <w:rPr/>
        <w:t>захисту</w:t>
      </w:r>
      <w:r>
        <w:rPr>
          <w:spacing w:val="38"/>
        </w:rPr>
        <w:t> </w:t>
      </w:r>
      <w:r>
        <w:rPr/>
        <w:t>прав</w:t>
      </w:r>
      <w:r>
        <w:rPr>
          <w:spacing w:val="41"/>
        </w:rPr>
        <w:t> </w:t>
      </w:r>
      <w:r>
        <w:rPr>
          <w:spacing w:val="-2"/>
        </w:rPr>
        <w:t>людини.</w:t>
      </w:r>
    </w:p>
    <w:p>
      <w:pPr>
        <w:pStyle w:val="BodyText"/>
        <w:jc w:val="both"/>
      </w:pPr>
      <w:r>
        <w:rPr/>
        <w:t>Європейський</w:t>
      </w:r>
      <w:r>
        <w:rPr>
          <w:spacing w:val="-13"/>
        </w:rPr>
        <w:t> </w:t>
      </w:r>
      <w:r>
        <w:rPr>
          <w:spacing w:val="-2"/>
        </w:rPr>
        <w:t>омбудсмен.</w:t>
      </w:r>
    </w:p>
    <w:p>
      <w:pPr>
        <w:pStyle w:val="BodyText"/>
        <w:spacing w:before="4"/>
        <w:ind w:left="0"/>
      </w:pPr>
    </w:p>
    <w:p>
      <w:pPr>
        <w:spacing w:before="0"/>
        <w:ind w:left="302" w:right="682" w:firstLine="707"/>
        <w:jc w:val="both"/>
        <w:rPr>
          <w:b/>
          <w:sz w:val="28"/>
        </w:rPr>
      </w:pPr>
      <w:r>
        <w:rPr>
          <w:b/>
          <w:sz w:val="28"/>
        </w:rPr>
        <w:t>Розділ 4. Судова система Європейського Союзу та Європейський суд з прав людини</w:t>
      </w:r>
    </w:p>
    <w:p>
      <w:pPr>
        <w:pStyle w:val="BodyText"/>
        <w:spacing w:before="2"/>
        <w:ind w:left="0"/>
        <w:rPr>
          <w:b/>
        </w:rPr>
      </w:pPr>
    </w:p>
    <w:p>
      <w:pPr>
        <w:spacing w:before="0"/>
        <w:ind w:left="1010" w:right="0" w:firstLine="0"/>
        <w:jc w:val="left"/>
        <w:rPr>
          <w:b/>
          <w:sz w:val="28"/>
        </w:rPr>
      </w:pPr>
      <w:r>
        <w:rPr>
          <w:b/>
          <w:sz w:val="28"/>
        </w:rPr>
        <w:t>Тема</w:t>
      </w:r>
      <w:r>
        <w:rPr>
          <w:b/>
          <w:spacing w:val="-8"/>
          <w:sz w:val="28"/>
        </w:rPr>
        <w:t> </w:t>
      </w:r>
      <w:r>
        <w:rPr>
          <w:b/>
          <w:sz w:val="28"/>
        </w:rPr>
        <w:t>7.</w:t>
      </w:r>
      <w:r>
        <w:rPr>
          <w:b/>
          <w:spacing w:val="-5"/>
          <w:sz w:val="28"/>
        </w:rPr>
        <w:t> </w:t>
      </w:r>
      <w:r>
        <w:rPr>
          <w:b/>
          <w:sz w:val="28"/>
        </w:rPr>
        <w:t>Судова</w:t>
      </w:r>
      <w:r>
        <w:rPr>
          <w:b/>
          <w:spacing w:val="-6"/>
          <w:sz w:val="28"/>
        </w:rPr>
        <w:t> </w:t>
      </w:r>
      <w:r>
        <w:rPr>
          <w:b/>
          <w:sz w:val="28"/>
        </w:rPr>
        <w:t>система</w:t>
      </w:r>
      <w:r>
        <w:rPr>
          <w:b/>
          <w:spacing w:val="-4"/>
          <w:sz w:val="28"/>
        </w:rPr>
        <w:t> </w:t>
      </w:r>
      <w:r>
        <w:rPr>
          <w:b/>
          <w:sz w:val="28"/>
        </w:rPr>
        <w:t>Європейського</w:t>
      </w:r>
      <w:r>
        <w:rPr>
          <w:b/>
          <w:spacing w:val="-5"/>
          <w:sz w:val="28"/>
        </w:rPr>
        <w:t> </w:t>
      </w:r>
      <w:r>
        <w:rPr>
          <w:b/>
          <w:spacing w:val="-2"/>
          <w:sz w:val="28"/>
        </w:rPr>
        <w:t>Союзу</w:t>
      </w:r>
    </w:p>
    <w:p>
      <w:pPr>
        <w:pStyle w:val="BodyText"/>
        <w:tabs>
          <w:tab w:pos="2297" w:val="left" w:leader="none"/>
          <w:tab w:pos="4398" w:val="left" w:leader="none"/>
          <w:tab w:pos="5537" w:val="left" w:leader="none"/>
          <w:tab w:pos="6756" w:val="left" w:leader="none"/>
          <w:tab w:pos="8801" w:val="left" w:leader="none"/>
        </w:tabs>
        <w:spacing w:line="322" w:lineRule="exact" w:before="316"/>
        <w:ind w:left="1010"/>
      </w:pPr>
      <w:r>
        <w:rPr>
          <w:spacing w:val="-2"/>
        </w:rPr>
        <w:t>Загальна</w:t>
      </w:r>
      <w:r>
        <w:rPr/>
        <w:tab/>
      </w:r>
      <w:r>
        <w:rPr>
          <w:spacing w:val="-2"/>
        </w:rPr>
        <w:t>характеристика</w:t>
      </w:r>
      <w:r>
        <w:rPr/>
        <w:tab/>
      </w:r>
      <w:r>
        <w:rPr>
          <w:spacing w:val="-2"/>
        </w:rPr>
        <w:t>судової</w:t>
      </w:r>
      <w:r>
        <w:rPr/>
        <w:tab/>
      </w:r>
      <w:r>
        <w:rPr>
          <w:spacing w:val="-2"/>
        </w:rPr>
        <w:t>системи</w:t>
      </w:r>
      <w:r>
        <w:rPr/>
        <w:tab/>
      </w:r>
      <w:r>
        <w:rPr>
          <w:spacing w:val="-2"/>
        </w:rPr>
        <w:t>Європейського</w:t>
      </w:r>
      <w:r>
        <w:rPr/>
        <w:tab/>
      </w:r>
      <w:r>
        <w:rPr>
          <w:spacing w:val="-2"/>
        </w:rPr>
        <w:t>Союзу.</w:t>
      </w:r>
    </w:p>
    <w:p>
      <w:pPr>
        <w:pStyle w:val="BodyText"/>
        <w:spacing w:line="322" w:lineRule="exact"/>
      </w:pPr>
      <w:r>
        <w:rPr/>
        <w:t>Структура</w:t>
      </w:r>
      <w:r>
        <w:rPr>
          <w:spacing w:val="-10"/>
        </w:rPr>
        <w:t> </w:t>
      </w:r>
      <w:r>
        <w:rPr/>
        <w:t>судової</w:t>
      </w:r>
      <w:r>
        <w:rPr>
          <w:spacing w:val="-6"/>
        </w:rPr>
        <w:t> </w:t>
      </w:r>
      <w:r>
        <w:rPr/>
        <w:t>системи</w:t>
      </w:r>
      <w:r>
        <w:rPr>
          <w:spacing w:val="-5"/>
        </w:rPr>
        <w:t> </w:t>
      </w:r>
      <w:r>
        <w:rPr/>
        <w:t>Європейського</w:t>
      </w:r>
      <w:r>
        <w:rPr>
          <w:spacing w:val="-6"/>
        </w:rPr>
        <w:t> </w:t>
      </w:r>
      <w:r>
        <w:rPr>
          <w:spacing w:val="-2"/>
        </w:rPr>
        <w:t>Союзу.</w:t>
      </w:r>
    </w:p>
    <w:p>
      <w:pPr>
        <w:pStyle w:val="BodyText"/>
        <w:spacing w:line="322" w:lineRule="exact"/>
        <w:ind w:left="1010"/>
      </w:pPr>
      <w:r>
        <w:rPr/>
        <w:t>Європейський</w:t>
      </w:r>
      <w:r>
        <w:rPr>
          <w:spacing w:val="22"/>
        </w:rPr>
        <w:t> </w:t>
      </w:r>
      <w:r>
        <w:rPr/>
        <w:t>суд</w:t>
      </w:r>
      <w:r>
        <w:rPr>
          <w:spacing w:val="28"/>
        </w:rPr>
        <w:t> </w:t>
      </w:r>
      <w:r>
        <w:rPr/>
        <w:t>(Суд</w:t>
      </w:r>
      <w:r>
        <w:rPr>
          <w:spacing w:val="28"/>
        </w:rPr>
        <w:t> </w:t>
      </w:r>
      <w:r>
        <w:rPr/>
        <w:t>справедливості).</w:t>
      </w:r>
      <w:r>
        <w:rPr>
          <w:spacing w:val="26"/>
        </w:rPr>
        <w:t> </w:t>
      </w:r>
      <w:r>
        <w:rPr/>
        <w:t>Європейський</w:t>
      </w:r>
      <w:r>
        <w:rPr>
          <w:spacing w:val="25"/>
        </w:rPr>
        <w:t> </w:t>
      </w:r>
      <w:r>
        <w:rPr/>
        <w:t>суд</w:t>
      </w:r>
      <w:r>
        <w:rPr>
          <w:spacing w:val="28"/>
        </w:rPr>
        <w:t> </w:t>
      </w:r>
      <w:r>
        <w:rPr>
          <w:spacing w:val="-2"/>
        </w:rPr>
        <w:t>аудиторів.</w:t>
      </w:r>
    </w:p>
    <w:p>
      <w:pPr>
        <w:pStyle w:val="BodyText"/>
      </w:pPr>
      <w:r>
        <w:rPr/>
        <w:t>Функції</w:t>
      </w:r>
      <w:r>
        <w:rPr>
          <w:spacing w:val="-5"/>
        </w:rPr>
        <w:t> </w:t>
      </w:r>
      <w:r>
        <w:rPr/>
        <w:t>Суду</w:t>
      </w:r>
      <w:r>
        <w:rPr>
          <w:spacing w:val="-9"/>
        </w:rPr>
        <w:t> </w:t>
      </w:r>
      <w:r>
        <w:rPr>
          <w:spacing w:val="-5"/>
        </w:rPr>
        <w:t>ЄС.</w:t>
      </w:r>
    </w:p>
    <w:p>
      <w:pPr>
        <w:pStyle w:val="BodyText"/>
        <w:spacing w:before="6"/>
        <w:ind w:left="0"/>
      </w:pPr>
    </w:p>
    <w:p>
      <w:pPr>
        <w:spacing w:before="1"/>
        <w:ind w:left="1010" w:right="0" w:firstLine="0"/>
        <w:jc w:val="left"/>
        <w:rPr>
          <w:b/>
          <w:sz w:val="28"/>
        </w:rPr>
      </w:pPr>
      <w:r>
        <w:rPr>
          <w:b/>
          <w:sz w:val="28"/>
        </w:rPr>
        <w:t>Тема</w:t>
      </w:r>
      <w:r>
        <w:rPr>
          <w:b/>
          <w:spacing w:val="-3"/>
          <w:sz w:val="28"/>
        </w:rPr>
        <w:t> </w:t>
      </w:r>
      <w:r>
        <w:rPr>
          <w:b/>
          <w:sz w:val="28"/>
        </w:rPr>
        <w:t>8.</w:t>
      </w:r>
      <w:r>
        <w:rPr>
          <w:b/>
          <w:spacing w:val="-3"/>
          <w:sz w:val="28"/>
        </w:rPr>
        <w:t> </w:t>
      </w:r>
      <w:r>
        <w:rPr>
          <w:b/>
          <w:sz w:val="28"/>
        </w:rPr>
        <w:t>Європейський</w:t>
      </w:r>
      <w:r>
        <w:rPr>
          <w:b/>
          <w:spacing w:val="-4"/>
          <w:sz w:val="28"/>
        </w:rPr>
        <w:t> </w:t>
      </w:r>
      <w:r>
        <w:rPr>
          <w:b/>
          <w:sz w:val="28"/>
        </w:rPr>
        <w:t>суд</w:t>
      </w:r>
      <w:r>
        <w:rPr>
          <w:b/>
          <w:spacing w:val="-3"/>
          <w:sz w:val="28"/>
        </w:rPr>
        <w:t> </w:t>
      </w:r>
      <w:r>
        <w:rPr>
          <w:b/>
          <w:sz w:val="28"/>
        </w:rPr>
        <w:t>з</w:t>
      </w:r>
      <w:r>
        <w:rPr>
          <w:b/>
          <w:spacing w:val="-4"/>
          <w:sz w:val="28"/>
        </w:rPr>
        <w:t> </w:t>
      </w:r>
      <w:r>
        <w:rPr>
          <w:b/>
          <w:sz w:val="28"/>
        </w:rPr>
        <w:t>прав</w:t>
      </w:r>
      <w:r>
        <w:rPr>
          <w:b/>
          <w:spacing w:val="-3"/>
          <w:sz w:val="28"/>
        </w:rPr>
        <w:t> </w:t>
      </w:r>
      <w:r>
        <w:rPr>
          <w:b/>
          <w:spacing w:val="-2"/>
          <w:sz w:val="28"/>
        </w:rPr>
        <w:t>людини</w:t>
      </w:r>
    </w:p>
    <w:p>
      <w:pPr>
        <w:pStyle w:val="BodyText"/>
        <w:spacing w:before="316"/>
        <w:ind w:right="683" w:firstLine="707"/>
        <w:jc w:val="both"/>
      </w:pPr>
      <w:r>
        <w:rPr/>
        <w:t>Порядок звернення до Європейського суду з прав людини. Підстави звернення до Європейського суду з прав людини. </w:t>
      </w:r>
      <w:hyperlink r:id="rId6">
        <w:r>
          <w:rPr/>
          <w:t>Подання заяви до</w:t>
        </w:r>
      </w:hyperlink>
      <w:r>
        <w:rPr/>
        <w:t> </w:t>
      </w:r>
      <w:hyperlink r:id="rId6">
        <w:r>
          <w:rPr/>
          <w:t>Європейського суду з прав людини.</w:t>
        </w:r>
      </w:hyperlink>
      <w:r>
        <w:rPr/>
        <w:t> </w:t>
      </w:r>
      <w:hyperlink r:id="rId7">
        <w:r>
          <w:rPr/>
          <w:t>Листування з Європейського суду з прав</w:t>
        </w:r>
      </w:hyperlink>
      <w:r>
        <w:rPr/>
        <w:t> </w:t>
      </w:r>
      <w:hyperlink r:id="rId7">
        <w:r>
          <w:rPr/>
          <w:t>людини</w:t>
        </w:r>
      </w:hyperlink>
      <w:r>
        <w:rPr/>
        <w:t>.</w:t>
      </w:r>
      <w:hyperlink r:id="rId8">
        <w:r>
          <w:rPr/>
          <w:t>Конфіденційність інформації, надісланої до Європейського суду з</w:t>
        </w:r>
      </w:hyperlink>
      <w:r>
        <w:rPr/>
        <w:t> </w:t>
      </w:r>
      <w:hyperlink r:id="rId8">
        <w:r>
          <w:rPr/>
          <w:t>прав людини</w:t>
        </w:r>
      </w:hyperlink>
      <w:r>
        <w:rPr/>
        <w:t>. </w:t>
      </w:r>
      <w:hyperlink r:id="rId9">
        <w:r>
          <w:rPr/>
          <w:t>Плата за звернення до Європейського суду з прав людини</w:t>
        </w:r>
      </w:hyperlink>
      <w:r>
        <w:rPr/>
        <w:t>.</w:t>
      </w:r>
    </w:p>
    <w:p>
      <w:pPr>
        <w:pStyle w:val="BodyText"/>
        <w:spacing w:before="9"/>
        <w:ind w:left="0"/>
        <w:rPr>
          <w:sz w:val="17"/>
        </w:rPr>
      </w:pPr>
      <w:r>
        <w:rPr/>
        <mc:AlternateContent>
          <mc:Choice Requires="wps">
            <w:drawing>
              <wp:anchor distT="0" distB="0" distL="0" distR="0" allowOverlap="1" layoutInCell="1" locked="0" behindDoc="1" simplePos="0" relativeHeight="487587840">
                <wp:simplePos x="0" y="0"/>
                <wp:positionH relativeFrom="page">
                  <wp:posOffset>1062532</wp:posOffset>
                </wp:positionH>
                <wp:positionV relativeFrom="paragraph">
                  <wp:posOffset>145413</wp:posOffset>
                </wp:positionV>
                <wp:extent cx="5978525" cy="9525"/>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5978525" cy="9525"/>
                        </a:xfrm>
                        <a:custGeom>
                          <a:avLst/>
                          <a:gdLst/>
                          <a:ahLst/>
                          <a:cxnLst/>
                          <a:rect l="l" t="t" r="r" b="b"/>
                          <a:pathLst>
                            <a:path w="5978525" h="9525">
                              <a:moveTo>
                                <a:pt x="5978398" y="0"/>
                              </a:moveTo>
                              <a:lnTo>
                                <a:pt x="0" y="0"/>
                              </a:lnTo>
                              <a:lnTo>
                                <a:pt x="0" y="9144"/>
                              </a:lnTo>
                              <a:lnTo>
                                <a:pt x="5978398" y="9144"/>
                              </a:lnTo>
                              <a:lnTo>
                                <a:pt x="5978398" y="0"/>
                              </a:lnTo>
                              <a:close/>
                            </a:path>
                          </a:pathLst>
                        </a:custGeom>
                        <a:solidFill>
                          <a:srgbClr val="AAAAAA"/>
                        </a:solidFill>
                      </wps:spPr>
                      <wps:bodyPr wrap="square" lIns="0" tIns="0" rIns="0" bIns="0" rtlCol="0">
                        <a:prstTxWarp prst="textNoShape">
                          <a:avLst/>
                        </a:prstTxWarp>
                        <a:noAutofit/>
                      </wps:bodyPr>
                    </wps:wsp>
                  </a:graphicData>
                </a:graphic>
              </wp:anchor>
            </w:drawing>
          </mc:Choice>
          <mc:Fallback>
            <w:pict>
              <v:rect style="position:absolute;margin-left:83.664001pt;margin-top:11.449921pt;width:470.74pt;height:.72pt;mso-position-horizontal-relative:page;mso-position-vertical-relative:paragraph;z-index:-15728640;mso-wrap-distance-left:0;mso-wrap-distance-right:0" id="docshape2" filled="true" fillcolor="#aaaaaa" stroked="false">
                <v:fill type="solid"/>
                <w10:wrap type="topAndBottom"/>
              </v:rect>
            </w:pict>
          </mc:Fallback>
        </mc:AlternateContent>
      </w:r>
    </w:p>
    <w:p>
      <w:pPr>
        <w:spacing w:before="319"/>
        <w:ind w:left="302" w:right="691" w:firstLine="707"/>
        <w:jc w:val="both"/>
        <w:rPr>
          <w:b/>
          <w:sz w:val="28"/>
        </w:rPr>
      </w:pPr>
      <w:r>
        <w:rPr>
          <w:b/>
          <w:sz w:val="28"/>
        </w:rPr>
        <w:t>Розділ 5. Особливості гармонізації законодавства України до законодавства ЄС</w:t>
      </w:r>
    </w:p>
    <w:p>
      <w:pPr>
        <w:spacing w:before="322"/>
        <w:ind w:left="1010" w:right="0" w:firstLine="0"/>
        <w:jc w:val="left"/>
        <w:rPr>
          <w:b/>
          <w:sz w:val="28"/>
        </w:rPr>
      </w:pPr>
      <w:r>
        <w:rPr>
          <w:b/>
          <w:sz w:val="28"/>
        </w:rPr>
        <w:t>Тема</w:t>
      </w:r>
      <w:r>
        <w:rPr>
          <w:b/>
          <w:spacing w:val="-5"/>
          <w:sz w:val="28"/>
        </w:rPr>
        <w:t> </w:t>
      </w:r>
      <w:r>
        <w:rPr>
          <w:b/>
          <w:sz w:val="28"/>
        </w:rPr>
        <w:t>9.</w:t>
      </w:r>
      <w:r>
        <w:rPr>
          <w:b/>
          <w:spacing w:val="-5"/>
          <w:sz w:val="28"/>
        </w:rPr>
        <w:t> </w:t>
      </w:r>
      <w:r>
        <w:rPr>
          <w:b/>
          <w:sz w:val="28"/>
        </w:rPr>
        <w:t>Правове</w:t>
      </w:r>
      <w:r>
        <w:rPr>
          <w:b/>
          <w:spacing w:val="-5"/>
          <w:sz w:val="28"/>
        </w:rPr>
        <w:t> </w:t>
      </w:r>
      <w:r>
        <w:rPr>
          <w:b/>
          <w:sz w:val="28"/>
        </w:rPr>
        <w:t>регулювання</w:t>
      </w:r>
      <w:r>
        <w:rPr>
          <w:b/>
          <w:spacing w:val="-7"/>
          <w:sz w:val="28"/>
        </w:rPr>
        <w:t> </w:t>
      </w:r>
      <w:r>
        <w:rPr>
          <w:b/>
          <w:sz w:val="28"/>
        </w:rPr>
        <w:t>співробітництва</w:t>
      </w:r>
      <w:r>
        <w:rPr>
          <w:b/>
          <w:spacing w:val="-4"/>
          <w:sz w:val="28"/>
        </w:rPr>
        <w:t> </w:t>
      </w:r>
      <w:r>
        <w:rPr>
          <w:b/>
          <w:sz w:val="28"/>
        </w:rPr>
        <w:t>України</w:t>
      </w:r>
      <w:r>
        <w:rPr>
          <w:b/>
          <w:spacing w:val="-9"/>
          <w:sz w:val="28"/>
        </w:rPr>
        <w:t> </w:t>
      </w:r>
      <w:r>
        <w:rPr>
          <w:b/>
          <w:sz w:val="28"/>
        </w:rPr>
        <w:t>та</w:t>
      </w:r>
      <w:r>
        <w:rPr>
          <w:b/>
          <w:spacing w:val="-4"/>
          <w:sz w:val="28"/>
        </w:rPr>
        <w:t> </w:t>
      </w:r>
      <w:r>
        <w:rPr>
          <w:b/>
          <w:spacing w:val="-5"/>
          <w:sz w:val="28"/>
        </w:rPr>
        <w:t>ЄС</w:t>
      </w:r>
    </w:p>
    <w:p>
      <w:pPr>
        <w:pStyle w:val="BodyText"/>
        <w:spacing w:before="318"/>
        <w:ind w:right="688" w:firstLine="707"/>
        <w:jc w:val="both"/>
      </w:pPr>
      <w:r>
        <w:rPr/>
        <w:t>Спільна Стратегія ЄС щодо України. Європейська політика сусідства (ЄПС). План дій Україна - ЄС: основні положення. Правове регулювання Східного Партнерства. Порядок денний Асоціації Україна -ЄС.</w:t>
      </w:r>
    </w:p>
    <w:p>
      <w:pPr>
        <w:pStyle w:val="BodyText"/>
        <w:ind w:right="697" w:firstLine="707"/>
        <w:jc w:val="both"/>
      </w:pPr>
      <w:r>
        <w:rPr/>
        <w:t>Інституційна структура співробітництва України та ЄС. Перспективи розвитку відносин України та Європейського Союзу.</w:t>
      </w:r>
    </w:p>
    <w:p>
      <w:pPr>
        <w:pStyle w:val="BodyText"/>
        <w:ind w:right="686" w:firstLine="707"/>
        <w:jc w:val="both"/>
      </w:pPr>
      <w:r>
        <w:rPr/>
        <w:t>Визначення «Внутрішнього (спільного) ринку» за Договором про ЄС. Заборона кількісних обмежень у праві ЄС. Внутрішні та зовнішні аспекти Митного союзу. Єдиний митний тариф. Заборона дискримінаційної практики за правом ЄС.</w:t>
      </w:r>
    </w:p>
    <w:p>
      <w:pPr>
        <w:pStyle w:val="BodyText"/>
        <w:ind w:right="692" w:firstLine="707"/>
        <w:jc w:val="both"/>
      </w:pPr>
      <w:r>
        <w:rPr/>
        <w:t>Наближення українського законодавства в сфері торгівлі до норм ЄС в контексті правил і принципів СОТ.</w:t>
      </w:r>
    </w:p>
    <w:p>
      <w:pPr>
        <w:spacing w:after="0"/>
        <w:jc w:val="both"/>
        <w:sectPr>
          <w:pgSz w:w="11910" w:h="16840"/>
          <w:pgMar w:header="710" w:footer="0" w:top="1040" w:bottom="280" w:left="1400" w:right="160"/>
        </w:sectPr>
      </w:pPr>
    </w:p>
    <w:p>
      <w:pPr>
        <w:spacing w:line="242" w:lineRule="auto" w:before="83"/>
        <w:ind w:left="302" w:right="690" w:firstLine="707"/>
        <w:jc w:val="both"/>
        <w:rPr>
          <w:b/>
          <w:sz w:val="28"/>
        </w:rPr>
      </w:pPr>
      <w:r>
        <w:rPr>
          <w:b/>
          <w:sz w:val="28"/>
        </w:rPr>
        <w:t>Тема 10. Угода про асоціацію та угода про вільну торгівлю між Україною та ЄС: загальна характеристика</w:t>
      </w:r>
    </w:p>
    <w:p>
      <w:pPr>
        <w:pStyle w:val="BodyText"/>
        <w:spacing w:before="313"/>
        <w:ind w:right="688" w:firstLine="707"/>
        <w:jc w:val="both"/>
      </w:pPr>
      <w:r>
        <w:rPr/>
        <w:t>Загальне забезпечення інтеграційного процесу: організаційне, фінансове, правове та інформаційне. Органи, на які покладено завдання по забезпеченню інтеграційного процесу: вищі (Президент України, Кабінет Міністрів України), центральні (Міністерство юстиції України) та місцеві органи виконавчої влади. Правові засади діяльності цих органів.</w:t>
      </w:r>
    </w:p>
    <w:p>
      <w:pPr>
        <w:pStyle w:val="BodyText"/>
        <w:ind w:right="693" w:firstLine="707"/>
        <w:jc w:val="both"/>
      </w:pPr>
      <w:r>
        <w:rPr/>
        <w:t>Структурні підрозділи, які створено на виконання інтеграційного процесу в рамках вищих і центральних органів виконавчої влади: мета їх створення, завдання, функції та компетенція.</w:t>
      </w:r>
    </w:p>
    <w:p>
      <w:pPr>
        <w:pStyle w:val="BodyText"/>
        <w:ind w:right="688" w:firstLine="707"/>
        <w:jc w:val="both"/>
      </w:pPr>
      <w:r>
        <w:rPr/>
        <w:t>Угода про асоціацію: загальна характеристика. Основні проблеми на шляху до підписання Угоди про асоціації та шляхи їх подолання.</w:t>
      </w:r>
    </w:p>
    <w:p>
      <w:pPr>
        <w:pStyle w:val="BodyText"/>
        <w:spacing w:before="1"/>
        <w:ind w:right="694" w:firstLine="707"/>
        <w:jc w:val="both"/>
      </w:pPr>
      <w:r>
        <w:rPr/>
        <w:t>Лібералізація торгівлі як товарами, так і послугами, лібералізацію руху капіталів, та руху робочої сили як умови Угоди про ЗВТ Україна - ЄС.</w:t>
      </w:r>
    </w:p>
    <w:p>
      <w:pPr>
        <w:pStyle w:val="BodyText"/>
        <w:ind w:right="686" w:firstLine="707"/>
        <w:jc w:val="both"/>
      </w:pPr>
      <w:r>
        <w:rPr/>
        <w:t>ЗВТ</w:t>
      </w:r>
      <w:r>
        <w:rPr>
          <w:spacing w:val="-6"/>
        </w:rPr>
        <w:t> </w:t>
      </w:r>
      <w:r>
        <w:rPr/>
        <w:t>Україна</w:t>
      </w:r>
      <w:r>
        <w:rPr>
          <w:spacing w:val="-3"/>
        </w:rPr>
        <w:t> </w:t>
      </w:r>
      <w:r>
        <w:rPr/>
        <w:t>-</w:t>
      </w:r>
      <w:r>
        <w:rPr>
          <w:spacing w:val="-5"/>
        </w:rPr>
        <w:t> </w:t>
      </w:r>
      <w:r>
        <w:rPr/>
        <w:t>ЄС</w:t>
      </w:r>
      <w:r>
        <w:rPr>
          <w:spacing w:val="-6"/>
        </w:rPr>
        <w:t> </w:t>
      </w:r>
      <w:r>
        <w:rPr/>
        <w:t>як</w:t>
      </w:r>
      <w:r>
        <w:rPr>
          <w:spacing w:val="-4"/>
        </w:rPr>
        <w:t> </w:t>
      </w:r>
      <w:r>
        <w:rPr/>
        <w:t>комплексна</w:t>
      </w:r>
      <w:r>
        <w:rPr>
          <w:spacing w:val="-5"/>
        </w:rPr>
        <w:t> </w:t>
      </w:r>
      <w:r>
        <w:rPr/>
        <w:t>програма</w:t>
      </w:r>
      <w:r>
        <w:rPr>
          <w:spacing w:val="-5"/>
        </w:rPr>
        <w:t> </w:t>
      </w:r>
      <w:r>
        <w:rPr/>
        <w:t>адаптації</w:t>
      </w:r>
      <w:r>
        <w:rPr>
          <w:spacing w:val="-4"/>
        </w:rPr>
        <w:t> </w:t>
      </w:r>
      <w:r>
        <w:rPr/>
        <w:t>регуляторних</w:t>
      </w:r>
      <w:r>
        <w:rPr>
          <w:spacing w:val="-4"/>
        </w:rPr>
        <w:t> </w:t>
      </w:r>
      <w:r>
        <w:rPr/>
        <w:t>норм у сферах, пов’язаних з торгівлею, до відповідних стандартів ЄС. Структура угоди про зону вільної торгівлі між Україною та ЄС. Особливі ознака угоди.</w:t>
      </w:r>
    </w:p>
    <w:p>
      <w:pPr>
        <w:pStyle w:val="BodyText"/>
        <w:spacing w:before="3"/>
        <w:ind w:left="0"/>
      </w:pPr>
    </w:p>
    <w:p>
      <w:pPr>
        <w:spacing w:before="0"/>
        <w:ind w:left="1010" w:right="0" w:firstLine="0"/>
        <w:jc w:val="left"/>
        <w:rPr>
          <w:b/>
          <w:sz w:val="28"/>
        </w:rPr>
      </w:pPr>
      <w:r>
        <w:rPr>
          <w:b/>
          <w:sz w:val="28"/>
        </w:rPr>
        <w:t>Тема</w:t>
      </w:r>
      <w:r>
        <w:rPr>
          <w:b/>
          <w:spacing w:val="-6"/>
          <w:sz w:val="28"/>
        </w:rPr>
        <w:t> </w:t>
      </w:r>
      <w:r>
        <w:rPr>
          <w:b/>
          <w:sz w:val="28"/>
        </w:rPr>
        <w:t>11.</w:t>
      </w:r>
      <w:r>
        <w:rPr>
          <w:b/>
          <w:spacing w:val="-5"/>
          <w:sz w:val="28"/>
        </w:rPr>
        <w:t> </w:t>
      </w:r>
      <w:r>
        <w:rPr>
          <w:b/>
          <w:sz w:val="28"/>
        </w:rPr>
        <w:t>Адаптація</w:t>
      </w:r>
      <w:r>
        <w:rPr>
          <w:b/>
          <w:spacing w:val="-7"/>
          <w:sz w:val="28"/>
        </w:rPr>
        <w:t> </w:t>
      </w:r>
      <w:r>
        <w:rPr>
          <w:b/>
          <w:sz w:val="28"/>
        </w:rPr>
        <w:t>права</w:t>
      </w:r>
      <w:r>
        <w:rPr>
          <w:b/>
          <w:spacing w:val="-4"/>
          <w:sz w:val="28"/>
        </w:rPr>
        <w:t> </w:t>
      </w:r>
      <w:r>
        <w:rPr>
          <w:b/>
          <w:sz w:val="28"/>
        </w:rPr>
        <w:t>України</w:t>
      </w:r>
      <w:r>
        <w:rPr>
          <w:b/>
          <w:spacing w:val="-6"/>
          <w:sz w:val="28"/>
        </w:rPr>
        <w:t> </w:t>
      </w:r>
      <w:r>
        <w:rPr>
          <w:b/>
          <w:sz w:val="28"/>
        </w:rPr>
        <w:t>до</w:t>
      </w:r>
      <w:r>
        <w:rPr>
          <w:b/>
          <w:spacing w:val="-7"/>
          <w:sz w:val="28"/>
        </w:rPr>
        <w:t> </w:t>
      </w:r>
      <w:r>
        <w:rPr>
          <w:b/>
          <w:sz w:val="28"/>
        </w:rPr>
        <w:t>права</w:t>
      </w:r>
      <w:r>
        <w:rPr>
          <w:b/>
          <w:spacing w:val="64"/>
          <w:sz w:val="28"/>
        </w:rPr>
        <w:t> </w:t>
      </w:r>
      <w:r>
        <w:rPr>
          <w:b/>
          <w:sz w:val="28"/>
        </w:rPr>
        <w:t>Європейського</w:t>
      </w:r>
      <w:r>
        <w:rPr>
          <w:b/>
          <w:spacing w:val="-4"/>
          <w:sz w:val="28"/>
        </w:rPr>
        <w:t> </w:t>
      </w:r>
      <w:r>
        <w:rPr>
          <w:b/>
          <w:spacing w:val="-2"/>
          <w:sz w:val="28"/>
        </w:rPr>
        <w:t>Союзу</w:t>
      </w:r>
    </w:p>
    <w:p>
      <w:pPr>
        <w:pStyle w:val="BodyText"/>
        <w:spacing w:before="319"/>
        <w:ind w:right="687" w:firstLine="707"/>
        <w:jc w:val="both"/>
      </w:pPr>
      <w:r>
        <w:rPr/>
        <w:t>Поняття адаптації права України до права Європейського Союзу. Загальний огляд права ЄС. Правові засади адаптації права України до права Європейського Союзу.</w:t>
      </w:r>
    </w:p>
    <w:p>
      <w:pPr>
        <w:pStyle w:val="BodyText"/>
        <w:ind w:right="687" w:firstLine="777"/>
        <w:jc w:val="both"/>
      </w:pPr>
      <w:r>
        <w:rPr/>
        <w:t>Механізм забезпечення адаптації права України до права Європейського Союзу. Адаптація українського законодавства до європейських стандартів – основні напрямки.</w:t>
      </w:r>
    </w:p>
    <w:p>
      <w:pPr>
        <w:pStyle w:val="BodyText"/>
        <w:ind w:right="684" w:firstLine="707"/>
        <w:jc w:val="both"/>
      </w:pPr>
      <w:r>
        <w:rPr/>
        <w:t>Особливості гармонізації цивільного законодавства України із принципами та модельними правилами європейського приватного права. Правова природа і значення найбільш ґрунтовної праці з приватного права в Європейському Союзі – Draft Common Frame of Reference. Проблеми, пов’язані із можливою уніфікацією європейського приватного права та гармонізацією цивільного законодавства країн – членів Європейського Союзу. Принципи та модельні правила європейського приватного права при вдосконаленні сучасного цивільного законодавства України.</w:t>
      </w:r>
    </w:p>
    <w:p>
      <w:pPr>
        <w:pStyle w:val="BodyText"/>
        <w:ind w:right="684" w:firstLine="707"/>
        <w:jc w:val="both"/>
      </w:pPr>
      <w:r>
        <w:rPr/>
        <w:t>Гармонізація</w:t>
      </w:r>
      <w:r>
        <w:rPr>
          <w:spacing w:val="40"/>
        </w:rPr>
        <w:t> </w:t>
      </w:r>
      <w:r>
        <w:rPr/>
        <w:t>кримінального законодавства України та ЄС. Правові підстави</w:t>
      </w:r>
      <w:r>
        <w:rPr>
          <w:spacing w:val="55"/>
          <w:w w:val="150"/>
        </w:rPr>
        <w:t> </w:t>
      </w:r>
      <w:r>
        <w:rPr/>
        <w:t>процесу</w:t>
      </w:r>
      <w:r>
        <w:rPr>
          <w:spacing w:val="53"/>
          <w:w w:val="150"/>
        </w:rPr>
        <w:t> </w:t>
      </w:r>
      <w:r>
        <w:rPr/>
        <w:t>гармонізації</w:t>
      </w:r>
      <w:r>
        <w:rPr>
          <w:spacing w:val="58"/>
          <w:w w:val="150"/>
        </w:rPr>
        <w:t> </w:t>
      </w:r>
      <w:r>
        <w:rPr/>
        <w:t>кримінального</w:t>
      </w:r>
      <w:r>
        <w:rPr>
          <w:spacing w:val="58"/>
          <w:w w:val="150"/>
        </w:rPr>
        <w:t> </w:t>
      </w:r>
      <w:r>
        <w:rPr/>
        <w:t>законодавства.</w:t>
      </w:r>
      <w:r>
        <w:rPr>
          <w:color w:val="000000"/>
          <w:spacing w:val="58"/>
          <w:w w:val="150"/>
          <w:shd w:fill="F8F8F8" w:color="auto" w:val="clear"/>
        </w:rPr>
        <w:t> </w:t>
      </w:r>
      <w:r>
        <w:rPr>
          <w:color w:val="000000"/>
          <w:spacing w:val="-2"/>
          <w:shd w:fill="F8F8F8" w:color="auto" w:val="clear"/>
        </w:rPr>
        <w:t>Формування</w:t>
      </w:r>
    </w:p>
    <w:p>
      <w:pPr>
        <w:pStyle w:val="BodyText"/>
        <w:rPr>
          <w:sz w:val="20"/>
        </w:rPr>
      </w:pPr>
      <w:r>
        <w:rPr>
          <w:sz w:val="20"/>
        </w:rPr>
        <mc:AlternateContent>
          <mc:Choice Requires="wps">
            <w:drawing>
              <wp:inline distT="0" distB="0" distL="0" distR="0">
                <wp:extent cx="5955030" cy="413384"/>
                <wp:effectExtent l="0" t="0" r="0" b="5715"/>
                <wp:docPr id="3" name="Group 3"/>
                <wp:cNvGraphicFramePr>
                  <a:graphicFrameLocks/>
                </wp:cNvGraphicFramePr>
                <a:graphic>
                  <a:graphicData uri="http://schemas.microsoft.com/office/word/2010/wordprocessingGroup">
                    <wpg:wgp>
                      <wpg:cNvPr id="3" name="Group 3"/>
                      <wpg:cNvGrpSpPr/>
                      <wpg:grpSpPr>
                        <a:xfrm>
                          <a:off x="0" y="0"/>
                          <a:ext cx="5955030" cy="413384"/>
                          <a:chExt cx="5955030" cy="413384"/>
                        </a:xfrm>
                      </wpg:grpSpPr>
                      <wps:wsp>
                        <wps:cNvPr id="4" name="Graphic 4"/>
                        <wps:cNvSpPr/>
                        <wps:spPr>
                          <a:xfrm>
                            <a:off x="0" y="12"/>
                            <a:ext cx="5942330" cy="413384"/>
                          </a:xfrm>
                          <a:custGeom>
                            <a:avLst/>
                            <a:gdLst/>
                            <a:ahLst/>
                            <a:cxnLst/>
                            <a:rect l="l" t="t" r="r" b="b"/>
                            <a:pathLst>
                              <a:path w="5942330" h="413384">
                                <a:moveTo>
                                  <a:pt x="5941822" y="0"/>
                                </a:moveTo>
                                <a:lnTo>
                                  <a:pt x="0" y="0"/>
                                </a:lnTo>
                                <a:lnTo>
                                  <a:pt x="0" y="204203"/>
                                </a:lnTo>
                                <a:lnTo>
                                  <a:pt x="0" y="208775"/>
                                </a:lnTo>
                                <a:lnTo>
                                  <a:pt x="0" y="412991"/>
                                </a:lnTo>
                                <a:lnTo>
                                  <a:pt x="5941822" y="412991"/>
                                </a:lnTo>
                                <a:lnTo>
                                  <a:pt x="5941822" y="208775"/>
                                </a:lnTo>
                                <a:lnTo>
                                  <a:pt x="5941822" y="204203"/>
                                </a:lnTo>
                                <a:lnTo>
                                  <a:pt x="5941822" y="0"/>
                                </a:lnTo>
                                <a:close/>
                              </a:path>
                            </a:pathLst>
                          </a:custGeom>
                          <a:solidFill>
                            <a:srgbClr val="F8F8F8"/>
                          </a:solidFill>
                        </wps:spPr>
                        <wps:bodyPr wrap="square" lIns="0" tIns="0" rIns="0" bIns="0" rtlCol="0">
                          <a:prstTxWarp prst="textNoShape">
                            <a:avLst/>
                          </a:prstTxWarp>
                          <a:noAutofit/>
                        </wps:bodyPr>
                      </wps:wsp>
                      <wps:wsp>
                        <wps:cNvPr id="5" name="Textbox 5"/>
                        <wps:cNvSpPr txBox="1"/>
                        <wps:spPr>
                          <a:xfrm>
                            <a:off x="0" y="7223"/>
                            <a:ext cx="1158875" cy="401955"/>
                          </a:xfrm>
                          <a:prstGeom prst="rect">
                            <a:avLst/>
                          </a:prstGeom>
                        </wps:spPr>
                        <wps:txbx>
                          <w:txbxContent>
                            <w:p>
                              <w:pPr>
                                <w:spacing w:line="240" w:lineRule="auto" w:before="0"/>
                                <w:ind w:left="0" w:right="0" w:firstLine="0"/>
                                <w:jc w:val="left"/>
                                <w:rPr>
                                  <w:sz w:val="28"/>
                                </w:rPr>
                              </w:pPr>
                              <w:r>
                                <w:rPr>
                                  <w:spacing w:val="-2"/>
                                  <w:sz w:val="28"/>
                                </w:rPr>
                                <w:t>пріоритетної Європейського</w:t>
                              </w:r>
                            </w:p>
                          </w:txbxContent>
                        </wps:txbx>
                        <wps:bodyPr wrap="square" lIns="0" tIns="0" rIns="0" bIns="0" rtlCol="0">
                          <a:noAutofit/>
                        </wps:bodyPr>
                      </wps:wsp>
                      <wps:wsp>
                        <wps:cNvPr id="6" name="Textbox 6"/>
                        <wps:cNvSpPr txBox="1"/>
                        <wps:spPr>
                          <a:xfrm>
                            <a:off x="1154259" y="7223"/>
                            <a:ext cx="521334" cy="197485"/>
                          </a:xfrm>
                          <a:prstGeom prst="rect">
                            <a:avLst/>
                          </a:prstGeom>
                        </wps:spPr>
                        <wps:txbx>
                          <w:txbxContent>
                            <w:p>
                              <w:pPr>
                                <w:spacing w:line="311" w:lineRule="exact" w:before="0"/>
                                <w:ind w:left="0" w:right="0" w:firstLine="0"/>
                                <w:jc w:val="left"/>
                                <w:rPr>
                                  <w:sz w:val="28"/>
                                </w:rPr>
                              </w:pPr>
                              <w:r>
                                <w:rPr>
                                  <w:spacing w:val="-2"/>
                                  <w:sz w:val="28"/>
                                </w:rPr>
                                <w:t>моделі</w:t>
                              </w:r>
                            </w:p>
                          </w:txbxContent>
                        </wps:txbx>
                        <wps:bodyPr wrap="square" lIns="0" tIns="0" rIns="0" bIns="0" rtlCol="0">
                          <a:noAutofit/>
                        </wps:bodyPr>
                      </wps:wsp>
                      <wps:wsp>
                        <wps:cNvPr id="7" name="Textbox 7"/>
                        <wps:cNvSpPr txBox="1"/>
                        <wps:spPr>
                          <a:xfrm>
                            <a:off x="1842673" y="7223"/>
                            <a:ext cx="4108450" cy="197485"/>
                          </a:xfrm>
                          <a:prstGeom prst="rect">
                            <a:avLst/>
                          </a:prstGeom>
                        </wps:spPr>
                        <wps:txbx>
                          <w:txbxContent>
                            <w:p>
                              <w:pPr>
                                <w:tabs>
                                  <w:tab w:pos="1547" w:val="left" w:leader="none"/>
                                  <w:tab w:pos="1969" w:val="left" w:leader="none"/>
                                  <w:tab w:pos="3916" w:val="left" w:leader="none"/>
                                  <w:tab w:pos="5134" w:val="left" w:leader="none"/>
                                  <w:tab w:pos="5553" w:val="left" w:leader="none"/>
                                </w:tabs>
                                <w:spacing w:line="311" w:lineRule="exact" w:before="0"/>
                                <w:ind w:left="0" w:right="0" w:firstLine="0"/>
                                <w:jc w:val="left"/>
                                <w:rPr>
                                  <w:sz w:val="28"/>
                                </w:rPr>
                              </w:pPr>
                              <w:r>
                                <w:rPr>
                                  <w:spacing w:val="-2"/>
                                  <w:sz w:val="28"/>
                                </w:rPr>
                                <w:t>кооперації</w:t>
                              </w:r>
                              <w:r>
                                <w:rPr>
                                  <w:sz w:val="28"/>
                                </w:rPr>
                                <w:tab/>
                              </w:r>
                              <w:r>
                                <w:rPr>
                                  <w:spacing w:val="-10"/>
                                  <w:sz w:val="28"/>
                                </w:rPr>
                                <w:t>у</w:t>
                              </w:r>
                              <w:r>
                                <w:rPr>
                                  <w:sz w:val="28"/>
                                </w:rPr>
                                <w:tab/>
                              </w:r>
                              <w:r>
                                <w:rPr>
                                  <w:spacing w:val="-2"/>
                                  <w:sz w:val="28"/>
                                </w:rPr>
                                <w:t>кримінальних</w:t>
                              </w:r>
                              <w:r>
                                <w:rPr>
                                  <w:sz w:val="28"/>
                                </w:rPr>
                                <w:tab/>
                              </w:r>
                              <w:r>
                                <w:rPr>
                                  <w:spacing w:val="-2"/>
                                  <w:sz w:val="28"/>
                                </w:rPr>
                                <w:t>справах</w:t>
                              </w:r>
                              <w:r>
                                <w:rPr>
                                  <w:sz w:val="28"/>
                                </w:rPr>
                                <w:tab/>
                              </w:r>
                              <w:r>
                                <w:rPr>
                                  <w:spacing w:val="-10"/>
                                  <w:sz w:val="28"/>
                                </w:rPr>
                                <w:t>у</w:t>
                              </w:r>
                              <w:r>
                                <w:rPr>
                                  <w:sz w:val="28"/>
                                </w:rPr>
                                <w:tab/>
                              </w:r>
                              <w:r>
                                <w:rPr>
                                  <w:spacing w:val="-2"/>
                                  <w:sz w:val="28"/>
                                </w:rPr>
                                <w:t>країнах</w:t>
                              </w:r>
                            </w:p>
                          </w:txbxContent>
                        </wps:txbx>
                        <wps:bodyPr wrap="square" lIns="0" tIns="0" rIns="0" bIns="0" rtlCol="0">
                          <a:noAutofit/>
                        </wps:bodyPr>
                      </wps:wsp>
                      <wps:wsp>
                        <wps:cNvPr id="8" name="Textbox 8"/>
                        <wps:cNvSpPr txBox="1"/>
                        <wps:spPr>
                          <a:xfrm>
                            <a:off x="1359842" y="211439"/>
                            <a:ext cx="512445" cy="197485"/>
                          </a:xfrm>
                          <a:prstGeom prst="rect">
                            <a:avLst/>
                          </a:prstGeom>
                        </wps:spPr>
                        <wps:txbx>
                          <w:txbxContent>
                            <w:p>
                              <w:pPr>
                                <w:spacing w:line="311" w:lineRule="exact" w:before="0"/>
                                <w:ind w:left="0" w:right="0" w:firstLine="0"/>
                                <w:jc w:val="left"/>
                                <w:rPr>
                                  <w:sz w:val="28"/>
                                </w:rPr>
                              </w:pPr>
                              <w:r>
                                <w:rPr>
                                  <w:spacing w:val="-2"/>
                                  <w:sz w:val="28"/>
                                </w:rPr>
                                <w:t>Союзу</w:t>
                              </w:r>
                            </w:p>
                          </w:txbxContent>
                        </wps:txbx>
                        <wps:bodyPr wrap="square" lIns="0" tIns="0" rIns="0" bIns="0" rtlCol="0">
                          <a:noAutofit/>
                        </wps:bodyPr>
                      </wps:wsp>
                      <wps:wsp>
                        <wps:cNvPr id="9" name="Textbox 9"/>
                        <wps:cNvSpPr txBox="1"/>
                        <wps:spPr>
                          <a:xfrm>
                            <a:off x="2072970" y="211439"/>
                            <a:ext cx="976630" cy="197485"/>
                          </a:xfrm>
                          <a:prstGeom prst="rect">
                            <a:avLst/>
                          </a:prstGeom>
                        </wps:spPr>
                        <wps:txbx>
                          <w:txbxContent>
                            <w:p>
                              <w:pPr>
                                <w:spacing w:line="311" w:lineRule="exact" w:before="0"/>
                                <w:ind w:left="0" w:right="0" w:firstLine="0"/>
                                <w:jc w:val="left"/>
                                <w:rPr>
                                  <w:sz w:val="28"/>
                                </w:rPr>
                              </w:pPr>
                              <w:r>
                                <w:rPr>
                                  <w:spacing w:val="-2"/>
                                  <w:sz w:val="28"/>
                                </w:rPr>
                                <w:t>(європейські</w:t>
                              </w:r>
                            </w:p>
                          </w:txbxContent>
                        </wps:txbx>
                        <wps:bodyPr wrap="square" lIns="0" tIns="0" rIns="0" bIns="0" rtlCol="0">
                          <a:noAutofit/>
                        </wps:bodyPr>
                      </wps:wsp>
                      <wps:wsp>
                        <wps:cNvPr id="10" name="Textbox 10"/>
                        <wps:cNvSpPr txBox="1"/>
                        <wps:spPr>
                          <a:xfrm>
                            <a:off x="3250299" y="211439"/>
                            <a:ext cx="544195" cy="197485"/>
                          </a:xfrm>
                          <a:prstGeom prst="rect">
                            <a:avLst/>
                          </a:prstGeom>
                        </wps:spPr>
                        <wps:txbx>
                          <w:txbxContent>
                            <w:p>
                              <w:pPr>
                                <w:spacing w:line="311" w:lineRule="exact" w:before="0"/>
                                <w:ind w:left="0" w:right="0" w:firstLine="0"/>
                                <w:jc w:val="left"/>
                                <w:rPr>
                                  <w:sz w:val="28"/>
                                </w:rPr>
                              </w:pPr>
                              <w:r>
                                <w:rPr>
                                  <w:spacing w:val="-2"/>
                                  <w:sz w:val="28"/>
                                </w:rPr>
                                <w:t>ордери</w:t>
                              </w:r>
                            </w:p>
                          </w:txbxContent>
                        </wps:txbx>
                        <wps:bodyPr wrap="square" lIns="0" tIns="0" rIns="0" bIns="0" rtlCol="0">
                          <a:noAutofit/>
                        </wps:bodyPr>
                      </wps:wsp>
                      <wps:wsp>
                        <wps:cNvPr id="11" name="Textbox 11"/>
                        <wps:cNvSpPr txBox="1"/>
                        <wps:spPr>
                          <a:xfrm>
                            <a:off x="3994886" y="211439"/>
                            <a:ext cx="187960" cy="197485"/>
                          </a:xfrm>
                          <a:prstGeom prst="rect">
                            <a:avLst/>
                          </a:prstGeom>
                        </wps:spPr>
                        <wps:txbx>
                          <w:txbxContent>
                            <w:p>
                              <w:pPr>
                                <w:spacing w:line="311" w:lineRule="exact" w:before="0"/>
                                <w:ind w:left="0" w:right="0" w:firstLine="0"/>
                                <w:jc w:val="left"/>
                                <w:rPr>
                                  <w:sz w:val="28"/>
                                </w:rPr>
                              </w:pPr>
                              <w:r>
                                <w:rPr>
                                  <w:spacing w:val="-5"/>
                                  <w:sz w:val="28"/>
                                </w:rPr>
                                <w:t>на</w:t>
                              </w:r>
                            </w:p>
                          </w:txbxContent>
                        </wps:txbx>
                        <wps:bodyPr wrap="square" lIns="0" tIns="0" rIns="0" bIns="0" rtlCol="0">
                          <a:noAutofit/>
                        </wps:bodyPr>
                      </wps:wsp>
                      <wps:wsp>
                        <wps:cNvPr id="12" name="Textbox 12"/>
                        <wps:cNvSpPr txBox="1"/>
                        <wps:spPr>
                          <a:xfrm>
                            <a:off x="4383063" y="211439"/>
                            <a:ext cx="1572260" cy="197485"/>
                          </a:xfrm>
                          <a:prstGeom prst="rect">
                            <a:avLst/>
                          </a:prstGeom>
                        </wps:spPr>
                        <wps:txbx>
                          <w:txbxContent>
                            <w:p>
                              <w:pPr>
                                <w:spacing w:line="311" w:lineRule="exact" w:before="0"/>
                                <w:ind w:left="0" w:right="0" w:firstLine="0"/>
                                <w:jc w:val="left"/>
                                <w:rPr>
                                  <w:sz w:val="28"/>
                                </w:rPr>
                              </w:pPr>
                              <w:r>
                                <w:rPr>
                                  <w:sz w:val="28"/>
                                </w:rPr>
                                <w:t>арешт,</w:t>
                              </w:r>
                              <w:r>
                                <w:rPr>
                                  <w:spacing w:val="70"/>
                                  <w:sz w:val="28"/>
                                </w:rPr>
                                <w:t> </w:t>
                              </w:r>
                              <w:r>
                                <w:rPr>
                                  <w:spacing w:val="-2"/>
                                  <w:sz w:val="28"/>
                                </w:rPr>
                                <w:t>гармонізація</w:t>
                              </w:r>
                            </w:p>
                          </w:txbxContent>
                        </wps:txbx>
                        <wps:bodyPr wrap="square" lIns="0" tIns="0" rIns="0" bIns="0" rtlCol="0">
                          <a:noAutofit/>
                        </wps:bodyPr>
                      </wps:wsp>
                    </wpg:wgp>
                  </a:graphicData>
                </a:graphic>
              </wp:inline>
            </w:drawing>
          </mc:Choice>
          <mc:Fallback>
            <w:pict>
              <v:group style="width:468.9pt;height:32.5500pt;mso-position-horizontal-relative:char;mso-position-vertical-relative:line" id="docshapegroup3" coordorigin="0,0" coordsize="9378,651">
                <v:shape style="position:absolute;left:0;top:0;width:9358;height:651" id="docshape4" coordorigin="0,0" coordsize="9358,651" path="m9357,0l0,0,0,322,0,329,0,650,9357,650,9357,329,9357,322,9357,0xe" filled="true" fillcolor="#f8f8f8" stroked="false">
                  <v:path arrowok="t"/>
                  <v:fill type="solid"/>
                </v:shape>
                <v:shape style="position:absolute;left:0;top:11;width:1825;height:633" type="#_x0000_t202" id="docshape5" filled="false" stroked="false">
                  <v:textbox inset="0,0,0,0">
                    <w:txbxContent>
                      <w:p>
                        <w:pPr>
                          <w:spacing w:line="240" w:lineRule="auto" w:before="0"/>
                          <w:ind w:left="0" w:right="0" w:firstLine="0"/>
                          <w:jc w:val="left"/>
                          <w:rPr>
                            <w:sz w:val="28"/>
                          </w:rPr>
                        </w:pPr>
                        <w:r>
                          <w:rPr>
                            <w:spacing w:val="-2"/>
                            <w:sz w:val="28"/>
                          </w:rPr>
                          <w:t>пріоритетної Європейського</w:t>
                        </w:r>
                      </w:p>
                    </w:txbxContent>
                  </v:textbox>
                  <w10:wrap type="none"/>
                </v:shape>
                <v:shape style="position:absolute;left:1817;top:11;width:821;height:311" type="#_x0000_t202" id="docshape6" filled="false" stroked="false">
                  <v:textbox inset="0,0,0,0">
                    <w:txbxContent>
                      <w:p>
                        <w:pPr>
                          <w:spacing w:line="311" w:lineRule="exact" w:before="0"/>
                          <w:ind w:left="0" w:right="0" w:firstLine="0"/>
                          <w:jc w:val="left"/>
                          <w:rPr>
                            <w:sz w:val="28"/>
                          </w:rPr>
                        </w:pPr>
                        <w:r>
                          <w:rPr>
                            <w:spacing w:val="-2"/>
                            <w:sz w:val="28"/>
                          </w:rPr>
                          <w:t>моделі</w:t>
                        </w:r>
                      </w:p>
                    </w:txbxContent>
                  </v:textbox>
                  <w10:wrap type="none"/>
                </v:shape>
                <v:shape style="position:absolute;left:2901;top:11;width:6470;height:311" type="#_x0000_t202" id="docshape7" filled="false" stroked="false">
                  <v:textbox inset="0,0,0,0">
                    <w:txbxContent>
                      <w:p>
                        <w:pPr>
                          <w:tabs>
                            <w:tab w:pos="1547" w:val="left" w:leader="none"/>
                            <w:tab w:pos="1969" w:val="left" w:leader="none"/>
                            <w:tab w:pos="3916" w:val="left" w:leader="none"/>
                            <w:tab w:pos="5134" w:val="left" w:leader="none"/>
                            <w:tab w:pos="5553" w:val="left" w:leader="none"/>
                          </w:tabs>
                          <w:spacing w:line="311" w:lineRule="exact" w:before="0"/>
                          <w:ind w:left="0" w:right="0" w:firstLine="0"/>
                          <w:jc w:val="left"/>
                          <w:rPr>
                            <w:sz w:val="28"/>
                          </w:rPr>
                        </w:pPr>
                        <w:r>
                          <w:rPr>
                            <w:spacing w:val="-2"/>
                            <w:sz w:val="28"/>
                          </w:rPr>
                          <w:t>кооперації</w:t>
                        </w:r>
                        <w:r>
                          <w:rPr>
                            <w:sz w:val="28"/>
                          </w:rPr>
                          <w:tab/>
                        </w:r>
                        <w:r>
                          <w:rPr>
                            <w:spacing w:val="-10"/>
                            <w:sz w:val="28"/>
                          </w:rPr>
                          <w:t>у</w:t>
                        </w:r>
                        <w:r>
                          <w:rPr>
                            <w:sz w:val="28"/>
                          </w:rPr>
                          <w:tab/>
                        </w:r>
                        <w:r>
                          <w:rPr>
                            <w:spacing w:val="-2"/>
                            <w:sz w:val="28"/>
                          </w:rPr>
                          <w:t>кримінальних</w:t>
                        </w:r>
                        <w:r>
                          <w:rPr>
                            <w:sz w:val="28"/>
                          </w:rPr>
                          <w:tab/>
                        </w:r>
                        <w:r>
                          <w:rPr>
                            <w:spacing w:val="-2"/>
                            <w:sz w:val="28"/>
                          </w:rPr>
                          <w:t>справах</w:t>
                        </w:r>
                        <w:r>
                          <w:rPr>
                            <w:sz w:val="28"/>
                          </w:rPr>
                          <w:tab/>
                        </w:r>
                        <w:r>
                          <w:rPr>
                            <w:spacing w:val="-10"/>
                            <w:sz w:val="28"/>
                          </w:rPr>
                          <w:t>у</w:t>
                        </w:r>
                        <w:r>
                          <w:rPr>
                            <w:sz w:val="28"/>
                          </w:rPr>
                          <w:tab/>
                        </w:r>
                        <w:r>
                          <w:rPr>
                            <w:spacing w:val="-2"/>
                            <w:sz w:val="28"/>
                          </w:rPr>
                          <w:t>країнах</w:t>
                        </w:r>
                      </w:p>
                    </w:txbxContent>
                  </v:textbox>
                  <w10:wrap type="none"/>
                </v:shape>
                <v:shape style="position:absolute;left:2141;top:332;width:807;height:311" type="#_x0000_t202" id="docshape8" filled="false" stroked="false">
                  <v:textbox inset="0,0,0,0">
                    <w:txbxContent>
                      <w:p>
                        <w:pPr>
                          <w:spacing w:line="311" w:lineRule="exact" w:before="0"/>
                          <w:ind w:left="0" w:right="0" w:firstLine="0"/>
                          <w:jc w:val="left"/>
                          <w:rPr>
                            <w:sz w:val="28"/>
                          </w:rPr>
                        </w:pPr>
                        <w:r>
                          <w:rPr>
                            <w:spacing w:val="-2"/>
                            <w:sz w:val="28"/>
                          </w:rPr>
                          <w:t>Союзу</w:t>
                        </w:r>
                      </w:p>
                    </w:txbxContent>
                  </v:textbox>
                  <w10:wrap type="none"/>
                </v:shape>
                <v:shape style="position:absolute;left:3264;top:332;width:1538;height:311" type="#_x0000_t202" id="docshape9" filled="false" stroked="false">
                  <v:textbox inset="0,0,0,0">
                    <w:txbxContent>
                      <w:p>
                        <w:pPr>
                          <w:spacing w:line="311" w:lineRule="exact" w:before="0"/>
                          <w:ind w:left="0" w:right="0" w:firstLine="0"/>
                          <w:jc w:val="left"/>
                          <w:rPr>
                            <w:sz w:val="28"/>
                          </w:rPr>
                        </w:pPr>
                        <w:r>
                          <w:rPr>
                            <w:spacing w:val="-2"/>
                            <w:sz w:val="28"/>
                          </w:rPr>
                          <w:t>(європейські</w:t>
                        </w:r>
                      </w:p>
                    </w:txbxContent>
                  </v:textbox>
                  <w10:wrap type="none"/>
                </v:shape>
                <v:shape style="position:absolute;left:5118;top:332;width:857;height:311" type="#_x0000_t202" id="docshape10" filled="false" stroked="false">
                  <v:textbox inset="0,0,0,0">
                    <w:txbxContent>
                      <w:p>
                        <w:pPr>
                          <w:spacing w:line="311" w:lineRule="exact" w:before="0"/>
                          <w:ind w:left="0" w:right="0" w:firstLine="0"/>
                          <w:jc w:val="left"/>
                          <w:rPr>
                            <w:sz w:val="28"/>
                          </w:rPr>
                        </w:pPr>
                        <w:r>
                          <w:rPr>
                            <w:spacing w:val="-2"/>
                            <w:sz w:val="28"/>
                          </w:rPr>
                          <w:t>ордери</w:t>
                        </w:r>
                      </w:p>
                    </w:txbxContent>
                  </v:textbox>
                  <w10:wrap type="none"/>
                </v:shape>
                <v:shape style="position:absolute;left:6291;top:332;width:296;height:311" type="#_x0000_t202" id="docshape11" filled="false" stroked="false">
                  <v:textbox inset="0,0,0,0">
                    <w:txbxContent>
                      <w:p>
                        <w:pPr>
                          <w:spacing w:line="311" w:lineRule="exact" w:before="0"/>
                          <w:ind w:left="0" w:right="0" w:firstLine="0"/>
                          <w:jc w:val="left"/>
                          <w:rPr>
                            <w:sz w:val="28"/>
                          </w:rPr>
                        </w:pPr>
                        <w:r>
                          <w:rPr>
                            <w:spacing w:val="-5"/>
                            <w:sz w:val="28"/>
                          </w:rPr>
                          <w:t>на</w:t>
                        </w:r>
                      </w:p>
                    </w:txbxContent>
                  </v:textbox>
                  <w10:wrap type="none"/>
                </v:shape>
                <v:shape style="position:absolute;left:6902;top:332;width:2476;height:311" type="#_x0000_t202" id="docshape12" filled="false" stroked="false">
                  <v:textbox inset="0,0,0,0">
                    <w:txbxContent>
                      <w:p>
                        <w:pPr>
                          <w:spacing w:line="311" w:lineRule="exact" w:before="0"/>
                          <w:ind w:left="0" w:right="0" w:firstLine="0"/>
                          <w:jc w:val="left"/>
                          <w:rPr>
                            <w:sz w:val="28"/>
                          </w:rPr>
                        </w:pPr>
                        <w:r>
                          <w:rPr>
                            <w:sz w:val="28"/>
                          </w:rPr>
                          <w:t>арешт,</w:t>
                        </w:r>
                        <w:r>
                          <w:rPr>
                            <w:spacing w:val="70"/>
                            <w:sz w:val="28"/>
                          </w:rPr>
                          <w:t> </w:t>
                        </w:r>
                        <w:r>
                          <w:rPr>
                            <w:spacing w:val="-2"/>
                            <w:sz w:val="28"/>
                          </w:rPr>
                          <w:t>гармонізація</w:t>
                        </w:r>
                      </w:p>
                    </w:txbxContent>
                  </v:textbox>
                  <w10:wrap type="none"/>
                </v:shape>
              </v:group>
            </w:pict>
          </mc:Fallback>
        </mc:AlternateContent>
      </w:r>
      <w:r>
        <w:rPr>
          <w:sz w:val="20"/>
        </w:rPr>
      </w:r>
    </w:p>
    <w:p>
      <w:pPr>
        <w:pStyle w:val="BodyText"/>
      </w:pPr>
      <w:r>
        <w:rPr>
          <w:color w:val="000000"/>
          <w:shd w:fill="F8F8F8" w:color="auto" w:val="clear"/>
        </w:rPr>
        <w:t>відповідальності</w:t>
      </w:r>
      <w:r>
        <w:rPr>
          <w:color w:val="000000"/>
          <w:spacing w:val="-9"/>
          <w:shd w:fill="F8F8F8" w:color="auto" w:val="clear"/>
        </w:rPr>
        <w:t> </w:t>
      </w:r>
      <w:r>
        <w:rPr>
          <w:color w:val="000000"/>
          <w:shd w:fill="F8F8F8" w:color="auto" w:val="clear"/>
        </w:rPr>
        <w:t>за</w:t>
      </w:r>
      <w:r>
        <w:rPr>
          <w:color w:val="000000"/>
          <w:spacing w:val="-11"/>
          <w:shd w:fill="F8F8F8" w:color="auto" w:val="clear"/>
        </w:rPr>
        <w:t> </w:t>
      </w:r>
      <w:r>
        <w:rPr>
          <w:color w:val="000000"/>
          <w:shd w:fill="F8F8F8" w:color="auto" w:val="clear"/>
        </w:rPr>
        <w:t>конвенціональні</w:t>
      </w:r>
      <w:r>
        <w:rPr>
          <w:color w:val="000000"/>
          <w:spacing w:val="-8"/>
          <w:shd w:fill="F8F8F8" w:color="auto" w:val="clear"/>
        </w:rPr>
        <w:t> </w:t>
      </w:r>
      <w:r>
        <w:rPr>
          <w:color w:val="000000"/>
          <w:shd w:fill="F8F8F8" w:color="auto" w:val="clear"/>
        </w:rPr>
        <w:t>злочини</w:t>
      </w:r>
      <w:r>
        <w:rPr>
          <w:color w:val="000000"/>
          <w:spacing w:val="-8"/>
          <w:shd w:fill="F8F8F8" w:color="auto" w:val="clear"/>
        </w:rPr>
        <w:t> </w:t>
      </w:r>
      <w:r>
        <w:rPr>
          <w:color w:val="000000"/>
          <w:spacing w:val="-2"/>
          <w:shd w:fill="F8F8F8" w:color="auto" w:val="clear"/>
        </w:rPr>
        <w:t>тощо).</w:t>
      </w:r>
    </w:p>
    <w:p>
      <w:pPr>
        <w:pStyle w:val="BodyText"/>
        <w:ind w:right="684" w:firstLine="707"/>
        <w:jc w:val="both"/>
      </w:pPr>
      <w:r>
        <w:rPr/>
        <w:t>Адаптація трудового законодавства України до Європейських стандартів</w:t>
      </w:r>
      <w:r>
        <w:rPr>
          <w:b/>
        </w:rPr>
        <w:t>. </w:t>
      </w:r>
      <w:r>
        <w:rPr/>
        <w:t>Гармонізація</w:t>
      </w:r>
      <w:r>
        <w:rPr>
          <w:spacing w:val="40"/>
        </w:rPr>
        <w:t> </w:t>
      </w:r>
      <w:r>
        <w:rPr/>
        <w:t>трудового законодавства України та ЄС щодо гарантій забезпечення права на працю. Проблемні питання гармонізаціЇ законодавства України з охорони праці із законодавством Європейського Союзу.</w:t>
      </w:r>
      <w:r>
        <w:rPr>
          <w:spacing w:val="69"/>
        </w:rPr>
        <w:t>  </w:t>
      </w:r>
      <w:r>
        <w:rPr/>
        <w:t>Забезпечення</w:t>
      </w:r>
      <w:r>
        <w:rPr>
          <w:spacing w:val="69"/>
        </w:rPr>
        <w:t>  </w:t>
      </w:r>
      <w:r>
        <w:rPr/>
        <w:t>гендерної</w:t>
      </w:r>
      <w:r>
        <w:rPr>
          <w:spacing w:val="69"/>
        </w:rPr>
        <w:t>  </w:t>
      </w:r>
      <w:r>
        <w:rPr/>
        <w:t>рівності</w:t>
      </w:r>
      <w:r>
        <w:rPr>
          <w:spacing w:val="69"/>
        </w:rPr>
        <w:t>  </w:t>
      </w:r>
      <w:r>
        <w:rPr/>
        <w:t>права</w:t>
      </w:r>
      <w:r>
        <w:rPr>
          <w:spacing w:val="68"/>
        </w:rPr>
        <w:t>  </w:t>
      </w:r>
      <w:r>
        <w:rPr/>
        <w:t>на</w:t>
      </w:r>
      <w:r>
        <w:rPr>
          <w:spacing w:val="68"/>
        </w:rPr>
        <w:t>  </w:t>
      </w:r>
      <w:r>
        <w:rPr/>
        <w:t>працю.</w:t>
      </w:r>
      <w:r>
        <w:rPr>
          <w:spacing w:val="69"/>
        </w:rPr>
        <w:t>  </w:t>
      </w:r>
      <w:r>
        <w:rPr/>
        <w:t>Правове</w:t>
      </w:r>
    </w:p>
    <w:p>
      <w:pPr>
        <w:spacing w:after="0"/>
        <w:jc w:val="both"/>
        <w:sectPr>
          <w:pgSz w:w="11910" w:h="16840"/>
          <w:pgMar w:header="710" w:footer="0" w:top="1040" w:bottom="280" w:left="1400" w:right="160"/>
        </w:sectPr>
      </w:pPr>
    </w:p>
    <w:p>
      <w:pPr>
        <w:pStyle w:val="BodyText"/>
        <w:spacing w:line="242" w:lineRule="auto" w:before="79"/>
        <w:ind w:right="757"/>
        <w:jc w:val="both"/>
      </w:pPr>
      <w:r>
        <w:rPr/>
        <w:t>забезпечення права на працю працівників-мігрантів. Аналіз основних документів соціальної сфери, сфери зайнятості та трудового права ЄС.</w:t>
      </w:r>
    </w:p>
    <w:p>
      <w:pPr>
        <w:pStyle w:val="BodyText"/>
        <w:ind w:right="684" w:firstLine="707"/>
        <w:jc w:val="both"/>
      </w:pPr>
      <w:r>
        <w:rPr/>
        <w:t>Соціальний захист населення України в контексті адаптації соціальної політики України до стандартів Європейського Союзу. Теоретичні та практичні аспекти правового регулювання соціальної політики Європейського Союзу. Основні моделі соціального захисту в Європейському Союзі. Європейські стандарти в галузі соціального захисту та їх впровадження в українське законодавство. Адаптація до Європейських стандартів пенсійного забезпечення та охорони здоров’я.</w:t>
      </w:r>
    </w:p>
    <w:p>
      <w:pPr>
        <w:spacing w:after="0"/>
        <w:jc w:val="both"/>
        <w:sectPr>
          <w:pgSz w:w="11910" w:h="16840"/>
          <w:pgMar w:header="710" w:footer="0" w:top="1040" w:bottom="280" w:left="1400" w:right="160"/>
        </w:sectPr>
      </w:pPr>
    </w:p>
    <w:p>
      <w:pPr>
        <w:pStyle w:val="ListParagraph"/>
        <w:numPr>
          <w:ilvl w:val="0"/>
          <w:numId w:val="1"/>
        </w:numPr>
        <w:tabs>
          <w:tab w:pos="1954" w:val="left" w:leader="none"/>
        </w:tabs>
        <w:spacing w:line="240" w:lineRule="auto" w:before="83" w:after="0"/>
        <w:ind w:left="1954" w:right="0" w:hanging="280"/>
        <w:jc w:val="left"/>
        <w:rPr>
          <w:b/>
          <w:sz w:val="28"/>
        </w:rPr>
      </w:pPr>
      <w:r>
        <w:rPr>
          <w:b/>
          <w:sz w:val="28"/>
        </w:rPr>
        <w:t>Структура</w:t>
      </w:r>
      <w:r>
        <w:rPr>
          <w:b/>
          <w:spacing w:val="-9"/>
          <w:sz w:val="28"/>
        </w:rPr>
        <w:t> </w:t>
      </w:r>
      <w:r>
        <w:rPr>
          <w:b/>
          <w:sz w:val="28"/>
        </w:rPr>
        <w:t>(тематичний</w:t>
      </w:r>
      <w:r>
        <w:rPr>
          <w:b/>
          <w:spacing w:val="-8"/>
          <w:sz w:val="28"/>
        </w:rPr>
        <w:t> </w:t>
      </w:r>
      <w:r>
        <w:rPr>
          <w:b/>
          <w:sz w:val="28"/>
        </w:rPr>
        <w:t>план)</w:t>
      </w:r>
      <w:r>
        <w:rPr>
          <w:b/>
          <w:spacing w:val="-8"/>
          <w:sz w:val="28"/>
        </w:rPr>
        <w:t> </w:t>
      </w:r>
      <w:r>
        <w:rPr>
          <w:b/>
          <w:sz w:val="28"/>
        </w:rPr>
        <w:t>навчальної</w:t>
      </w:r>
      <w:r>
        <w:rPr>
          <w:b/>
          <w:spacing w:val="-6"/>
          <w:sz w:val="28"/>
        </w:rPr>
        <w:t> </w:t>
      </w:r>
      <w:r>
        <w:rPr>
          <w:b/>
          <w:spacing w:val="-2"/>
          <w:sz w:val="28"/>
        </w:rPr>
        <w:t>дисципліни</w:t>
      </w:r>
    </w:p>
    <w:p>
      <w:pPr>
        <w:pStyle w:val="BodyText"/>
        <w:spacing w:before="96" w:after="1"/>
        <w:ind w:left="0"/>
        <w:rPr>
          <w:b/>
          <w:sz w:val="20"/>
        </w:rPr>
      </w:pPr>
    </w:p>
    <w:tbl>
      <w:tblPr>
        <w:tblW w:w="0" w:type="auto"/>
        <w:jc w:val="left"/>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35"/>
        <w:gridCol w:w="569"/>
        <w:gridCol w:w="545"/>
        <w:gridCol w:w="589"/>
        <w:gridCol w:w="567"/>
        <w:gridCol w:w="428"/>
        <w:gridCol w:w="714"/>
        <w:gridCol w:w="635"/>
        <w:gridCol w:w="639"/>
        <w:gridCol w:w="430"/>
        <w:gridCol w:w="550"/>
        <w:gridCol w:w="524"/>
        <w:gridCol w:w="569"/>
      </w:tblGrid>
      <w:tr>
        <w:trPr>
          <w:trHeight w:val="321" w:hRule="atLeast"/>
        </w:trPr>
        <w:tc>
          <w:tcPr>
            <w:tcW w:w="2835" w:type="dxa"/>
            <w:vMerge w:val="restart"/>
          </w:tcPr>
          <w:p>
            <w:pPr>
              <w:pStyle w:val="TableParagraph"/>
              <w:ind w:left="621" w:right="84" w:hanging="188"/>
              <w:rPr>
                <w:sz w:val="28"/>
              </w:rPr>
            </w:pPr>
            <w:r>
              <w:rPr>
                <w:sz w:val="28"/>
              </w:rPr>
              <w:t>Назви</w:t>
            </w:r>
            <w:r>
              <w:rPr>
                <w:spacing w:val="-18"/>
                <w:sz w:val="28"/>
              </w:rPr>
              <w:t> </w:t>
            </w:r>
            <w:r>
              <w:rPr>
                <w:sz w:val="28"/>
              </w:rPr>
              <w:t>змістових модулів і тем</w:t>
            </w:r>
          </w:p>
        </w:tc>
        <w:tc>
          <w:tcPr>
            <w:tcW w:w="6759" w:type="dxa"/>
            <w:gridSpan w:val="12"/>
          </w:tcPr>
          <w:p>
            <w:pPr>
              <w:pStyle w:val="TableParagraph"/>
              <w:spacing w:line="301" w:lineRule="exact"/>
              <w:jc w:val="center"/>
              <w:rPr>
                <w:sz w:val="28"/>
              </w:rPr>
            </w:pPr>
            <w:r>
              <w:rPr>
                <w:sz w:val="28"/>
              </w:rPr>
              <w:t>Кількість</w:t>
            </w:r>
            <w:r>
              <w:rPr>
                <w:spacing w:val="-6"/>
                <w:sz w:val="28"/>
              </w:rPr>
              <w:t> </w:t>
            </w:r>
            <w:r>
              <w:rPr>
                <w:spacing w:val="-4"/>
                <w:sz w:val="28"/>
              </w:rPr>
              <w:t>годин</w:t>
            </w:r>
          </w:p>
        </w:tc>
      </w:tr>
      <w:tr>
        <w:trPr>
          <w:trHeight w:val="321" w:hRule="atLeast"/>
        </w:trPr>
        <w:tc>
          <w:tcPr>
            <w:tcW w:w="2835" w:type="dxa"/>
            <w:vMerge/>
            <w:tcBorders>
              <w:top w:val="nil"/>
            </w:tcBorders>
          </w:tcPr>
          <w:p>
            <w:pPr>
              <w:rPr>
                <w:sz w:val="2"/>
                <w:szCs w:val="2"/>
              </w:rPr>
            </w:pPr>
          </w:p>
        </w:tc>
        <w:tc>
          <w:tcPr>
            <w:tcW w:w="3412" w:type="dxa"/>
            <w:gridSpan w:val="6"/>
          </w:tcPr>
          <w:p>
            <w:pPr>
              <w:pStyle w:val="TableParagraph"/>
              <w:spacing w:line="301" w:lineRule="exact"/>
              <w:ind w:left="940"/>
              <w:rPr>
                <w:sz w:val="28"/>
              </w:rPr>
            </w:pPr>
            <w:r>
              <w:rPr>
                <w:sz w:val="28"/>
              </w:rPr>
              <w:t>денна</w:t>
            </w:r>
            <w:r>
              <w:rPr>
                <w:spacing w:val="-3"/>
                <w:sz w:val="28"/>
              </w:rPr>
              <w:t> </w:t>
            </w:r>
            <w:r>
              <w:rPr>
                <w:spacing w:val="-2"/>
                <w:sz w:val="28"/>
              </w:rPr>
              <w:t>форма</w:t>
            </w:r>
          </w:p>
        </w:tc>
        <w:tc>
          <w:tcPr>
            <w:tcW w:w="3347" w:type="dxa"/>
            <w:gridSpan w:val="6"/>
          </w:tcPr>
          <w:p>
            <w:pPr>
              <w:pStyle w:val="TableParagraph"/>
              <w:spacing w:line="301" w:lineRule="exact"/>
              <w:ind w:left="841"/>
              <w:rPr>
                <w:sz w:val="28"/>
              </w:rPr>
            </w:pPr>
            <w:r>
              <w:rPr>
                <w:sz w:val="28"/>
              </w:rPr>
              <w:t>Заочна</w:t>
            </w:r>
            <w:r>
              <w:rPr>
                <w:spacing w:val="-5"/>
                <w:sz w:val="28"/>
              </w:rPr>
              <w:t> </w:t>
            </w:r>
            <w:r>
              <w:rPr>
                <w:spacing w:val="-2"/>
                <w:sz w:val="28"/>
              </w:rPr>
              <w:t>форма</w:t>
            </w:r>
          </w:p>
        </w:tc>
      </w:tr>
      <w:tr>
        <w:trPr>
          <w:trHeight w:val="323" w:hRule="atLeast"/>
        </w:trPr>
        <w:tc>
          <w:tcPr>
            <w:tcW w:w="2835" w:type="dxa"/>
            <w:vMerge/>
            <w:tcBorders>
              <w:top w:val="nil"/>
            </w:tcBorders>
          </w:tcPr>
          <w:p>
            <w:pPr>
              <w:rPr>
                <w:sz w:val="2"/>
                <w:szCs w:val="2"/>
              </w:rPr>
            </w:pPr>
          </w:p>
        </w:tc>
        <w:tc>
          <w:tcPr>
            <w:tcW w:w="569" w:type="dxa"/>
            <w:vMerge w:val="restart"/>
          </w:tcPr>
          <w:p>
            <w:pPr>
              <w:pStyle w:val="TableParagraph"/>
              <w:ind w:left="148" w:right="141" w:firstLine="7"/>
              <w:jc w:val="both"/>
              <w:rPr>
                <w:sz w:val="28"/>
              </w:rPr>
            </w:pPr>
            <w:r>
              <w:rPr>
                <w:spacing w:val="-6"/>
                <w:sz w:val="28"/>
              </w:rPr>
              <w:t>вс ьо </w:t>
            </w:r>
            <w:r>
              <w:rPr>
                <w:spacing w:val="-5"/>
                <w:sz w:val="28"/>
              </w:rPr>
              <w:t>го</w:t>
            </w:r>
          </w:p>
        </w:tc>
        <w:tc>
          <w:tcPr>
            <w:tcW w:w="2843" w:type="dxa"/>
            <w:gridSpan w:val="5"/>
          </w:tcPr>
          <w:p>
            <w:pPr>
              <w:pStyle w:val="TableParagraph"/>
              <w:spacing w:line="304" w:lineRule="exact"/>
              <w:ind w:left="671"/>
              <w:rPr>
                <w:sz w:val="28"/>
              </w:rPr>
            </w:pPr>
            <w:r>
              <w:rPr>
                <w:sz w:val="28"/>
              </w:rPr>
              <w:t>у</w:t>
            </w:r>
            <w:r>
              <w:rPr>
                <w:spacing w:val="-2"/>
                <w:sz w:val="28"/>
              </w:rPr>
              <w:t> </w:t>
            </w:r>
            <w:r>
              <w:rPr>
                <w:sz w:val="28"/>
              </w:rPr>
              <w:t>тому</w:t>
            </w:r>
            <w:r>
              <w:rPr>
                <w:spacing w:val="-4"/>
                <w:sz w:val="28"/>
              </w:rPr>
              <w:t> числі</w:t>
            </w:r>
          </w:p>
        </w:tc>
        <w:tc>
          <w:tcPr>
            <w:tcW w:w="635" w:type="dxa"/>
            <w:vMerge w:val="restart"/>
          </w:tcPr>
          <w:p>
            <w:pPr>
              <w:pStyle w:val="TableParagraph"/>
              <w:ind w:left="113" w:firstLine="7"/>
              <w:rPr>
                <w:sz w:val="28"/>
              </w:rPr>
            </w:pPr>
            <w:r>
              <w:rPr>
                <w:spacing w:val="-4"/>
                <w:sz w:val="28"/>
              </w:rPr>
              <w:t>всь </w:t>
            </w:r>
            <w:r>
              <w:rPr>
                <w:spacing w:val="-5"/>
                <w:sz w:val="28"/>
              </w:rPr>
              <w:t>ого</w:t>
            </w:r>
          </w:p>
        </w:tc>
        <w:tc>
          <w:tcPr>
            <w:tcW w:w="2712" w:type="dxa"/>
            <w:gridSpan w:val="5"/>
          </w:tcPr>
          <w:p>
            <w:pPr>
              <w:pStyle w:val="TableParagraph"/>
              <w:spacing w:line="304" w:lineRule="exact"/>
              <w:ind w:left="602"/>
              <w:rPr>
                <w:sz w:val="28"/>
              </w:rPr>
            </w:pPr>
            <w:r>
              <w:rPr>
                <w:sz w:val="28"/>
              </w:rPr>
              <w:t>у</w:t>
            </w:r>
            <w:r>
              <w:rPr>
                <w:spacing w:val="-2"/>
                <w:sz w:val="28"/>
              </w:rPr>
              <w:t> </w:t>
            </w:r>
            <w:r>
              <w:rPr>
                <w:sz w:val="28"/>
              </w:rPr>
              <w:t>тому</w:t>
            </w:r>
            <w:r>
              <w:rPr>
                <w:spacing w:val="-4"/>
                <w:sz w:val="28"/>
              </w:rPr>
              <w:t> числі</w:t>
            </w:r>
          </w:p>
        </w:tc>
      </w:tr>
      <w:tr>
        <w:trPr>
          <w:trHeight w:val="964" w:hRule="atLeast"/>
        </w:trPr>
        <w:tc>
          <w:tcPr>
            <w:tcW w:w="2835" w:type="dxa"/>
            <w:vMerge/>
            <w:tcBorders>
              <w:top w:val="nil"/>
            </w:tcBorders>
          </w:tcPr>
          <w:p>
            <w:pPr>
              <w:rPr>
                <w:sz w:val="2"/>
                <w:szCs w:val="2"/>
              </w:rPr>
            </w:pPr>
          </w:p>
        </w:tc>
        <w:tc>
          <w:tcPr>
            <w:tcW w:w="569" w:type="dxa"/>
            <w:vMerge/>
            <w:tcBorders>
              <w:top w:val="nil"/>
            </w:tcBorders>
          </w:tcPr>
          <w:p>
            <w:pPr>
              <w:rPr>
                <w:sz w:val="2"/>
                <w:szCs w:val="2"/>
              </w:rPr>
            </w:pPr>
          </w:p>
        </w:tc>
        <w:tc>
          <w:tcPr>
            <w:tcW w:w="545" w:type="dxa"/>
          </w:tcPr>
          <w:p>
            <w:pPr>
              <w:pStyle w:val="TableParagraph"/>
              <w:spacing w:line="315" w:lineRule="exact"/>
              <w:ind w:right="191"/>
              <w:jc w:val="right"/>
              <w:rPr>
                <w:sz w:val="28"/>
              </w:rPr>
            </w:pPr>
            <w:r>
              <w:rPr>
                <w:spacing w:val="-10"/>
                <w:sz w:val="28"/>
              </w:rPr>
              <w:t>л</w:t>
            </w:r>
          </w:p>
        </w:tc>
        <w:tc>
          <w:tcPr>
            <w:tcW w:w="589" w:type="dxa"/>
          </w:tcPr>
          <w:p>
            <w:pPr>
              <w:pStyle w:val="TableParagraph"/>
              <w:spacing w:line="315" w:lineRule="exact"/>
              <w:ind w:left="5" w:right="5"/>
              <w:jc w:val="center"/>
              <w:rPr>
                <w:sz w:val="28"/>
              </w:rPr>
            </w:pPr>
            <w:r>
              <w:rPr>
                <w:spacing w:val="-10"/>
                <w:sz w:val="28"/>
              </w:rPr>
              <w:t>С</w:t>
            </w:r>
          </w:p>
        </w:tc>
        <w:tc>
          <w:tcPr>
            <w:tcW w:w="567" w:type="dxa"/>
          </w:tcPr>
          <w:p>
            <w:pPr>
              <w:pStyle w:val="TableParagraph"/>
              <w:spacing w:line="315" w:lineRule="exact"/>
              <w:ind w:left="8" w:right="3"/>
              <w:jc w:val="center"/>
              <w:rPr>
                <w:sz w:val="28"/>
              </w:rPr>
            </w:pPr>
            <w:r>
              <w:rPr>
                <w:spacing w:val="-5"/>
                <w:sz w:val="28"/>
              </w:rPr>
              <w:t>пз</w:t>
            </w:r>
          </w:p>
        </w:tc>
        <w:tc>
          <w:tcPr>
            <w:tcW w:w="428" w:type="dxa"/>
          </w:tcPr>
          <w:p>
            <w:pPr>
              <w:pStyle w:val="TableParagraph"/>
              <w:ind w:left="137" w:right="121" w:firstLine="36"/>
              <w:rPr>
                <w:sz w:val="28"/>
              </w:rPr>
            </w:pPr>
            <w:r>
              <w:rPr>
                <w:spacing w:val="-10"/>
                <w:sz w:val="28"/>
              </w:rPr>
              <w:t>і н</w:t>
            </w:r>
          </w:p>
          <w:p>
            <w:pPr>
              <w:pStyle w:val="TableParagraph"/>
              <w:spacing w:line="308" w:lineRule="exact"/>
              <w:ind w:left="139"/>
              <w:rPr>
                <w:sz w:val="28"/>
              </w:rPr>
            </w:pPr>
            <w:r>
              <w:rPr>
                <w:spacing w:val="-10"/>
                <w:sz w:val="28"/>
              </w:rPr>
              <w:t>д</w:t>
            </w:r>
          </w:p>
        </w:tc>
        <w:tc>
          <w:tcPr>
            <w:tcW w:w="714" w:type="dxa"/>
          </w:tcPr>
          <w:p>
            <w:pPr>
              <w:pStyle w:val="TableParagraph"/>
              <w:spacing w:line="315" w:lineRule="exact"/>
              <w:ind w:left="3"/>
              <w:jc w:val="center"/>
              <w:rPr>
                <w:sz w:val="28"/>
              </w:rPr>
            </w:pPr>
            <w:r>
              <w:rPr>
                <w:spacing w:val="-4"/>
                <w:sz w:val="28"/>
              </w:rPr>
              <w:t>с.р.</w:t>
            </w:r>
          </w:p>
        </w:tc>
        <w:tc>
          <w:tcPr>
            <w:tcW w:w="635" w:type="dxa"/>
            <w:vMerge/>
            <w:tcBorders>
              <w:top w:val="nil"/>
            </w:tcBorders>
          </w:tcPr>
          <w:p>
            <w:pPr>
              <w:rPr>
                <w:sz w:val="2"/>
                <w:szCs w:val="2"/>
              </w:rPr>
            </w:pPr>
          </w:p>
        </w:tc>
        <w:tc>
          <w:tcPr>
            <w:tcW w:w="639" w:type="dxa"/>
          </w:tcPr>
          <w:p>
            <w:pPr>
              <w:pStyle w:val="TableParagraph"/>
              <w:spacing w:line="315" w:lineRule="exact"/>
              <w:ind w:right="1"/>
              <w:jc w:val="center"/>
              <w:rPr>
                <w:sz w:val="28"/>
              </w:rPr>
            </w:pPr>
            <w:r>
              <w:rPr>
                <w:spacing w:val="-10"/>
                <w:sz w:val="28"/>
              </w:rPr>
              <w:t>л</w:t>
            </w:r>
          </w:p>
        </w:tc>
        <w:tc>
          <w:tcPr>
            <w:tcW w:w="430" w:type="dxa"/>
          </w:tcPr>
          <w:p>
            <w:pPr>
              <w:pStyle w:val="TableParagraph"/>
              <w:spacing w:line="315" w:lineRule="exact"/>
              <w:ind w:right="1"/>
              <w:jc w:val="center"/>
              <w:rPr>
                <w:sz w:val="28"/>
              </w:rPr>
            </w:pPr>
            <w:r>
              <w:rPr>
                <w:spacing w:val="-10"/>
                <w:sz w:val="28"/>
              </w:rPr>
              <w:t>с</w:t>
            </w:r>
          </w:p>
        </w:tc>
        <w:tc>
          <w:tcPr>
            <w:tcW w:w="550" w:type="dxa"/>
          </w:tcPr>
          <w:p>
            <w:pPr>
              <w:pStyle w:val="TableParagraph"/>
              <w:spacing w:line="315" w:lineRule="exact"/>
              <w:ind w:right="3"/>
              <w:jc w:val="center"/>
              <w:rPr>
                <w:sz w:val="28"/>
              </w:rPr>
            </w:pPr>
            <w:r>
              <w:rPr>
                <w:spacing w:val="-5"/>
                <w:sz w:val="28"/>
              </w:rPr>
              <w:t>пз</w:t>
            </w:r>
          </w:p>
        </w:tc>
        <w:tc>
          <w:tcPr>
            <w:tcW w:w="524" w:type="dxa"/>
          </w:tcPr>
          <w:p>
            <w:pPr>
              <w:pStyle w:val="TableParagraph"/>
              <w:spacing w:line="315" w:lineRule="exact"/>
              <w:ind w:left="157"/>
              <w:rPr>
                <w:sz w:val="28"/>
              </w:rPr>
            </w:pPr>
            <w:r>
              <w:rPr>
                <w:spacing w:val="-5"/>
                <w:sz w:val="28"/>
              </w:rPr>
              <w:t>с.</w:t>
            </w:r>
          </w:p>
          <w:p>
            <w:pPr>
              <w:pStyle w:val="TableParagraph"/>
              <w:ind w:left="147"/>
              <w:rPr>
                <w:sz w:val="28"/>
              </w:rPr>
            </w:pPr>
            <w:r>
              <w:rPr>
                <w:spacing w:val="-5"/>
                <w:sz w:val="28"/>
              </w:rPr>
              <w:t>р.</w:t>
            </w:r>
          </w:p>
        </w:tc>
        <w:tc>
          <w:tcPr>
            <w:tcW w:w="569" w:type="dxa"/>
          </w:tcPr>
          <w:p>
            <w:pPr>
              <w:pStyle w:val="TableParagraph"/>
              <w:ind w:left="207" w:right="160" w:hanging="44"/>
              <w:rPr>
                <w:sz w:val="28"/>
              </w:rPr>
            </w:pPr>
            <w:r>
              <w:rPr>
                <w:spacing w:val="-6"/>
                <w:sz w:val="28"/>
              </w:rPr>
              <w:t>ін </w:t>
            </w:r>
            <w:r>
              <w:rPr>
                <w:spacing w:val="-10"/>
                <w:sz w:val="28"/>
              </w:rPr>
              <w:t>д</w:t>
            </w:r>
          </w:p>
        </w:tc>
      </w:tr>
      <w:tr>
        <w:trPr>
          <w:trHeight w:val="645" w:hRule="atLeast"/>
        </w:trPr>
        <w:tc>
          <w:tcPr>
            <w:tcW w:w="2835" w:type="dxa"/>
          </w:tcPr>
          <w:p>
            <w:pPr>
              <w:pStyle w:val="TableParagraph"/>
              <w:ind w:left="7"/>
              <w:jc w:val="center"/>
              <w:rPr>
                <w:b/>
                <w:sz w:val="28"/>
              </w:rPr>
            </w:pPr>
            <w:r>
              <w:rPr>
                <w:b/>
                <w:spacing w:val="-10"/>
                <w:sz w:val="28"/>
              </w:rPr>
              <w:t>1</w:t>
            </w:r>
          </w:p>
        </w:tc>
        <w:tc>
          <w:tcPr>
            <w:tcW w:w="569" w:type="dxa"/>
          </w:tcPr>
          <w:p>
            <w:pPr>
              <w:pStyle w:val="TableParagraph"/>
              <w:ind w:left="11" w:right="3"/>
              <w:jc w:val="center"/>
              <w:rPr>
                <w:b/>
                <w:sz w:val="28"/>
              </w:rPr>
            </w:pPr>
            <w:r>
              <w:rPr>
                <w:b/>
                <w:spacing w:val="-10"/>
                <w:sz w:val="28"/>
              </w:rPr>
              <w:t>2</w:t>
            </w:r>
          </w:p>
        </w:tc>
        <w:tc>
          <w:tcPr>
            <w:tcW w:w="545" w:type="dxa"/>
          </w:tcPr>
          <w:p>
            <w:pPr>
              <w:pStyle w:val="TableParagraph"/>
              <w:ind w:right="191"/>
              <w:jc w:val="right"/>
              <w:rPr>
                <w:b/>
                <w:sz w:val="28"/>
              </w:rPr>
            </w:pPr>
            <w:r>
              <w:rPr>
                <w:b/>
                <w:spacing w:val="-10"/>
                <w:sz w:val="28"/>
              </w:rPr>
              <w:t>3</w:t>
            </w:r>
          </w:p>
        </w:tc>
        <w:tc>
          <w:tcPr>
            <w:tcW w:w="589" w:type="dxa"/>
          </w:tcPr>
          <w:p>
            <w:pPr>
              <w:pStyle w:val="TableParagraph"/>
              <w:ind w:left="5" w:right="4"/>
              <w:jc w:val="center"/>
              <w:rPr>
                <w:b/>
                <w:sz w:val="28"/>
              </w:rPr>
            </w:pPr>
            <w:r>
              <w:rPr>
                <w:b/>
                <w:spacing w:val="-10"/>
                <w:sz w:val="28"/>
              </w:rPr>
              <w:t>4</w:t>
            </w:r>
          </w:p>
        </w:tc>
        <w:tc>
          <w:tcPr>
            <w:tcW w:w="567" w:type="dxa"/>
          </w:tcPr>
          <w:p>
            <w:pPr>
              <w:pStyle w:val="TableParagraph"/>
              <w:ind w:left="8"/>
              <w:jc w:val="center"/>
              <w:rPr>
                <w:b/>
                <w:sz w:val="28"/>
              </w:rPr>
            </w:pPr>
            <w:r>
              <w:rPr>
                <w:b/>
                <w:spacing w:val="-10"/>
                <w:sz w:val="28"/>
              </w:rPr>
              <w:t>5</w:t>
            </w:r>
          </w:p>
        </w:tc>
        <w:tc>
          <w:tcPr>
            <w:tcW w:w="428" w:type="dxa"/>
          </w:tcPr>
          <w:p>
            <w:pPr>
              <w:pStyle w:val="TableParagraph"/>
              <w:ind w:left="142"/>
              <w:rPr>
                <w:b/>
                <w:sz w:val="28"/>
              </w:rPr>
            </w:pPr>
            <w:r>
              <w:rPr>
                <w:b/>
                <w:spacing w:val="-10"/>
                <w:sz w:val="28"/>
              </w:rPr>
              <w:t>6</w:t>
            </w:r>
          </w:p>
        </w:tc>
        <w:tc>
          <w:tcPr>
            <w:tcW w:w="714" w:type="dxa"/>
          </w:tcPr>
          <w:p>
            <w:pPr>
              <w:pStyle w:val="TableParagraph"/>
              <w:ind w:left="3" w:right="1"/>
              <w:jc w:val="center"/>
              <w:rPr>
                <w:b/>
                <w:sz w:val="28"/>
              </w:rPr>
            </w:pPr>
            <w:r>
              <w:rPr>
                <w:b/>
                <w:spacing w:val="-10"/>
                <w:sz w:val="28"/>
              </w:rPr>
              <w:t>7</w:t>
            </w:r>
          </w:p>
        </w:tc>
        <w:tc>
          <w:tcPr>
            <w:tcW w:w="635" w:type="dxa"/>
          </w:tcPr>
          <w:p>
            <w:pPr>
              <w:pStyle w:val="TableParagraph"/>
              <w:ind w:left="2"/>
              <w:jc w:val="center"/>
              <w:rPr>
                <w:b/>
                <w:sz w:val="28"/>
              </w:rPr>
            </w:pPr>
            <w:r>
              <w:rPr>
                <w:b/>
                <w:spacing w:val="-10"/>
                <w:sz w:val="28"/>
              </w:rPr>
              <w:t>8</w:t>
            </w:r>
          </w:p>
        </w:tc>
        <w:tc>
          <w:tcPr>
            <w:tcW w:w="639" w:type="dxa"/>
          </w:tcPr>
          <w:p>
            <w:pPr>
              <w:pStyle w:val="TableParagraph"/>
              <w:ind w:right="1"/>
              <w:jc w:val="center"/>
              <w:rPr>
                <w:b/>
                <w:sz w:val="28"/>
              </w:rPr>
            </w:pPr>
            <w:r>
              <w:rPr>
                <w:b/>
                <w:spacing w:val="-10"/>
                <w:sz w:val="28"/>
              </w:rPr>
              <w:t>9</w:t>
            </w:r>
          </w:p>
        </w:tc>
        <w:tc>
          <w:tcPr>
            <w:tcW w:w="430" w:type="dxa"/>
          </w:tcPr>
          <w:p>
            <w:pPr>
              <w:pStyle w:val="TableParagraph"/>
              <w:spacing w:line="322" w:lineRule="exact"/>
              <w:ind w:left="138"/>
              <w:rPr>
                <w:b/>
                <w:sz w:val="28"/>
              </w:rPr>
            </w:pPr>
            <w:r>
              <w:rPr>
                <w:b/>
                <w:spacing w:val="-10"/>
                <w:sz w:val="28"/>
              </w:rPr>
              <w:t>1</w:t>
            </w:r>
          </w:p>
          <w:p>
            <w:pPr>
              <w:pStyle w:val="TableParagraph"/>
              <w:spacing w:line="303" w:lineRule="exact"/>
              <w:ind w:left="138"/>
              <w:rPr>
                <w:b/>
                <w:sz w:val="28"/>
              </w:rPr>
            </w:pPr>
            <w:r>
              <w:rPr>
                <w:b/>
                <w:spacing w:val="-10"/>
                <w:sz w:val="28"/>
              </w:rPr>
              <w:t>0</w:t>
            </w:r>
          </w:p>
        </w:tc>
        <w:tc>
          <w:tcPr>
            <w:tcW w:w="550" w:type="dxa"/>
          </w:tcPr>
          <w:p>
            <w:pPr>
              <w:pStyle w:val="TableParagraph"/>
              <w:ind w:left="1" w:right="3"/>
              <w:jc w:val="center"/>
              <w:rPr>
                <w:b/>
                <w:sz w:val="28"/>
              </w:rPr>
            </w:pPr>
            <w:r>
              <w:rPr>
                <w:b/>
                <w:spacing w:val="-5"/>
                <w:sz w:val="28"/>
              </w:rPr>
              <w:t>11</w:t>
            </w:r>
          </w:p>
        </w:tc>
        <w:tc>
          <w:tcPr>
            <w:tcW w:w="524" w:type="dxa"/>
          </w:tcPr>
          <w:p>
            <w:pPr>
              <w:pStyle w:val="TableParagraph"/>
              <w:ind w:left="4" w:right="4"/>
              <w:jc w:val="center"/>
              <w:rPr>
                <w:b/>
                <w:sz w:val="28"/>
              </w:rPr>
            </w:pPr>
            <w:r>
              <w:rPr>
                <w:b/>
                <w:spacing w:val="-5"/>
                <w:sz w:val="28"/>
              </w:rPr>
              <w:t>12</w:t>
            </w:r>
          </w:p>
        </w:tc>
        <w:tc>
          <w:tcPr>
            <w:tcW w:w="569" w:type="dxa"/>
          </w:tcPr>
          <w:p>
            <w:pPr>
              <w:pStyle w:val="TableParagraph"/>
              <w:ind w:left="137"/>
              <w:rPr>
                <w:b/>
                <w:sz w:val="28"/>
              </w:rPr>
            </w:pPr>
            <w:r>
              <w:rPr>
                <w:b/>
                <w:spacing w:val="-5"/>
                <w:sz w:val="28"/>
              </w:rPr>
              <w:t>13</w:t>
            </w:r>
          </w:p>
        </w:tc>
      </w:tr>
      <w:tr>
        <w:trPr>
          <w:trHeight w:val="643" w:hRule="atLeast"/>
        </w:trPr>
        <w:tc>
          <w:tcPr>
            <w:tcW w:w="9594" w:type="dxa"/>
            <w:gridSpan w:val="13"/>
          </w:tcPr>
          <w:p>
            <w:pPr>
              <w:pStyle w:val="TableParagraph"/>
              <w:spacing w:line="322" w:lineRule="exact"/>
              <w:ind w:left="107" w:firstLine="566"/>
              <w:rPr>
                <w:b/>
                <w:sz w:val="28"/>
              </w:rPr>
            </w:pPr>
            <w:r>
              <w:rPr>
                <w:b/>
                <w:sz w:val="28"/>
              </w:rPr>
              <w:t>Розділ</w:t>
            </w:r>
            <w:r>
              <w:rPr>
                <w:b/>
                <w:spacing w:val="80"/>
                <w:sz w:val="28"/>
              </w:rPr>
              <w:t> </w:t>
            </w:r>
            <w:r>
              <w:rPr>
                <w:b/>
                <w:sz w:val="28"/>
              </w:rPr>
              <w:t>1.</w:t>
            </w:r>
            <w:r>
              <w:rPr>
                <w:b/>
                <w:spacing w:val="80"/>
                <w:sz w:val="28"/>
              </w:rPr>
              <w:t> </w:t>
            </w:r>
            <w:r>
              <w:rPr>
                <w:b/>
                <w:sz w:val="28"/>
              </w:rPr>
              <w:t>Компетенція,</w:t>
            </w:r>
            <w:r>
              <w:rPr>
                <w:b/>
                <w:spacing w:val="80"/>
                <w:sz w:val="28"/>
              </w:rPr>
              <w:t> </w:t>
            </w:r>
            <w:r>
              <w:rPr>
                <w:b/>
                <w:sz w:val="28"/>
              </w:rPr>
              <w:t>інститути</w:t>
            </w:r>
            <w:r>
              <w:rPr>
                <w:b/>
                <w:spacing w:val="80"/>
                <w:sz w:val="28"/>
              </w:rPr>
              <w:t> </w:t>
            </w:r>
            <w:r>
              <w:rPr>
                <w:b/>
                <w:sz w:val="28"/>
              </w:rPr>
              <w:t>та</w:t>
            </w:r>
            <w:r>
              <w:rPr>
                <w:b/>
                <w:spacing w:val="80"/>
                <w:sz w:val="28"/>
              </w:rPr>
              <w:t> </w:t>
            </w:r>
            <w:r>
              <w:rPr>
                <w:b/>
                <w:sz w:val="28"/>
              </w:rPr>
              <w:t>основні</w:t>
            </w:r>
            <w:r>
              <w:rPr>
                <w:b/>
                <w:spacing w:val="80"/>
                <w:sz w:val="28"/>
              </w:rPr>
              <w:t> </w:t>
            </w:r>
            <w:r>
              <w:rPr>
                <w:b/>
                <w:sz w:val="28"/>
              </w:rPr>
              <w:t>етапи</w:t>
            </w:r>
            <w:r>
              <w:rPr>
                <w:b/>
                <w:spacing w:val="80"/>
                <w:sz w:val="28"/>
              </w:rPr>
              <w:t> </w:t>
            </w:r>
            <w:r>
              <w:rPr>
                <w:b/>
                <w:sz w:val="28"/>
              </w:rPr>
              <w:t>формування</w:t>
            </w:r>
            <w:r>
              <w:rPr>
                <w:b/>
                <w:spacing w:val="40"/>
                <w:sz w:val="28"/>
              </w:rPr>
              <w:t> </w:t>
            </w:r>
            <w:r>
              <w:rPr>
                <w:b/>
                <w:sz w:val="28"/>
              </w:rPr>
              <w:t>Європейських Співтовариств і Європейського Союзу</w:t>
            </w:r>
          </w:p>
        </w:tc>
      </w:tr>
      <w:tr>
        <w:trPr>
          <w:trHeight w:val="1930" w:hRule="atLeast"/>
        </w:trPr>
        <w:tc>
          <w:tcPr>
            <w:tcW w:w="2835" w:type="dxa"/>
          </w:tcPr>
          <w:p>
            <w:pPr>
              <w:pStyle w:val="TableParagraph"/>
              <w:tabs>
                <w:tab w:pos="2515" w:val="left" w:leader="none"/>
              </w:tabs>
              <w:spacing w:line="316" w:lineRule="exact"/>
              <w:ind w:left="141"/>
              <w:jc w:val="both"/>
              <w:rPr>
                <w:sz w:val="28"/>
              </w:rPr>
            </w:pPr>
            <w:r>
              <w:rPr>
                <w:spacing w:val="-4"/>
                <w:sz w:val="28"/>
              </w:rPr>
              <w:t>Тема</w:t>
            </w:r>
            <w:r>
              <w:rPr>
                <w:sz w:val="28"/>
              </w:rPr>
              <w:tab/>
            </w:r>
            <w:r>
              <w:rPr>
                <w:spacing w:val="-5"/>
                <w:sz w:val="28"/>
              </w:rPr>
              <w:t>1.</w:t>
            </w:r>
          </w:p>
          <w:p>
            <w:pPr>
              <w:pStyle w:val="TableParagraph"/>
              <w:spacing w:line="322" w:lineRule="exact"/>
              <w:ind w:left="107" w:right="93"/>
              <w:jc w:val="both"/>
              <w:rPr>
                <w:sz w:val="28"/>
              </w:rPr>
            </w:pPr>
            <w:r>
              <w:rPr>
                <w:sz w:val="28"/>
              </w:rPr>
              <w:t>Європейський союз: склад, територія, населення. Держави- члени ЄС: коротка </w:t>
            </w:r>
            <w:r>
              <w:rPr>
                <w:spacing w:val="-2"/>
                <w:sz w:val="28"/>
              </w:rPr>
              <w:t>характеристика</w:t>
            </w:r>
          </w:p>
        </w:tc>
        <w:tc>
          <w:tcPr>
            <w:tcW w:w="569" w:type="dxa"/>
          </w:tcPr>
          <w:p>
            <w:pPr>
              <w:pStyle w:val="TableParagraph"/>
              <w:rPr>
                <w:b/>
                <w:sz w:val="28"/>
              </w:rPr>
            </w:pPr>
          </w:p>
          <w:p>
            <w:pPr>
              <w:pStyle w:val="TableParagraph"/>
              <w:spacing w:before="154"/>
              <w:rPr>
                <w:b/>
                <w:sz w:val="28"/>
              </w:rPr>
            </w:pPr>
          </w:p>
          <w:p>
            <w:pPr>
              <w:pStyle w:val="TableParagraph"/>
              <w:ind w:left="11" w:right="3"/>
              <w:jc w:val="center"/>
              <w:rPr>
                <w:sz w:val="28"/>
              </w:rPr>
            </w:pPr>
            <w:r>
              <w:rPr>
                <w:spacing w:val="-10"/>
                <w:sz w:val="28"/>
              </w:rPr>
              <w:t>9</w:t>
            </w:r>
          </w:p>
        </w:tc>
        <w:tc>
          <w:tcPr>
            <w:tcW w:w="545" w:type="dxa"/>
          </w:tcPr>
          <w:p>
            <w:pPr>
              <w:pStyle w:val="TableParagraph"/>
              <w:rPr>
                <w:b/>
                <w:sz w:val="28"/>
              </w:rPr>
            </w:pPr>
          </w:p>
          <w:p>
            <w:pPr>
              <w:pStyle w:val="TableParagraph"/>
              <w:spacing w:before="154"/>
              <w:rPr>
                <w:b/>
                <w:sz w:val="28"/>
              </w:rPr>
            </w:pPr>
          </w:p>
          <w:p>
            <w:pPr>
              <w:pStyle w:val="TableParagraph"/>
              <w:ind w:right="191"/>
              <w:jc w:val="right"/>
              <w:rPr>
                <w:sz w:val="28"/>
              </w:rPr>
            </w:pPr>
            <w:r>
              <w:rPr>
                <w:spacing w:val="-10"/>
                <w:sz w:val="28"/>
              </w:rPr>
              <w:t>2</w:t>
            </w:r>
          </w:p>
        </w:tc>
        <w:tc>
          <w:tcPr>
            <w:tcW w:w="589" w:type="dxa"/>
          </w:tcPr>
          <w:p>
            <w:pPr>
              <w:pStyle w:val="TableParagraph"/>
              <w:rPr>
                <w:b/>
                <w:sz w:val="28"/>
              </w:rPr>
            </w:pPr>
          </w:p>
          <w:p>
            <w:pPr>
              <w:pStyle w:val="TableParagraph"/>
              <w:spacing w:before="154"/>
              <w:rPr>
                <w:b/>
                <w:sz w:val="28"/>
              </w:rPr>
            </w:pPr>
          </w:p>
          <w:p>
            <w:pPr>
              <w:pStyle w:val="TableParagraph"/>
              <w:ind w:left="5" w:right="4"/>
              <w:jc w:val="center"/>
              <w:rPr>
                <w:sz w:val="28"/>
              </w:rPr>
            </w:pPr>
            <w:r>
              <w:rPr>
                <w:spacing w:val="-10"/>
                <w:sz w:val="28"/>
              </w:rPr>
              <w:t>2</w:t>
            </w:r>
          </w:p>
        </w:tc>
        <w:tc>
          <w:tcPr>
            <w:tcW w:w="567" w:type="dxa"/>
          </w:tcPr>
          <w:p>
            <w:pPr>
              <w:pStyle w:val="TableParagraph"/>
              <w:rPr>
                <w:sz w:val="28"/>
              </w:rPr>
            </w:pPr>
          </w:p>
        </w:tc>
        <w:tc>
          <w:tcPr>
            <w:tcW w:w="428" w:type="dxa"/>
          </w:tcPr>
          <w:p>
            <w:pPr>
              <w:pStyle w:val="TableParagraph"/>
              <w:rPr>
                <w:sz w:val="28"/>
              </w:rPr>
            </w:pPr>
          </w:p>
        </w:tc>
        <w:tc>
          <w:tcPr>
            <w:tcW w:w="714" w:type="dxa"/>
          </w:tcPr>
          <w:p>
            <w:pPr>
              <w:pStyle w:val="TableParagraph"/>
              <w:rPr>
                <w:b/>
                <w:sz w:val="28"/>
              </w:rPr>
            </w:pPr>
          </w:p>
          <w:p>
            <w:pPr>
              <w:pStyle w:val="TableParagraph"/>
              <w:spacing w:before="154"/>
              <w:rPr>
                <w:b/>
                <w:sz w:val="28"/>
              </w:rPr>
            </w:pPr>
          </w:p>
          <w:p>
            <w:pPr>
              <w:pStyle w:val="TableParagraph"/>
              <w:ind w:left="3" w:right="1"/>
              <w:jc w:val="center"/>
              <w:rPr>
                <w:sz w:val="28"/>
              </w:rPr>
            </w:pPr>
            <w:r>
              <w:rPr>
                <w:spacing w:val="-10"/>
                <w:sz w:val="28"/>
              </w:rPr>
              <w:t>5</w:t>
            </w:r>
          </w:p>
        </w:tc>
        <w:tc>
          <w:tcPr>
            <w:tcW w:w="635" w:type="dxa"/>
          </w:tcPr>
          <w:p>
            <w:pPr>
              <w:pStyle w:val="TableParagraph"/>
              <w:rPr>
                <w:b/>
                <w:sz w:val="28"/>
              </w:rPr>
            </w:pPr>
          </w:p>
          <w:p>
            <w:pPr>
              <w:pStyle w:val="TableParagraph"/>
              <w:spacing w:before="154"/>
              <w:rPr>
                <w:b/>
                <w:sz w:val="28"/>
              </w:rPr>
            </w:pPr>
          </w:p>
          <w:p>
            <w:pPr>
              <w:pStyle w:val="TableParagraph"/>
              <w:ind w:left="2" w:right="2"/>
              <w:jc w:val="center"/>
              <w:rPr>
                <w:sz w:val="28"/>
              </w:rPr>
            </w:pPr>
            <w:r>
              <w:rPr>
                <w:spacing w:val="-5"/>
                <w:sz w:val="28"/>
              </w:rPr>
              <w:t>12</w:t>
            </w:r>
          </w:p>
        </w:tc>
        <w:tc>
          <w:tcPr>
            <w:tcW w:w="639" w:type="dxa"/>
          </w:tcPr>
          <w:p>
            <w:pPr>
              <w:pStyle w:val="TableParagraph"/>
              <w:rPr>
                <w:b/>
                <w:sz w:val="28"/>
              </w:rPr>
            </w:pPr>
          </w:p>
          <w:p>
            <w:pPr>
              <w:pStyle w:val="TableParagraph"/>
              <w:spacing w:before="154"/>
              <w:rPr>
                <w:b/>
                <w:sz w:val="28"/>
              </w:rPr>
            </w:pPr>
          </w:p>
          <w:p>
            <w:pPr>
              <w:pStyle w:val="TableParagraph"/>
              <w:ind w:right="1"/>
              <w:jc w:val="center"/>
              <w:rPr>
                <w:sz w:val="28"/>
              </w:rPr>
            </w:pPr>
            <w:r>
              <w:rPr>
                <w:spacing w:val="-10"/>
                <w:sz w:val="28"/>
              </w:rPr>
              <w:t>2</w:t>
            </w:r>
          </w:p>
        </w:tc>
        <w:tc>
          <w:tcPr>
            <w:tcW w:w="430" w:type="dxa"/>
          </w:tcPr>
          <w:p>
            <w:pPr>
              <w:pStyle w:val="TableParagraph"/>
              <w:rPr>
                <w:sz w:val="28"/>
              </w:rPr>
            </w:pPr>
          </w:p>
        </w:tc>
        <w:tc>
          <w:tcPr>
            <w:tcW w:w="550" w:type="dxa"/>
          </w:tcPr>
          <w:p>
            <w:pPr>
              <w:pStyle w:val="TableParagraph"/>
              <w:rPr>
                <w:sz w:val="28"/>
              </w:rPr>
            </w:pPr>
          </w:p>
        </w:tc>
        <w:tc>
          <w:tcPr>
            <w:tcW w:w="524" w:type="dxa"/>
          </w:tcPr>
          <w:p>
            <w:pPr>
              <w:pStyle w:val="TableParagraph"/>
              <w:rPr>
                <w:b/>
                <w:sz w:val="28"/>
              </w:rPr>
            </w:pPr>
          </w:p>
          <w:p>
            <w:pPr>
              <w:pStyle w:val="TableParagraph"/>
              <w:spacing w:before="154"/>
              <w:rPr>
                <w:b/>
                <w:sz w:val="28"/>
              </w:rPr>
            </w:pPr>
          </w:p>
          <w:p>
            <w:pPr>
              <w:pStyle w:val="TableParagraph"/>
              <w:ind w:left="4" w:right="4"/>
              <w:jc w:val="center"/>
              <w:rPr>
                <w:sz w:val="28"/>
              </w:rPr>
            </w:pPr>
            <w:r>
              <w:rPr>
                <w:spacing w:val="-5"/>
                <w:sz w:val="28"/>
              </w:rPr>
              <w:t>10</w:t>
            </w:r>
          </w:p>
        </w:tc>
        <w:tc>
          <w:tcPr>
            <w:tcW w:w="569" w:type="dxa"/>
          </w:tcPr>
          <w:p>
            <w:pPr>
              <w:pStyle w:val="TableParagraph"/>
              <w:rPr>
                <w:sz w:val="28"/>
              </w:rPr>
            </w:pPr>
          </w:p>
        </w:tc>
      </w:tr>
      <w:tr>
        <w:trPr>
          <w:trHeight w:val="1288" w:hRule="atLeast"/>
        </w:trPr>
        <w:tc>
          <w:tcPr>
            <w:tcW w:w="2835" w:type="dxa"/>
          </w:tcPr>
          <w:p>
            <w:pPr>
              <w:pStyle w:val="TableParagraph"/>
              <w:ind w:left="107" w:right="84" w:firstLine="33"/>
              <w:rPr>
                <w:sz w:val="28"/>
              </w:rPr>
            </w:pPr>
            <w:r>
              <w:rPr>
                <w:spacing w:val="-2"/>
                <w:sz w:val="28"/>
              </w:rPr>
              <w:t>Тема</w:t>
            </w:r>
            <w:r>
              <w:rPr>
                <w:spacing w:val="-16"/>
                <w:sz w:val="28"/>
              </w:rPr>
              <w:t> </w:t>
            </w:r>
            <w:r>
              <w:rPr>
                <w:spacing w:val="-2"/>
                <w:sz w:val="28"/>
              </w:rPr>
              <w:t>2.</w:t>
            </w:r>
            <w:r>
              <w:rPr>
                <w:spacing w:val="-15"/>
                <w:sz w:val="28"/>
              </w:rPr>
              <w:t> </w:t>
            </w:r>
            <w:r>
              <w:rPr>
                <w:spacing w:val="-2"/>
                <w:sz w:val="28"/>
              </w:rPr>
              <w:t>Основні</w:t>
            </w:r>
            <w:r>
              <w:rPr>
                <w:spacing w:val="-16"/>
                <w:sz w:val="28"/>
              </w:rPr>
              <w:t> </w:t>
            </w:r>
            <w:r>
              <w:rPr>
                <w:spacing w:val="-2"/>
                <w:sz w:val="28"/>
              </w:rPr>
              <w:t>етапи формування Європейських</w:t>
            </w:r>
          </w:p>
          <w:p>
            <w:pPr>
              <w:pStyle w:val="TableParagraph"/>
              <w:spacing w:line="308" w:lineRule="exact"/>
              <w:ind w:left="107"/>
              <w:rPr>
                <w:sz w:val="28"/>
              </w:rPr>
            </w:pPr>
            <w:r>
              <w:rPr>
                <w:spacing w:val="-8"/>
                <w:sz w:val="28"/>
              </w:rPr>
              <w:t>Співтовариств</w:t>
            </w:r>
            <w:r>
              <w:rPr>
                <w:spacing w:val="-16"/>
                <w:sz w:val="28"/>
              </w:rPr>
              <w:t> </w:t>
            </w:r>
            <w:r>
              <w:rPr>
                <w:spacing w:val="-8"/>
                <w:sz w:val="28"/>
              </w:rPr>
              <w:t>та</w:t>
            </w:r>
            <w:r>
              <w:rPr>
                <w:spacing w:val="-11"/>
                <w:sz w:val="28"/>
              </w:rPr>
              <w:t> </w:t>
            </w:r>
            <w:r>
              <w:rPr>
                <w:spacing w:val="-8"/>
                <w:sz w:val="28"/>
              </w:rPr>
              <w:t>ЄС</w:t>
            </w:r>
          </w:p>
        </w:tc>
        <w:tc>
          <w:tcPr>
            <w:tcW w:w="569" w:type="dxa"/>
          </w:tcPr>
          <w:p>
            <w:pPr>
              <w:pStyle w:val="TableParagraph"/>
              <w:spacing w:before="155"/>
              <w:rPr>
                <w:b/>
                <w:sz w:val="28"/>
              </w:rPr>
            </w:pPr>
          </w:p>
          <w:p>
            <w:pPr>
              <w:pStyle w:val="TableParagraph"/>
              <w:ind w:left="11" w:right="3"/>
              <w:jc w:val="center"/>
              <w:rPr>
                <w:sz w:val="28"/>
              </w:rPr>
            </w:pPr>
            <w:r>
              <w:rPr>
                <w:spacing w:val="-10"/>
                <w:sz w:val="28"/>
              </w:rPr>
              <w:t>9</w:t>
            </w:r>
          </w:p>
        </w:tc>
        <w:tc>
          <w:tcPr>
            <w:tcW w:w="545" w:type="dxa"/>
          </w:tcPr>
          <w:p>
            <w:pPr>
              <w:pStyle w:val="TableParagraph"/>
              <w:spacing w:before="155"/>
              <w:rPr>
                <w:b/>
                <w:sz w:val="28"/>
              </w:rPr>
            </w:pPr>
          </w:p>
          <w:p>
            <w:pPr>
              <w:pStyle w:val="TableParagraph"/>
              <w:ind w:left="107"/>
              <w:rPr>
                <w:sz w:val="28"/>
              </w:rPr>
            </w:pPr>
            <w:r>
              <w:rPr>
                <w:spacing w:val="-10"/>
                <w:sz w:val="28"/>
              </w:rPr>
              <w:t>2</w:t>
            </w:r>
          </w:p>
        </w:tc>
        <w:tc>
          <w:tcPr>
            <w:tcW w:w="589" w:type="dxa"/>
          </w:tcPr>
          <w:p>
            <w:pPr>
              <w:pStyle w:val="TableParagraph"/>
              <w:spacing w:before="155"/>
              <w:rPr>
                <w:b/>
                <w:sz w:val="28"/>
              </w:rPr>
            </w:pPr>
          </w:p>
          <w:p>
            <w:pPr>
              <w:pStyle w:val="TableParagraph"/>
              <w:ind w:left="5" w:right="4"/>
              <w:jc w:val="center"/>
              <w:rPr>
                <w:sz w:val="28"/>
              </w:rPr>
            </w:pPr>
            <w:r>
              <w:rPr>
                <w:spacing w:val="-10"/>
                <w:sz w:val="28"/>
              </w:rPr>
              <w:t>2</w:t>
            </w:r>
          </w:p>
        </w:tc>
        <w:tc>
          <w:tcPr>
            <w:tcW w:w="567" w:type="dxa"/>
          </w:tcPr>
          <w:p>
            <w:pPr>
              <w:pStyle w:val="TableParagraph"/>
              <w:rPr>
                <w:sz w:val="28"/>
              </w:rPr>
            </w:pPr>
          </w:p>
        </w:tc>
        <w:tc>
          <w:tcPr>
            <w:tcW w:w="428" w:type="dxa"/>
          </w:tcPr>
          <w:p>
            <w:pPr>
              <w:pStyle w:val="TableParagraph"/>
              <w:rPr>
                <w:sz w:val="28"/>
              </w:rPr>
            </w:pPr>
          </w:p>
        </w:tc>
        <w:tc>
          <w:tcPr>
            <w:tcW w:w="714" w:type="dxa"/>
          </w:tcPr>
          <w:p>
            <w:pPr>
              <w:pStyle w:val="TableParagraph"/>
              <w:spacing w:before="155"/>
              <w:rPr>
                <w:b/>
                <w:sz w:val="28"/>
              </w:rPr>
            </w:pPr>
          </w:p>
          <w:p>
            <w:pPr>
              <w:pStyle w:val="TableParagraph"/>
              <w:ind w:left="3" w:right="1"/>
              <w:jc w:val="center"/>
              <w:rPr>
                <w:sz w:val="28"/>
              </w:rPr>
            </w:pPr>
            <w:r>
              <w:rPr>
                <w:spacing w:val="-10"/>
                <w:sz w:val="28"/>
              </w:rPr>
              <w:t>5</w:t>
            </w:r>
          </w:p>
        </w:tc>
        <w:tc>
          <w:tcPr>
            <w:tcW w:w="635" w:type="dxa"/>
          </w:tcPr>
          <w:p>
            <w:pPr>
              <w:pStyle w:val="TableParagraph"/>
              <w:spacing w:before="155"/>
              <w:rPr>
                <w:b/>
                <w:sz w:val="28"/>
              </w:rPr>
            </w:pPr>
          </w:p>
          <w:p>
            <w:pPr>
              <w:pStyle w:val="TableParagraph"/>
              <w:ind w:left="2" w:right="2"/>
              <w:jc w:val="center"/>
              <w:rPr>
                <w:sz w:val="28"/>
              </w:rPr>
            </w:pPr>
            <w:r>
              <w:rPr>
                <w:spacing w:val="-5"/>
                <w:sz w:val="28"/>
              </w:rPr>
              <w:t>10</w:t>
            </w:r>
          </w:p>
        </w:tc>
        <w:tc>
          <w:tcPr>
            <w:tcW w:w="639" w:type="dxa"/>
          </w:tcPr>
          <w:p>
            <w:pPr>
              <w:pStyle w:val="TableParagraph"/>
              <w:rPr>
                <w:sz w:val="28"/>
              </w:rPr>
            </w:pPr>
          </w:p>
        </w:tc>
        <w:tc>
          <w:tcPr>
            <w:tcW w:w="430" w:type="dxa"/>
          </w:tcPr>
          <w:p>
            <w:pPr>
              <w:pStyle w:val="TableParagraph"/>
              <w:rPr>
                <w:sz w:val="28"/>
              </w:rPr>
            </w:pPr>
          </w:p>
        </w:tc>
        <w:tc>
          <w:tcPr>
            <w:tcW w:w="550" w:type="dxa"/>
          </w:tcPr>
          <w:p>
            <w:pPr>
              <w:pStyle w:val="TableParagraph"/>
              <w:rPr>
                <w:sz w:val="28"/>
              </w:rPr>
            </w:pPr>
          </w:p>
        </w:tc>
        <w:tc>
          <w:tcPr>
            <w:tcW w:w="524" w:type="dxa"/>
          </w:tcPr>
          <w:p>
            <w:pPr>
              <w:pStyle w:val="TableParagraph"/>
              <w:spacing w:before="155"/>
              <w:rPr>
                <w:b/>
                <w:sz w:val="28"/>
              </w:rPr>
            </w:pPr>
          </w:p>
          <w:p>
            <w:pPr>
              <w:pStyle w:val="TableParagraph"/>
              <w:ind w:left="4" w:right="4"/>
              <w:jc w:val="center"/>
              <w:rPr>
                <w:sz w:val="28"/>
              </w:rPr>
            </w:pPr>
            <w:r>
              <w:rPr>
                <w:spacing w:val="-5"/>
                <w:sz w:val="28"/>
              </w:rPr>
              <w:t>10</w:t>
            </w:r>
          </w:p>
        </w:tc>
        <w:tc>
          <w:tcPr>
            <w:tcW w:w="569" w:type="dxa"/>
          </w:tcPr>
          <w:p>
            <w:pPr>
              <w:pStyle w:val="TableParagraph"/>
              <w:rPr>
                <w:sz w:val="28"/>
              </w:rPr>
            </w:pPr>
          </w:p>
        </w:tc>
      </w:tr>
      <w:tr>
        <w:trPr>
          <w:trHeight w:val="323" w:hRule="atLeast"/>
        </w:trPr>
        <w:tc>
          <w:tcPr>
            <w:tcW w:w="2835" w:type="dxa"/>
          </w:tcPr>
          <w:p>
            <w:pPr>
              <w:pStyle w:val="TableParagraph"/>
              <w:spacing w:line="304" w:lineRule="exact"/>
              <w:ind w:left="141"/>
              <w:rPr>
                <w:sz w:val="28"/>
              </w:rPr>
            </w:pPr>
            <w:r>
              <w:rPr>
                <w:sz w:val="28"/>
              </w:rPr>
              <w:t>Разом</w:t>
            </w:r>
            <w:r>
              <w:rPr>
                <w:spacing w:val="-5"/>
                <w:sz w:val="28"/>
              </w:rPr>
              <w:t> </w:t>
            </w:r>
            <w:r>
              <w:rPr>
                <w:sz w:val="28"/>
              </w:rPr>
              <w:t>за</w:t>
            </w:r>
            <w:r>
              <w:rPr>
                <w:spacing w:val="-6"/>
                <w:sz w:val="28"/>
              </w:rPr>
              <w:t> </w:t>
            </w:r>
            <w:r>
              <w:rPr>
                <w:sz w:val="28"/>
              </w:rPr>
              <w:t>розділом</w:t>
            </w:r>
            <w:r>
              <w:rPr>
                <w:spacing w:val="-2"/>
                <w:sz w:val="28"/>
              </w:rPr>
              <w:t> </w:t>
            </w:r>
            <w:r>
              <w:rPr>
                <w:spacing w:val="-10"/>
                <w:sz w:val="28"/>
              </w:rPr>
              <w:t>1</w:t>
            </w:r>
          </w:p>
        </w:tc>
        <w:tc>
          <w:tcPr>
            <w:tcW w:w="569" w:type="dxa"/>
          </w:tcPr>
          <w:p>
            <w:pPr>
              <w:pStyle w:val="TableParagraph"/>
              <w:spacing w:line="304" w:lineRule="exact"/>
              <w:ind w:left="11"/>
              <w:jc w:val="center"/>
              <w:rPr>
                <w:sz w:val="28"/>
              </w:rPr>
            </w:pPr>
            <w:r>
              <w:rPr>
                <w:spacing w:val="-5"/>
                <w:sz w:val="28"/>
              </w:rPr>
              <w:t>18</w:t>
            </w:r>
          </w:p>
        </w:tc>
        <w:tc>
          <w:tcPr>
            <w:tcW w:w="545" w:type="dxa"/>
          </w:tcPr>
          <w:p>
            <w:pPr>
              <w:pStyle w:val="TableParagraph"/>
              <w:spacing w:line="304" w:lineRule="exact"/>
              <w:ind w:right="191"/>
              <w:jc w:val="right"/>
              <w:rPr>
                <w:sz w:val="28"/>
              </w:rPr>
            </w:pPr>
            <w:r>
              <w:rPr>
                <w:spacing w:val="-10"/>
                <w:sz w:val="28"/>
              </w:rPr>
              <w:t>4</w:t>
            </w:r>
          </w:p>
        </w:tc>
        <w:tc>
          <w:tcPr>
            <w:tcW w:w="589" w:type="dxa"/>
          </w:tcPr>
          <w:p>
            <w:pPr>
              <w:pStyle w:val="TableParagraph"/>
              <w:spacing w:line="304" w:lineRule="exact"/>
              <w:ind w:left="5" w:right="4"/>
              <w:jc w:val="center"/>
              <w:rPr>
                <w:sz w:val="28"/>
              </w:rPr>
            </w:pPr>
            <w:r>
              <w:rPr>
                <w:spacing w:val="-10"/>
                <w:sz w:val="28"/>
              </w:rPr>
              <w:t>4</w:t>
            </w:r>
          </w:p>
        </w:tc>
        <w:tc>
          <w:tcPr>
            <w:tcW w:w="567" w:type="dxa"/>
          </w:tcPr>
          <w:p>
            <w:pPr>
              <w:pStyle w:val="TableParagraph"/>
              <w:rPr>
                <w:sz w:val="24"/>
              </w:rPr>
            </w:pPr>
          </w:p>
        </w:tc>
        <w:tc>
          <w:tcPr>
            <w:tcW w:w="428" w:type="dxa"/>
          </w:tcPr>
          <w:p>
            <w:pPr>
              <w:pStyle w:val="TableParagraph"/>
              <w:rPr>
                <w:sz w:val="24"/>
              </w:rPr>
            </w:pPr>
          </w:p>
        </w:tc>
        <w:tc>
          <w:tcPr>
            <w:tcW w:w="714" w:type="dxa"/>
          </w:tcPr>
          <w:p>
            <w:pPr>
              <w:pStyle w:val="TableParagraph"/>
              <w:spacing w:line="304" w:lineRule="exact"/>
              <w:ind w:left="3" w:right="2"/>
              <w:jc w:val="center"/>
              <w:rPr>
                <w:sz w:val="28"/>
              </w:rPr>
            </w:pPr>
            <w:r>
              <w:rPr>
                <w:spacing w:val="-5"/>
                <w:sz w:val="28"/>
              </w:rPr>
              <w:t>10</w:t>
            </w:r>
          </w:p>
        </w:tc>
        <w:tc>
          <w:tcPr>
            <w:tcW w:w="635" w:type="dxa"/>
          </w:tcPr>
          <w:p>
            <w:pPr>
              <w:pStyle w:val="TableParagraph"/>
              <w:spacing w:line="304" w:lineRule="exact"/>
              <w:ind w:left="2" w:right="2"/>
              <w:jc w:val="center"/>
              <w:rPr>
                <w:sz w:val="28"/>
              </w:rPr>
            </w:pPr>
            <w:r>
              <w:rPr>
                <w:spacing w:val="-5"/>
                <w:sz w:val="28"/>
              </w:rPr>
              <w:t>22</w:t>
            </w:r>
          </w:p>
        </w:tc>
        <w:tc>
          <w:tcPr>
            <w:tcW w:w="639" w:type="dxa"/>
          </w:tcPr>
          <w:p>
            <w:pPr>
              <w:pStyle w:val="TableParagraph"/>
              <w:spacing w:line="304" w:lineRule="exact"/>
              <w:ind w:right="1"/>
              <w:jc w:val="center"/>
              <w:rPr>
                <w:sz w:val="28"/>
              </w:rPr>
            </w:pPr>
            <w:r>
              <w:rPr>
                <w:spacing w:val="-10"/>
                <w:sz w:val="28"/>
              </w:rPr>
              <w:t>2</w:t>
            </w:r>
          </w:p>
        </w:tc>
        <w:tc>
          <w:tcPr>
            <w:tcW w:w="430" w:type="dxa"/>
          </w:tcPr>
          <w:p>
            <w:pPr>
              <w:pStyle w:val="TableParagraph"/>
              <w:rPr>
                <w:sz w:val="24"/>
              </w:rPr>
            </w:pPr>
          </w:p>
        </w:tc>
        <w:tc>
          <w:tcPr>
            <w:tcW w:w="550" w:type="dxa"/>
          </w:tcPr>
          <w:p>
            <w:pPr>
              <w:pStyle w:val="TableParagraph"/>
              <w:rPr>
                <w:sz w:val="24"/>
              </w:rPr>
            </w:pPr>
          </w:p>
        </w:tc>
        <w:tc>
          <w:tcPr>
            <w:tcW w:w="524" w:type="dxa"/>
          </w:tcPr>
          <w:p>
            <w:pPr>
              <w:pStyle w:val="TableParagraph"/>
              <w:spacing w:line="304" w:lineRule="exact"/>
              <w:ind w:left="4" w:right="4"/>
              <w:jc w:val="center"/>
              <w:rPr>
                <w:sz w:val="28"/>
              </w:rPr>
            </w:pPr>
            <w:r>
              <w:rPr>
                <w:spacing w:val="-5"/>
                <w:sz w:val="28"/>
              </w:rPr>
              <w:t>20</w:t>
            </w:r>
          </w:p>
        </w:tc>
        <w:tc>
          <w:tcPr>
            <w:tcW w:w="569" w:type="dxa"/>
          </w:tcPr>
          <w:p>
            <w:pPr>
              <w:pStyle w:val="TableParagraph"/>
              <w:rPr>
                <w:sz w:val="24"/>
              </w:rPr>
            </w:pPr>
          </w:p>
        </w:tc>
      </w:tr>
      <w:tr>
        <w:trPr>
          <w:trHeight w:val="642" w:hRule="atLeast"/>
        </w:trPr>
        <w:tc>
          <w:tcPr>
            <w:tcW w:w="9594" w:type="dxa"/>
            <w:gridSpan w:val="13"/>
          </w:tcPr>
          <w:p>
            <w:pPr>
              <w:pStyle w:val="TableParagraph"/>
              <w:spacing w:line="322" w:lineRule="exact"/>
              <w:ind w:left="4289" w:right="278" w:hanging="3978"/>
              <w:rPr>
                <w:b/>
                <w:sz w:val="28"/>
              </w:rPr>
            </w:pPr>
            <w:r>
              <w:rPr>
                <w:b/>
                <w:sz w:val="28"/>
              </w:rPr>
              <w:t>Розділ</w:t>
            </w:r>
            <w:r>
              <w:rPr>
                <w:b/>
                <w:spacing w:val="-5"/>
                <w:sz w:val="28"/>
              </w:rPr>
              <w:t> </w:t>
            </w:r>
            <w:r>
              <w:rPr>
                <w:b/>
                <w:sz w:val="28"/>
              </w:rPr>
              <w:t>2.</w:t>
            </w:r>
            <w:r>
              <w:rPr>
                <w:b/>
                <w:spacing w:val="-5"/>
                <w:sz w:val="28"/>
              </w:rPr>
              <w:t> </w:t>
            </w:r>
            <w:r>
              <w:rPr>
                <w:b/>
                <w:sz w:val="28"/>
              </w:rPr>
              <w:t>Право</w:t>
            </w:r>
            <w:r>
              <w:rPr>
                <w:b/>
                <w:spacing w:val="-3"/>
                <w:sz w:val="28"/>
              </w:rPr>
              <w:t> </w:t>
            </w:r>
            <w:r>
              <w:rPr>
                <w:b/>
                <w:sz w:val="28"/>
              </w:rPr>
              <w:t>Європейського</w:t>
            </w:r>
            <w:r>
              <w:rPr>
                <w:b/>
                <w:spacing w:val="-5"/>
                <w:sz w:val="28"/>
              </w:rPr>
              <w:t> </w:t>
            </w:r>
            <w:r>
              <w:rPr>
                <w:b/>
                <w:sz w:val="28"/>
              </w:rPr>
              <w:t>Союзу:</w:t>
            </w:r>
            <w:r>
              <w:rPr>
                <w:b/>
                <w:spacing w:val="-5"/>
                <w:sz w:val="28"/>
              </w:rPr>
              <w:t> </w:t>
            </w:r>
            <w:r>
              <w:rPr>
                <w:b/>
                <w:sz w:val="28"/>
              </w:rPr>
              <w:t>поняття,</w:t>
            </w:r>
            <w:r>
              <w:rPr>
                <w:b/>
                <w:spacing w:val="-7"/>
                <w:sz w:val="28"/>
              </w:rPr>
              <w:t> </w:t>
            </w:r>
            <w:r>
              <w:rPr>
                <w:b/>
                <w:sz w:val="28"/>
              </w:rPr>
              <w:t>принципи,</w:t>
            </w:r>
            <w:r>
              <w:rPr>
                <w:b/>
                <w:spacing w:val="-6"/>
                <w:sz w:val="28"/>
              </w:rPr>
              <w:t> </w:t>
            </w:r>
            <w:r>
              <w:rPr>
                <w:b/>
                <w:sz w:val="28"/>
              </w:rPr>
              <w:t>джерела</w:t>
            </w:r>
            <w:r>
              <w:rPr>
                <w:b/>
                <w:spacing w:val="-4"/>
                <w:sz w:val="28"/>
              </w:rPr>
              <w:t> </w:t>
            </w:r>
            <w:r>
              <w:rPr>
                <w:b/>
                <w:sz w:val="28"/>
              </w:rPr>
              <w:t>та </w:t>
            </w:r>
            <w:r>
              <w:rPr>
                <w:b/>
                <w:spacing w:val="-2"/>
                <w:sz w:val="28"/>
              </w:rPr>
              <w:t>система</w:t>
            </w:r>
          </w:p>
        </w:tc>
      </w:tr>
      <w:tr>
        <w:trPr>
          <w:trHeight w:val="1287" w:hRule="atLeast"/>
        </w:trPr>
        <w:tc>
          <w:tcPr>
            <w:tcW w:w="2835" w:type="dxa"/>
          </w:tcPr>
          <w:p>
            <w:pPr>
              <w:pStyle w:val="TableParagraph"/>
              <w:ind w:left="107" w:right="84" w:firstLine="33"/>
              <w:rPr>
                <w:sz w:val="28"/>
              </w:rPr>
            </w:pPr>
            <w:r>
              <w:rPr>
                <w:sz w:val="28"/>
              </w:rPr>
              <w:t>Тема</w:t>
            </w:r>
            <w:r>
              <w:rPr>
                <w:spacing w:val="-11"/>
                <w:sz w:val="28"/>
              </w:rPr>
              <w:t> </w:t>
            </w:r>
            <w:r>
              <w:rPr>
                <w:sz w:val="28"/>
              </w:rPr>
              <w:t>3.</w:t>
            </w:r>
            <w:r>
              <w:rPr>
                <w:spacing w:val="-11"/>
                <w:sz w:val="28"/>
              </w:rPr>
              <w:t> </w:t>
            </w:r>
            <w:r>
              <w:rPr>
                <w:sz w:val="28"/>
              </w:rPr>
              <w:t>Поняття</w:t>
            </w:r>
            <w:r>
              <w:rPr>
                <w:spacing w:val="-11"/>
                <w:sz w:val="28"/>
              </w:rPr>
              <w:t> </w:t>
            </w:r>
            <w:r>
              <w:rPr>
                <w:sz w:val="28"/>
              </w:rPr>
              <w:t>та принципи права </w:t>
            </w:r>
            <w:r>
              <w:rPr>
                <w:spacing w:val="-2"/>
                <w:sz w:val="28"/>
              </w:rPr>
              <w:t>Європейського</w:t>
            </w:r>
          </w:p>
          <w:p>
            <w:pPr>
              <w:pStyle w:val="TableParagraph"/>
              <w:spacing w:line="308" w:lineRule="exact"/>
              <w:ind w:left="107"/>
              <w:rPr>
                <w:sz w:val="28"/>
              </w:rPr>
            </w:pPr>
            <w:r>
              <w:rPr>
                <w:spacing w:val="-2"/>
                <w:sz w:val="28"/>
              </w:rPr>
              <w:t>Союзу</w:t>
            </w:r>
          </w:p>
        </w:tc>
        <w:tc>
          <w:tcPr>
            <w:tcW w:w="569" w:type="dxa"/>
          </w:tcPr>
          <w:p>
            <w:pPr>
              <w:pStyle w:val="TableParagraph"/>
              <w:spacing w:before="152"/>
              <w:rPr>
                <w:b/>
                <w:sz w:val="28"/>
              </w:rPr>
            </w:pPr>
          </w:p>
          <w:p>
            <w:pPr>
              <w:pStyle w:val="TableParagraph"/>
              <w:ind w:left="11" w:right="3"/>
              <w:jc w:val="center"/>
              <w:rPr>
                <w:sz w:val="28"/>
              </w:rPr>
            </w:pPr>
            <w:r>
              <w:rPr>
                <w:spacing w:val="-10"/>
                <w:sz w:val="28"/>
              </w:rPr>
              <w:t>8</w:t>
            </w:r>
          </w:p>
        </w:tc>
        <w:tc>
          <w:tcPr>
            <w:tcW w:w="545" w:type="dxa"/>
          </w:tcPr>
          <w:p>
            <w:pPr>
              <w:pStyle w:val="TableParagraph"/>
              <w:spacing w:before="152"/>
              <w:rPr>
                <w:b/>
                <w:sz w:val="28"/>
              </w:rPr>
            </w:pPr>
          </w:p>
          <w:p>
            <w:pPr>
              <w:pStyle w:val="TableParagraph"/>
              <w:ind w:right="191"/>
              <w:jc w:val="right"/>
              <w:rPr>
                <w:sz w:val="28"/>
              </w:rPr>
            </w:pPr>
            <w:r>
              <w:rPr>
                <w:spacing w:val="-10"/>
                <w:sz w:val="28"/>
              </w:rPr>
              <w:t>1</w:t>
            </w:r>
          </w:p>
        </w:tc>
        <w:tc>
          <w:tcPr>
            <w:tcW w:w="589" w:type="dxa"/>
          </w:tcPr>
          <w:p>
            <w:pPr>
              <w:pStyle w:val="TableParagraph"/>
              <w:spacing w:before="152"/>
              <w:rPr>
                <w:b/>
                <w:sz w:val="28"/>
              </w:rPr>
            </w:pPr>
          </w:p>
          <w:p>
            <w:pPr>
              <w:pStyle w:val="TableParagraph"/>
              <w:ind w:left="5" w:right="4"/>
              <w:jc w:val="center"/>
              <w:rPr>
                <w:sz w:val="28"/>
              </w:rPr>
            </w:pPr>
            <w:r>
              <w:rPr>
                <w:spacing w:val="-10"/>
                <w:sz w:val="28"/>
              </w:rPr>
              <w:t>2</w:t>
            </w:r>
          </w:p>
        </w:tc>
        <w:tc>
          <w:tcPr>
            <w:tcW w:w="567" w:type="dxa"/>
          </w:tcPr>
          <w:p>
            <w:pPr>
              <w:pStyle w:val="TableParagraph"/>
              <w:rPr>
                <w:sz w:val="28"/>
              </w:rPr>
            </w:pPr>
          </w:p>
        </w:tc>
        <w:tc>
          <w:tcPr>
            <w:tcW w:w="428" w:type="dxa"/>
          </w:tcPr>
          <w:p>
            <w:pPr>
              <w:pStyle w:val="TableParagraph"/>
              <w:rPr>
                <w:sz w:val="28"/>
              </w:rPr>
            </w:pPr>
          </w:p>
        </w:tc>
        <w:tc>
          <w:tcPr>
            <w:tcW w:w="714" w:type="dxa"/>
          </w:tcPr>
          <w:p>
            <w:pPr>
              <w:pStyle w:val="TableParagraph"/>
              <w:spacing w:before="152"/>
              <w:rPr>
                <w:b/>
                <w:sz w:val="28"/>
              </w:rPr>
            </w:pPr>
          </w:p>
          <w:p>
            <w:pPr>
              <w:pStyle w:val="TableParagraph"/>
              <w:ind w:left="3" w:right="1"/>
              <w:jc w:val="center"/>
              <w:rPr>
                <w:sz w:val="28"/>
              </w:rPr>
            </w:pPr>
            <w:r>
              <w:rPr>
                <w:spacing w:val="-10"/>
                <w:sz w:val="28"/>
              </w:rPr>
              <w:t>5</w:t>
            </w:r>
          </w:p>
        </w:tc>
        <w:tc>
          <w:tcPr>
            <w:tcW w:w="635" w:type="dxa"/>
          </w:tcPr>
          <w:p>
            <w:pPr>
              <w:pStyle w:val="TableParagraph"/>
              <w:spacing w:before="152"/>
              <w:rPr>
                <w:b/>
                <w:sz w:val="28"/>
              </w:rPr>
            </w:pPr>
          </w:p>
          <w:p>
            <w:pPr>
              <w:pStyle w:val="TableParagraph"/>
              <w:ind w:left="2" w:right="2"/>
              <w:jc w:val="center"/>
              <w:rPr>
                <w:sz w:val="28"/>
              </w:rPr>
            </w:pPr>
            <w:r>
              <w:rPr>
                <w:spacing w:val="-5"/>
                <w:sz w:val="28"/>
              </w:rPr>
              <w:t>14</w:t>
            </w:r>
          </w:p>
        </w:tc>
        <w:tc>
          <w:tcPr>
            <w:tcW w:w="639" w:type="dxa"/>
          </w:tcPr>
          <w:p>
            <w:pPr>
              <w:pStyle w:val="TableParagraph"/>
              <w:spacing w:before="152"/>
              <w:rPr>
                <w:b/>
                <w:sz w:val="28"/>
              </w:rPr>
            </w:pPr>
          </w:p>
          <w:p>
            <w:pPr>
              <w:pStyle w:val="TableParagraph"/>
              <w:ind w:right="1"/>
              <w:jc w:val="center"/>
              <w:rPr>
                <w:sz w:val="28"/>
              </w:rPr>
            </w:pPr>
            <w:r>
              <w:rPr>
                <w:spacing w:val="-10"/>
                <w:sz w:val="28"/>
              </w:rPr>
              <w:t>2</w:t>
            </w:r>
          </w:p>
        </w:tc>
        <w:tc>
          <w:tcPr>
            <w:tcW w:w="430" w:type="dxa"/>
          </w:tcPr>
          <w:p>
            <w:pPr>
              <w:pStyle w:val="TableParagraph"/>
              <w:spacing w:before="152"/>
              <w:rPr>
                <w:b/>
                <w:sz w:val="28"/>
              </w:rPr>
            </w:pPr>
          </w:p>
          <w:p>
            <w:pPr>
              <w:pStyle w:val="TableParagraph"/>
              <w:ind w:left="1" w:right="1"/>
              <w:jc w:val="center"/>
              <w:rPr>
                <w:sz w:val="28"/>
              </w:rPr>
            </w:pPr>
            <w:r>
              <w:rPr>
                <w:spacing w:val="-10"/>
                <w:sz w:val="28"/>
              </w:rPr>
              <w:t>2</w:t>
            </w:r>
          </w:p>
        </w:tc>
        <w:tc>
          <w:tcPr>
            <w:tcW w:w="550" w:type="dxa"/>
          </w:tcPr>
          <w:p>
            <w:pPr>
              <w:pStyle w:val="TableParagraph"/>
              <w:rPr>
                <w:sz w:val="28"/>
              </w:rPr>
            </w:pPr>
          </w:p>
        </w:tc>
        <w:tc>
          <w:tcPr>
            <w:tcW w:w="524" w:type="dxa"/>
          </w:tcPr>
          <w:p>
            <w:pPr>
              <w:pStyle w:val="TableParagraph"/>
              <w:spacing w:before="152"/>
              <w:rPr>
                <w:b/>
                <w:sz w:val="28"/>
              </w:rPr>
            </w:pPr>
          </w:p>
          <w:p>
            <w:pPr>
              <w:pStyle w:val="TableParagraph"/>
              <w:ind w:left="4" w:right="4"/>
              <w:jc w:val="center"/>
              <w:rPr>
                <w:sz w:val="28"/>
              </w:rPr>
            </w:pPr>
            <w:r>
              <w:rPr>
                <w:spacing w:val="-5"/>
                <w:sz w:val="28"/>
              </w:rPr>
              <w:t>10</w:t>
            </w:r>
          </w:p>
        </w:tc>
        <w:tc>
          <w:tcPr>
            <w:tcW w:w="569" w:type="dxa"/>
          </w:tcPr>
          <w:p>
            <w:pPr>
              <w:pStyle w:val="TableParagraph"/>
              <w:rPr>
                <w:sz w:val="28"/>
              </w:rPr>
            </w:pPr>
          </w:p>
        </w:tc>
      </w:tr>
      <w:tr>
        <w:trPr>
          <w:trHeight w:val="1289" w:hRule="atLeast"/>
        </w:trPr>
        <w:tc>
          <w:tcPr>
            <w:tcW w:w="2835" w:type="dxa"/>
          </w:tcPr>
          <w:p>
            <w:pPr>
              <w:pStyle w:val="TableParagraph"/>
              <w:tabs>
                <w:tab w:pos="2055" w:val="left" w:leader="none"/>
              </w:tabs>
              <w:ind w:left="107" w:right="97" w:firstLine="33"/>
              <w:rPr>
                <w:sz w:val="28"/>
              </w:rPr>
            </w:pPr>
            <w:r>
              <w:rPr>
                <w:sz w:val="28"/>
              </w:rPr>
              <w:t>Тема</w:t>
            </w:r>
            <w:r>
              <w:rPr>
                <w:spacing w:val="40"/>
                <w:sz w:val="28"/>
              </w:rPr>
              <w:t> </w:t>
            </w:r>
            <w:r>
              <w:rPr>
                <w:sz w:val="28"/>
              </w:rPr>
              <w:t>4.</w:t>
            </w:r>
            <w:r>
              <w:rPr>
                <w:spacing w:val="40"/>
                <w:sz w:val="28"/>
              </w:rPr>
              <w:t> </w:t>
            </w:r>
            <w:r>
              <w:rPr>
                <w:sz w:val="28"/>
              </w:rPr>
              <w:t>Джерела</w:t>
            </w:r>
            <w:r>
              <w:rPr>
                <w:spacing w:val="40"/>
                <w:sz w:val="28"/>
              </w:rPr>
              <w:t> </w:t>
            </w:r>
            <w:r>
              <w:rPr>
                <w:sz w:val="28"/>
              </w:rPr>
              <w:t>та </w:t>
            </w:r>
            <w:r>
              <w:rPr>
                <w:spacing w:val="-2"/>
                <w:sz w:val="28"/>
              </w:rPr>
              <w:t>система</w:t>
            </w:r>
            <w:r>
              <w:rPr>
                <w:sz w:val="28"/>
              </w:rPr>
              <w:tab/>
            </w:r>
            <w:r>
              <w:rPr>
                <w:spacing w:val="-4"/>
                <w:sz w:val="28"/>
              </w:rPr>
              <w:t>права</w:t>
            </w:r>
          </w:p>
          <w:p>
            <w:pPr>
              <w:pStyle w:val="TableParagraph"/>
              <w:spacing w:line="322" w:lineRule="exact"/>
              <w:ind w:left="107" w:right="183"/>
              <w:rPr>
                <w:sz w:val="28"/>
              </w:rPr>
            </w:pPr>
            <w:r>
              <w:rPr>
                <w:spacing w:val="-2"/>
                <w:sz w:val="28"/>
              </w:rPr>
              <w:t>Європейського Союзу</w:t>
            </w:r>
          </w:p>
        </w:tc>
        <w:tc>
          <w:tcPr>
            <w:tcW w:w="569" w:type="dxa"/>
          </w:tcPr>
          <w:p>
            <w:pPr>
              <w:pStyle w:val="TableParagraph"/>
              <w:spacing w:before="153"/>
              <w:rPr>
                <w:b/>
                <w:sz w:val="28"/>
              </w:rPr>
            </w:pPr>
          </w:p>
          <w:p>
            <w:pPr>
              <w:pStyle w:val="TableParagraph"/>
              <w:spacing w:before="1"/>
              <w:ind w:left="11" w:right="3"/>
              <w:jc w:val="center"/>
              <w:rPr>
                <w:sz w:val="28"/>
              </w:rPr>
            </w:pPr>
            <w:r>
              <w:rPr>
                <w:spacing w:val="-10"/>
                <w:sz w:val="28"/>
              </w:rPr>
              <w:t>8</w:t>
            </w:r>
          </w:p>
        </w:tc>
        <w:tc>
          <w:tcPr>
            <w:tcW w:w="545" w:type="dxa"/>
          </w:tcPr>
          <w:p>
            <w:pPr>
              <w:pStyle w:val="TableParagraph"/>
              <w:spacing w:before="153"/>
              <w:rPr>
                <w:b/>
                <w:sz w:val="28"/>
              </w:rPr>
            </w:pPr>
          </w:p>
          <w:p>
            <w:pPr>
              <w:pStyle w:val="TableParagraph"/>
              <w:spacing w:before="1"/>
              <w:ind w:right="191"/>
              <w:jc w:val="right"/>
              <w:rPr>
                <w:sz w:val="28"/>
              </w:rPr>
            </w:pPr>
            <w:r>
              <w:rPr>
                <w:spacing w:val="-10"/>
                <w:sz w:val="28"/>
              </w:rPr>
              <w:t>1</w:t>
            </w:r>
          </w:p>
        </w:tc>
        <w:tc>
          <w:tcPr>
            <w:tcW w:w="589" w:type="dxa"/>
          </w:tcPr>
          <w:p>
            <w:pPr>
              <w:pStyle w:val="TableParagraph"/>
              <w:spacing w:before="153"/>
              <w:rPr>
                <w:b/>
                <w:sz w:val="28"/>
              </w:rPr>
            </w:pPr>
          </w:p>
          <w:p>
            <w:pPr>
              <w:pStyle w:val="TableParagraph"/>
              <w:spacing w:before="1"/>
              <w:ind w:left="5" w:right="4"/>
              <w:jc w:val="center"/>
              <w:rPr>
                <w:sz w:val="28"/>
              </w:rPr>
            </w:pPr>
            <w:r>
              <w:rPr>
                <w:spacing w:val="-10"/>
                <w:sz w:val="28"/>
              </w:rPr>
              <w:t>2</w:t>
            </w:r>
          </w:p>
        </w:tc>
        <w:tc>
          <w:tcPr>
            <w:tcW w:w="567" w:type="dxa"/>
          </w:tcPr>
          <w:p>
            <w:pPr>
              <w:pStyle w:val="TableParagraph"/>
              <w:rPr>
                <w:sz w:val="28"/>
              </w:rPr>
            </w:pPr>
          </w:p>
        </w:tc>
        <w:tc>
          <w:tcPr>
            <w:tcW w:w="428" w:type="dxa"/>
          </w:tcPr>
          <w:p>
            <w:pPr>
              <w:pStyle w:val="TableParagraph"/>
              <w:rPr>
                <w:sz w:val="28"/>
              </w:rPr>
            </w:pPr>
          </w:p>
        </w:tc>
        <w:tc>
          <w:tcPr>
            <w:tcW w:w="714" w:type="dxa"/>
          </w:tcPr>
          <w:p>
            <w:pPr>
              <w:pStyle w:val="TableParagraph"/>
              <w:spacing w:before="153"/>
              <w:rPr>
                <w:b/>
                <w:sz w:val="28"/>
              </w:rPr>
            </w:pPr>
          </w:p>
          <w:p>
            <w:pPr>
              <w:pStyle w:val="TableParagraph"/>
              <w:spacing w:before="1"/>
              <w:ind w:left="3" w:right="1"/>
              <w:jc w:val="center"/>
              <w:rPr>
                <w:sz w:val="28"/>
              </w:rPr>
            </w:pPr>
            <w:r>
              <w:rPr>
                <w:spacing w:val="-10"/>
                <w:sz w:val="28"/>
              </w:rPr>
              <w:t>5</w:t>
            </w:r>
          </w:p>
        </w:tc>
        <w:tc>
          <w:tcPr>
            <w:tcW w:w="635" w:type="dxa"/>
          </w:tcPr>
          <w:p>
            <w:pPr>
              <w:pStyle w:val="TableParagraph"/>
              <w:spacing w:before="153"/>
              <w:rPr>
                <w:b/>
                <w:sz w:val="28"/>
              </w:rPr>
            </w:pPr>
          </w:p>
          <w:p>
            <w:pPr>
              <w:pStyle w:val="TableParagraph"/>
              <w:spacing w:before="1"/>
              <w:ind w:left="2" w:right="2"/>
              <w:jc w:val="center"/>
              <w:rPr>
                <w:sz w:val="28"/>
              </w:rPr>
            </w:pPr>
            <w:r>
              <w:rPr>
                <w:spacing w:val="-5"/>
                <w:sz w:val="28"/>
              </w:rPr>
              <w:t>12</w:t>
            </w:r>
          </w:p>
        </w:tc>
        <w:tc>
          <w:tcPr>
            <w:tcW w:w="639" w:type="dxa"/>
          </w:tcPr>
          <w:p>
            <w:pPr>
              <w:pStyle w:val="TableParagraph"/>
              <w:rPr>
                <w:sz w:val="28"/>
              </w:rPr>
            </w:pPr>
          </w:p>
        </w:tc>
        <w:tc>
          <w:tcPr>
            <w:tcW w:w="430" w:type="dxa"/>
          </w:tcPr>
          <w:p>
            <w:pPr>
              <w:pStyle w:val="TableParagraph"/>
              <w:spacing w:before="153"/>
              <w:rPr>
                <w:b/>
                <w:sz w:val="28"/>
              </w:rPr>
            </w:pPr>
          </w:p>
          <w:p>
            <w:pPr>
              <w:pStyle w:val="TableParagraph"/>
              <w:spacing w:before="1"/>
              <w:ind w:left="1" w:right="1"/>
              <w:jc w:val="center"/>
              <w:rPr>
                <w:sz w:val="28"/>
              </w:rPr>
            </w:pPr>
            <w:r>
              <w:rPr>
                <w:spacing w:val="-10"/>
                <w:sz w:val="28"/>
              </w:rPr>
              <w:t>2</w:t>
            </w:r>
          </w:p>
        </w:tc>
        <w:tc>
          <w:tcPr>
            <w:tcW w:w="550" w:type="dxa"/>
          </w:tcPr>
          <w:p>
            <w:pPr>
              <w:pStyle w:val="TableParagraph"/>
              <w:rPr>
                <w:sz w:val="28"/>
              </w:rPr>
            </w:pPr>
          </w:p>
        </w:tc>
        <w:tc>
          <w:tcPr>
            <w:tcW w:w="524" w:type="dxa"/>
          </w:tcPr>
          <w:p>
            <w:pPr>
              <w:pStyle w:val="TableParagraph"/>
              <w:spacing w:before="153"/>
              <w:rPr>
                <w:b/>
                <w:sz w:val="28"/>
              </w:rPr>
            </w:pPr>
          </w:p>
          <w:p>
            <w:pPr>
              <w:pStyle w:val="TableParagraph"/>
              <w:spacing w:before="1"/>
              <w:ind w:left="4" w:right="4"/>
              <w:jc w:val="center"/>
              <w:rPr>
                <w:sz w:val="28"/>
              </w:rPr>
            </w:pPr>
            <w:r>
              <w:rPr>
                <w:spacing w:val="-5"/>
                <w:sz w:val="28"/>
              </w:rPr>
              <w:t>10</w:t>
            </w:r>
          </w:p>
        </w:tc>
        <w:tc>
          <w:tcPr>
            <w:tcW w:w="569" w:type="dxa"/>
          </w:tcPr>
          <w:p>
            <w:pPr>
              <w:pStyle w:val="TableParagraph"/>
              <w:rPr>
                <w:sz w:val="28"/>
              </w:rPr>
            </w:pPr>
          </w:p>
        </w:tc>
      </w:tr>
      <w:tr>
        <w:trPr>
          <w:trHeight w:val="321" w:hRule="atLeast"/>
        </w:trPr>
        <w:tc>
          <w:tcPr>
            <w:tcW w:w="2835" w:type="dxa"/>
          </w:tcPr>
          <w:p>
            <w:pPr>
              <w:pStyle w:val="TableParagraph"/>
              <w:spacing w:line="301" w:lineRule="exact"/>
              <w:ind w:left="141"/>
              <w:rPr>
                <w:sz w:val="28"/>
              </w:rPr>
            </w:pPr>
            <w:r>
              <w:rPr>
                <w:sz w:val="28"/>
              </w:rPr>
              <w:t>Разом</w:t>
            </w:r>
            <w:r>
              <w:rPr>
                <w:spacing w:val="-5"/>
                <w:sz w:val="28"/>
              </w:rPr>
              <w:t> </w:t>
            </w:r>
            <w:r>
              <w:rPr>
                <w:sz w:val="28"/>
              </w:rPr>
              <w:t>за</w:t>
            </w:r>
            <w:r>
              <w:rPr>
                <w:spacing w:val="-6"/>
                <w:sz w:val="28"/>
              </w:rPr>
              <w:t> </w:t>
            </w:r>
            <w:r>
              <w:rPr>
                <w:sz w:val="28"/>
              </w:rPr>
              <w:t>розділом</w:t>
            </w:r>
            <w:r>
              <w:rPr>
                <w:spacing w:val="-2"/>
                <w:sz w:val="28"/>
              </w:rPr>
              <w:t> </w:t>
            </w:r>
            <w:r>
              <w:rPr>
                <w:spacing w:val="-10"/>
                <w:sz w:val="28"/>
              </w:rPr>
              <w:t>2</w:t>
            </w:r>
          </w:p>
        </w:tc>
        <w:tc>
          <w:tcPr>
            <w:tcW w:w="569" w:type="dxa"/>
          </w:tcPr>
          <w:p>
            <w:pPr>
              <w:pStyle w:val="TableParagraph"/>
              <w:spacing w:line="301" w:lineRule="exact"/>
              <w:ind w:left="11"/>
              <w:jc w:val="center"/>
              <w:rPr>
                <w:sz w:val="28"/>
              </w:rPr>
            </w:pPr>
            <w:r>
              <w:rPr>
                <w:spacing w:val="-5"/>
                <w:sz w:val="28"/>
              </w:rPr>
              <w:t>16</w:t>
            </w:r>
          </w:p>
        </w:tc>
        <w:tc>
          <w:tcPr>
            <w:tcW w:w="545" w:type="dxa"/>
          </w:tcPr>
          <w:p>
            <w:pPr>
              <w:pStyle w:val="TableParagraph"/>
              <w:spacing w:line="301" w:lineRule="exact"/>
              <w:ind w:right="191"/>
              <w:jc w:val="right"/>
              <w:rPr>
                <w:sz w:val="28"/>
              </w:rPr>
            </w:pPr>
            <w:r>
              <w:rPr>
                <w:spacing w:val="-10"/>
                <w:sz w:val="28"/>
              </w:rPr>
              <w:t>2</w:t>
            </w:r>
          </w:p>
        </w:tc>
        <w:tc>
          <w:tcPr>
            <w:tcW w:w="589" w:type="dxa"/>
          </w:tcPr>
          <w:p>
            <w:pPr>
              <w:pStyle w:val="TableParagraph"/>
              <w:spacing w:line="301" w:lineRule="exact"/>
              <w:ind w:left="5" w:right="4"/>
              <w:jc w:val="center"/>
              <w:rPr>
                <w:sz w:val="28"/>
              </w:rPr>
            </w:pPr>
            <w:r>
              <w:rPr>
                <w:spacing w:val="-10"/>
                <w:sz w:val="28"/>
              </w:rPr>
              <w:t>4</w:t>
            </w:r>
          </w:p>
        </w:tc>
        <w:tc>
          <w:tcPr>
            <w:tcW w:w="567" w:type="dxa"/>
          </w:tcPr>
          <w:p>
            <w:pPr>
              <w:pStyle w:val="TableParagraph"/>
              <w:rPr>
                <w:sz w:val="24"/>
              </w:rPr>
            </w:pPr>
          </w:p>
        </w:tc>
        <w:tc>
          <w:tcPr>
            <w:tcW w:w="428" w:type="dxa"/>
          </w:tcPr>
          <w:p>
            <w:pPr>
              <w:pStyle w:val="TableParagraph"/>
              <w:rPr>
                <w:sz w:val="24"/>
              </w:rPr>
            </w:pPr>
          </w:p>
        </w:tc>
        <w:tc>
          <w:tcPr>
            <w:tcW w:w="714" w:type="dxa"/>
          </w:tcPr>
          <w:p>
            <w:pPr>
              <w:pStyle w:val="TableParagraph"/>
              <w:spacing w:line="301" w:lineRule="exact"/>
              <w:ind w:left="3" w:right="2"/>
              <w:jc w:val="center"/>
              <w:rPr>
                <w:sz w:val="28"/>
              </w:rPr>
            </w:pPr>
            <w:r>
              <w:rPr>
                <w:spacing w:val="-5"/>
                <w:sz w:val="28"/>
              </w:rPr>
              <w:t>10</w:t>
            </w:r>
          </w:p>
        </w:tc>
        <w:tc>
          <w:tcPr>
            <w:tcW w:w="635" w:type="dxa"/>
          </w:tcPr>
          <w:p>
            <w:pPr>
              <w:pStyle w:val="TableParagraph"/>
              <w:spacing w:line="301" w:lineRule="exact"/>
              <w:ind w:left="2" w:right="2"/>
              <w:jc w:val="center"/>
              <w:rPr>
                <w:sz w:val="28"/>
              </w:rPr>
            </w:pPr>
            <w:r>
              <w:rPr>
                <w:spacing w:val="-5"/>
                <w:sz w:val="28"/>
              </w:rPr>
              <w:t>26</w:t>
            </w:r>
          </w:p>
        </w:tc>
        <w:tc>
          <w:tcPr>
            <w:tcW w:w="639" w:type="dxa"/>
          </w:tcPr>
          <w:p>
            <w:pPr>
              <w:pStyle w:val="TableParagraph"/>
              <w:spacing w:line="301" w:lineRule="exact"/>
              <w:ind w:right="1"/>
              <w:jc w:val="center"/>
              <w:rPr>
                <w:sz w:val="28"/>
              </w:rPr>
            </w:pPr>
            <w:r>
              <w:rPr>
                <w:spacing w:val="-10"/>
                <w:sz w:val="28"/>
              </w:rPr>
              <w:t>2</w:t>
            </w:r>
          </w:p>
        </w:tc>
        <w:tc>
          <w:tcPr>
            <w:tcW w:w="430" w:type="dxa"/>
          </w:tcPr>
          <w:p>
            <w:pPr>
              <w:pStyle w:val="TableParagraph"/>
              <w:spacing w:line="301" w:lineRule="exact"/>
              <w:ind w:left="1" w:right="1"/>
              <w:jc w:val="center"/>
              <w:rPr>
                <w:sz w:val="28"/>
              </w:rPr>
            </w:pPr>
            <w:r>
              <w:rPr>
                <w:spacing w:val="-10"/>
                <w:sz w:val="28"/>
              </w:rPr>
              <w:t>4</w:t>
            </w:r>
          </w:p>
        </w:tc>
        <w:tc>
          <w:tcPr>
            <w:tcW w:w="550" w:type="dxa"/>
          </w:tcPr>
          <w:p>
            <w:pPr>
              <w:pStyle w:val="TableParagraph"/>
              <w:rPr>
                <w:sz w:val="24"/>
              </w:rPr>
            </w:pPr>
          </w:p>
        </w:tc>
        <w:tc>
          <w:tcPr>
            <w:tcW w:w="524" w:type="dxa"/>
          </w:tcPr>
          <w:p>
            <w:pPr>
              <w:pStyle w:val="TableParagraph"/>
              <w:spacing w:line="301" w:lineRule="exact"/>
              <w:ind w:left="4" w:right="4"/>
              <w:jc w:val="center"/>
              <w:rPr>
                <w:sz w:val="28"/>
              </w:rPr>
            </w:pPr>
            <w:r>
              <w:rPr>
                <w:spacing w:val="-5"/>
                <w:sz w:val="28"/>
              </w:rPr>
              <w:t>20</w:t>
            </w:r>
          </w:p>
        </w:tc>
        <w:tc>
          <w:tcPr>
            <w:tcW w:w="569" w:type="dxa"/>
          </w:tcPr>
          <w:p>
            <w:pPr>
              <w:pStyle w:val="TableParagraph"/>
              <w:rPr>
                <w:sz w:val="24"/>
              </w:rPr>
            </w:pPr>
          </w:p>
        </w:tc>
      </w:tr>
      <w:tr>
        <w:trPr>
          <w:trHeight w:val="321" w:hRule="atLeast"/>
        </w:trPr>
        <w:tc>
          <w:tcPr>
            <w:tcW w:w="9594" w:type="dxa"/>
            <w:gridSpan w:val="13"/>
          </w:tcPr>
          <w:p>
            <w:pPr>
              <w:pStyle w:val="TableParagraph"/>
              <w:spacing w:line="301" w:lineRule="exact"/>
              <w:ind w:left="141"/>
              <w:rPr>
                <w:b/>
                <w:sz w:val="28"/>
              </w:rPr>
            </w:pPr>
            <w:r>
              <w:rPr>
                <w:b/>
                <w:sz w:val="28"/>
              </w:rPr>
              <w:t>Розділ</w:t>
            </w:r>
            <w:r>
              <w:rPr>
                <w:b/>
                <w:spacing w:val="-5"/>
                <w:sz w:val="28"/>
              </w:rPr>
              <w:t> </w:t>
            </w:r>
            <w:r>
              <w:rPr>
                <w:b/>
                <w:sz w:val="28"/>
              </w:rPr>
              <w:t>3.</w:t>
            </w:r>
            <w:r>
              <w:rPr>
                <w:b/>
                <w:spacing w:val="-4"/>
                <w:sz w:val="28"/>
              </w:rPr>
              <w:t> </w:t>
            </w:r>
            <w:r>
              <w:rPr>
                <w:b/>
                <w:sz w:val="28"/>
              </w:rPr>
              <w:t>Права</w:t>
            </w:r>
            <w:r>
              <w:rPr>
                <w:b/>
                <w:spacing w:val="-7"/>
                <w:sz w:val="28"/>
              </w:rPr>
              <w:t> </w:t>
            </w:r>
            <w:r>
              <w:rPr>
                <w:b/>
                <w:sz w:val="28"/>
              </w:rPr>
              <w:t>людини</w:t>
            </w:r>
            <w:r>
              <w:rPr>
                <w:b/>
                <w:spacing w:val="-5"/>
                <w:sz w:val="28"/>
              </w:rPr>
              <w:t> </w:t>
            </w:r>
            <w:r>
              <w:rPr>
                <w:b/>
                <w:sz w:val="28"/>
              </w:rPr>
              <w:t>та</w:t>
            </w:r>
            <w:r>
              <w:rPr>
                <w:b/>
                <w:spacing w:val="-3"/>
                <w:sz w:val="28"/>
              </w:rPr>
              <w:t> </w:t>
            </w:r>
            <w:r>
              <w:rPr>
                <w:b/>
                <w:sz w:val="28"/>
              </w:rPr>
              <w:t>їх</w:t>
            </w:r>
            <w:r>
              <w:rPr>
                <w:b/>
                <w:spacing w:val="-4"/>
                <w:sz w:val="28"/>
              </w:rPr>
              <w:t> </w:t>
            </w:r>
            <w:r>
              <w:rPr>
                <w:b/>
                <w:sz w:val="28"/>
              </w:rPr>
              <w:t>захист</w:t>
            </w:r>
            <w:r>
              <w:rPr>
                <w:b/>
                <w:spacing w:val="-3"/>
                <w:sz w:val="28"/>
              </w:rPr>
              <w:t> </w:t>
            </w:r>
            <w:r>
              <w:rPr>
                <w:b/>
                <w:sz w:val="28"/>
              </w:rPr>
              <w:t>в</w:t>
            </w:r>
            <w:r>
              <w:rPr>
                <w:b/>
                <w:spacing w:val="-3"/>
                <w:sz w:val="28"/>
              </w:rPr>
              <w:t> </w:t>
            </w:r>
            <w:r>
              <w:rPr>
                <w:b/>
                <w:sz w:val="28"/>
              </w:rPr>
              <w:t>Європейському</w:t>
            </w:r>
            <w:r>
              <w:rPr>
                <w:b/>
                <w:spacing w:val="-3"/>
                <w:sz w:val="28"/>
              </w:rPr>
              <w:t> </w:t>
            </w:r>
            <w:r>
              <w:rPr>
                <w:b/>
                <w:spacing w:val="-2"/>
                <w:sz w:val="28"/>
              </w:rPr>
              <w:t>Союзі</w:t>
            </w:r>
          </w:p>
        </w:tc>
      </w:tr>
      <w:tr>
        <w:trPr>
          <w:trHeight w:val="1288" w:hRule="atLeast"/>
        </w:trPr>
        <w:tc>
          <w:tcPr>
            <w:tcW w:w="2835" w:type="dxa"/>
          </w:tcPr>
          <w:p>
            <w:pPr>
              <w:pStyle w:val="TableParagraph"/>
              <w:ind w:left="107" w:right="97" w:firstLine="33"/>
              <w:rPr>
                <w:sz w:val="28"/>
              </w:rPr>
            </w:pPr>
            <w:r>
              <w:rPr>
                <w:sz w:val="28"/>
              </w:rPr>
              <w:t>Тема 5. Права людини в </w:t>
            </w:r>
            <w:r>
              <w:rPr>
                <w:spacing w:val="-2"/>
                <w:sz w:val="28"/>
              </w:rPr>
              <w:t>Європейському</w:t>
            </w:r>
          </w:p>
          <w:p>
            <w:pPr>
              <w:pStyle w:val="TableParagraph"/>
              <w:spacing w:line="308" w:lineRule="exact"/>
              <w:ind w:left="107"/>
              <w:rPr>
                <w:sz w:val="28"/>
              </w:rPr>
            </w:pPr>
            <w:r>
              <w:rPr>
                <w:spacing w:val="-2"/>
                <w:sz w:val="28"/>
              </w:rPr>
              <w:t>Союзі</w:t>
            </w:r>
          </w:p>
        </w:tc>
        <w:tc>
          <w:tcPr>
            <w:tcW w:w="569" w:type="dxa"/>
          </w:tcPr>
          <w:p>
            <w:pPr>
              <w:pStyle w:val="TableParagraph"/>
              <w:spacing w:before="155"/>
              <w:rPr>
                <w:b/>
                <w:sz w:val="28"/>
              </w:rPr>
            </w:pPr>
          </w:p>
          <w:p>
            <w:pPr>
              <w:pStyle w:val="TableParagraph"/>
              <w:ind w:left="11" w:right="3"/>
              <w:jc w:val="center"/>
              <w:rPr>
                <w:sz w:val="28"/>
              </w:rPr>
            </w:pPr>
            <w:r>
              <w:rPr>
                <w:spacing w:val="-10"/>
                <w:sz w:val="28"/>
              </w:rPr>
              <w:t>7</w:t>
            </w:r>
          </w:p>
        </w:tc>
        <w:tc>
          <w:tcPr>
            <w:tcW w:w="545" w:type="dxa"/>
          </w:tcPr>
          <w:p>
            <w:pPr>
              <w:pStyle w:val="TableParagraph"/>
              <w:spacing w:before="155"/>
              <w:rPr>
                <w:b/>
                <w:sz w:val="28"/>
              </w:rPr>
            </w:pPr>
          </w:p>
          <w:p>
            <w:pPr>
              <w:pStyle w:val="TableParagraph"/>
              <w:ind w:right="191"/>
              <w:jc w:val="right"/>
              <w:rPr>
                <w:sz w:val="28"/>
              </w:rPr>
            </w:pPr>
            <w:r>
              <w:rPr>
                <w:spacing w:val="-10"/>
                <w:sz w:val="28"/>
              </w:rPr>
              <w:t>1</w:t>
            </w:r>
          </w:p>
        </w:tc>
        <w:tc>
          <w:tcPr>
            <w:tcW w:w="589" w:type="dxa"/>
          </w:tcPr>
          <w:p>
            <w:pPr>
              <w:pStyle w:val="TableParagraph"/>
              <w:spacing w:before="155"/>
              <w:rPr>
                <w:b/>
                <w:sz w:val="28"/>
              </w:rPr>
            </w:pPr>
          </w:p>
          <w:p>
            <w:pPr>
              <w:pStyle w:val="TableParagraph"/>
              <w:ind w:left="5" w:right="4"/>
              <w:jc w:val="center"/>
              <w:rPr>
                <w:sz w:val="28"/>
              </w:rPr>
            </w:pPr>
            <w:r>
              <w:rPr>
                <w:spacing w:val="-10"/>
                <w:sz w:val="28"/>
              </w:rPr>
              <w:t>1</w:t>
            </w:r>
          </w:p>
        </w:tc>
        <w:tc>
          <w:tcPr>
            <w:tcW w:w="567" w:type="dxa"/>
          </w:tcPr>
          <w:p>
            <w:pPr>
              <w:pStyle w:val="TableParagraph"/>
              <w:rPr>
                <w:sz w:val="28"/>
              </w:rPr>
            </w:pPr>
          </w:p>
        </w:tc>
        <w:tc>
          <w:tcPr>
            <w:tcW w:w="428" w:type="dxa"/>
          </w:tcPr>
          <w:p>
            <w:pPr>
              <w:pStyle w:val="TableParagraph"/>
              <w:rPr>
                <w:sz w:val="28"/>
              </w:rPr>
            </w:pPr>
          </w:p>
        </w:tc>
        <w:tc>
          <w:tcPr>
            <w:tcW w:w="714" w:type="dxa"/>
          </w:tcPr>
          <w:p>
            <w:pPr>
              <w:pStyle w:val="TableParagraph"/>
              <w:spacing w:before="155"/>
              <w:rPr>
                <w:b/>
                <w:sz w:val="28"/>
              </w:rPr>
            </w:pPr>
          </w:p>
          <w:p>
            <w:pPr>
              <w:pStyle w:val="TableParagraph"/>
              <w:ind w:left="3" w:right="1"/>
              <w:jc w:val="center"/>
              <w:rPr>
                <w:sz w:val="28"/>
              </w:rPr>
            </w:pPr>
            <w:r>
              <w:rPr>
                <w:spacing w:val="-10"/>
                <w:sz w:val="28"/>
              </w:rPr>
              <w:t>5</w:t>
            </w:r>
          </w:p>
        </w:tc>
        <w:tc>
          <w:tcPr>
            <w:tcW w:w="635" w:type="dxa"/>
          </w:tcPr>
          <w:p>
            <w:pPr>
              <w:pStyle w:val="TableParagraph"/>
              <w:spacing w:before="155"/>
              <w:rPr>
                <w:b/>
                <w:sz w:val="28"/>
              </w:rPr>
            </w:pPr>
          </w:p>
          <w:p>
            <w:pPr>
              <w:pStyle w:val="TableParagraph"/>
              <w:ind w:left="2" w:right="2"/>
              <w:jc w:val="center"/>
              <w:rPr>
                <w:sz w:val="28"/>
              </w:rPr>
            </w:pPr>
            <w:r>
              <w:rPr>
                <w:spacing w:val="-5"/>
                <w:sz w:val="28"/>
              </w:rPr>
              <w:t>12</w:t>
            </w:r>
          </w:p>
        </w:tc>
        <w:tc>
          <w:tcPr>
            <w:tcW w:w="639" w:type="dxa"/>
          </w:tcPr>
          <w:p>
            <w:pPr>
              <w:pStyle w:val="TableParagraph"/>
              <w:spacing w:before="155"/>
              <w:rPr>
                <w:b/>
                <w:sz w:val="28"/>
              </w:rPr>
            </w:pPr>
          </w:p>
          <w:p>
            <w:pPr>
              <w:pStyle w:val="TableParagraph"/>
              <w:ind w:right="1"/>
              <w:jc w:val="center"/>
              <w:rPr>
                <w:sz w:val="28"/>
              </w:rPr>
            </w:pPr>
            <w:r>
              <w:rPr>
                <w:spacing w:val="-10"/>
                <w:sz w:val="28"/>
              </w:rPr>
              <w:t>2</w:t>
            </w:r>
          </w:p>
        </w:tc>
        <w:tc>
          <w:tcPr>
            <w:tcW w:w="430" w:type="dxa"/>
          </w:tcPr>
          <w:p>
            <w:pPr>
              <w:pStyle w:val="TableParagraph"/>
              <w:rPr>
                <w:sz w:val="28"/>
              </w:rPr>
            </w:pPr>
          </w:p>
        </w:tc>
        <w:tc>
          <w:tcPr>
            <w:tcW w:w="550" w:type="dxa"/>
          </w:tcPr>
          <w:p>
            <w:pPr>
              <w:pStyle w:val="TableParagraph"/>
              <w:rPr>
                <w:sz w:val="28"/>
              </w:rPr>
            </w:pPr>
          </w:p>
        </w:tc>
        <w:tc>
          <w:tcPr>
            <w:tcW w:w="524" w:type="dxa"/>
          </w:tcPr>
          <w:p>
            <w:pPr>
              <w:pStyle w:val="TableParagraph"/>
              <w:spacing w:before="155"/>
              <w:rPr>
                <w:b/>
                <w:sz w:val="28"/>
              </w:rPr>
            </w:pPr>
          </w:p>
          <w:p>
            <w:pPr>
              <w:pStyle w:val="TableParagraph"/>
              <w:ind w:left="4" w:right="4"/>
              <w:jc w:val="center"/>
              <w:rPr>
                <w:sz w:val="28"/>
              </w:rPr>
            </w:pPr>
            <w:r>
              <w:rPr>
                <w:spacing w:val="-5"/>
                <w:sz w:val="28"/>
              </w:rPr>
              <w:t>10</w:t>
            </w:r>
          </w:p>
        </w:tc>
        <w:tc>
          <w:tcPr>
            <w:tcW w:w="569" w:type="dxa"/>
          </w:tcPr>
          <w:p>
            <w:pPr>
              <w:pStyle w:val="TableParagraph"/>
              <w:rPr>
                <w:sz w:val="28"/>
              </w:rPr>
            </w:pPr>
          </w:p>
        </w:tc>
      </w:tr>
      <w:tr>
        <w:trPr>
          <w:trHeight w:val="645" w:hRule="atLeast"/>
        </w:trPr>
        <w:tc>
          <w:tcPr>
            <w:tcW w:w="2835" w:type="dxa"/>
          </w:tcPr>
          <w:p>
            <w:pPr>
              <w:pStyle w:val="TableParagraph"/>
              <w:spacing w:line="315" w:lineRule="exact"/>
              <w:ind w:left="141"/>
              <w:rPr>
                <w:sz w:val="28"/>
              </w:rPr>
            </w:pPr>
            <w:r>
              <w:rPr>
                <w:sz w:val="28"/>
              </w:rPr>
              <w:t>Тема</w:t>
            </w:r>
            <w:r>
              <w:rPr>
                <w:spacing w:val="-4"/>
                <w:sz w:val="28"/>
              </w:rPr>
              <w:t> </w:t>
            </w:r>
            <w:r>
              <w:rPr>
                <w:sz w:val="28"/>
              </w:rPr>
              <w:t>6.</w:t>
            </w:r>
            <w:r>
              <w:rPr>
                <w:spacing w:val="-2"/>
                <w:sz w:val="28"/>
              </w:rPr>
              <w:t> </w:t>
            </w:r>
            <w:r>
              <w:rPr>
                <w:sz w:val="28"/>
              </w:rPr>
              <w:t>Захист</w:t>
            </w:r>
            <w:r>
              <w:rPr>
                <w:spacing w:val="-2"/>
                <w:sz w:val="28"/>
              </w:rPr>
              <w:t> </w:t>
            </w:r>
            <w:r>
              <w:rPr>
                <w:spacing w:val="-4"/>
                <w:sz w:val="28"/>
              </w:rPr>
              <w:t>прав</w:t>
            </w:r>
          </w:p>
          <w:p>
            <w:pPr>
              <w:pStyle w:val="TableParagraph"/>
              <w:spacing w:line="311" w:lineRule="exact"/>
              <w:ind w:left="107"/>
              <w:rPr>
                <w:sz w:val="28"/>
              </w:rPr>
            </w:pPr>
            <w:r>
              <w:rPr>
                <w:sz w:val="28"/>
              </w:rPr>
              <w:t>людини</w:t>
            </w:r>
            <w:r>
              <w:rPr>
                <w:spacing w:val="-3"/>
                <w:sz w:val="28"/>
              </w:rPr>
              <w:t> </w:t>
            </w:r>
            <w:r>
              <w:rPr>
                <w:sz w:val="28"/>
              </w:rPr>
              <w:t>в</w:t>
            </w:r>
            <w:r>
              <w:rPr>
                <w:spacing w:val="-2"/>
                <w:sz w:val="28"/>
              </w:rPr>
              <w:t> </w:t>
            </w:r>
            <w:r>
              <w:rPr>
                <w:spacing w:val="-5"/>
                <w:sz w:val="28"/>
              </w:rPr>
              <w:t>ЄС</w:t>
            </w:r>
          </w:p>
        </w:tc>
        <w:tc>
          <w:tcPr>
            <w:tcW w:w="569" w:type="dxa"/>
          </w:tcPr>
          <w:p>
            <w:pPr>
              <w:pStyle w:val="TableParagraph"/>
              <w:spacing w:before="154"/>
              <w:ind w:left="11" w:right="3"/>
              <w:jc w:val="center"/>
              <w:rPr>
                <w:sz w:val="28"/>
              </w:rPr>
            </w:pPr>
            <w:r>
              <w:rPr>
                <w:spacing w:val="-10"/>
                <w:sz w:val="28"/>
              </w:rPr>
              <w:t>7</w:t>
            </w:r>
          </w:p>
        </w:tc>
        <w:tc>
          <w:tcPr>
            <w:tcW w:w="545" w:type="dxa"/>
          </w:tcPr>
          <w:p>
            <w:pPr>
              <w:pStyle w:val="TableParagraph"/>
              <w:spacing w:before="154"/>
              <w:ind w:right="191"/>
              <w:jc w:val="right"/>
              <w:rPr>
                <w:sz w:val="28"/>
              </w:rPr>
            </w:pPr>
            <w:r>
              <w:rPr>
                <w:spacing w:val="-10"/>
                <w:sz w:val="28"/>
              </w:rPr>
              <w:t>1</w:t>
            </w:r>
          </w:p>
        </w:tc>
        <w:tc>
          <w:tcPr>
            <w:tcW w:w="589" w:type="dxa"/>
          </w:tcPr>
          <w:p>
            <w:pPr>
              <w:pStyle w:val="TableParagraph"/>
              <w:spacing w:before="154"/>
              <w:ind w:left="5" w:right="4"/>
              <w:jc w:val="center"/>
              <w:rPr>
                <w:sz w:val="28"/>
              </w:rPr>
            </w:pPr>
            <w:r>
              <w:rPr>
                <w:spacing w:val="-10"/>
                <w:sz w:val="28"/>
              </w:rPr>
              <w:t>1</w:t>
            </w:r>
          </w:p>
        </w:tc>
        <w:tc>
          <w:tcPr>
            <w:tcW w:w="567" w:type="dxa"/>
          </w:tcPr>
          <w:p>
            <w:pPr>
              <w:pStyle w:val="TableParagraph"/>
              <w:rPr>
                <w:sz w:val="28"/>
              </w:rPr>
            </w:pPr>
          </w:p>
        </w:tc>
        <w:tc>
          <w:tcPr>
            <w:tcW w:w="428" w:type="dxa"/>
          </w:tcPr>
          <w:p>
            <w:pPr>
              <w:pStyle w:val="TableParagraph"/>
              <w:rPr>
                <w:sz w:val="28"/>
              </w:rPr>
            </w:pPr>
          </w:p>
        </w:tc>
        <w:tc>
          <w:tcPr>
            <w:tcW w:w="714" w:type="dxa"/>
          </w:tcPr>
          <w:p>
            <w:pPr>
              <w:pStyle w:val="TableParagraph"/>
              <w:spacing w:before="154"/>
              <w:ind w:left="3" w:right="1"/>
              <w:jc w:val="center"/>
              <w:rPr>
                <w:sz w:val="28"/>
              </w:rPr>
            </w:pPr>
            <w:r>
              <w:rPr>
                <w:spacing w:val="-10"/>
                <w:sz w:val="28"/>
              </w:rPr>
              <w:t>5</w:t>
            </w:r>
          </w:p>
        </w:tc>
        <w:tc>
          <w:tcPr>
            <w:tcW w:w="635" w:type="dxa"/>
          </w:tcPr>
          <w:p>
            <w:pPr>
              <w:pStyle w:val="TableParagraph"/>
              <w:spacing w:before="154"/>
              <w:ind w:left="2" w:right="2"/>
              <w:jc w:val="center"/>
              <w:rPr>
                <w:sz w:val="28"/>
              </w:rPr>
            </w:pPr>
            <w:r>
              <w:rPr>
                <w:spacing w:val="-5"/>
                <w:sz w:val="28"/>
              </w:rPr>
              <w:t>10</w:t>
            </w:r>
          </w:p>
        </w:tc>
        <w:tc>
          <w:tcPr>
            <w:tcW w:w="639" w:type="dxa"/>
          </w:tcPr>
          <w:p>
            <w:pPr>
              <w:pStyle w:val="TableParagraph"/>
              <w:rPr>
                <w:sz w:val="28"/>
              </w:rPr>
            </w:pPr>
          </w:p>
        </w:tc>
        <w:tc>
          <w:tcPr>
            <w:tcW w:w="430" w:type="dxa"/>
          </w:tcPr>
          <w:p>
            <w:pPr>
              <w:pStyle w:val="TableParagraph"/>
              <w:rPr>
                <w:sz w:val="28"/>
              </w:rPr>
            </w:pPr>
          </w:p>
        </w:tc>
        <w:tc>
          <w:tcPr>
            <w:tcW w:w="550" w:type="dxa"/>
          </w:tcPr>
          <w:p>
            <w:pPr>
              <w:pStyle w:val="TableParagraph"/>
              <w:rPr>
                <w:sz w:val="28"/>
              </w:rPr>
            </w:pPr>
          </w:p>
        </w:tc>
        <w:tc>
          <w:tcPr>
            <w:tcW w:w="524" w:type="dxa"/>
          </w:tcPr>
          <w:p>
            <w:pPr>
              <w:pStyle w:val="TableParagraph"/>
              <w:spacing w:before="154"/>
              <w:ind w:left="4" w:right="4"/>
              <w:jc w:val="center"/>
              <w:rPr>
                <w:sz w:val="28"/>
              </w:rPr>
            </w:pPr>
            <w:r>
              <w:rPr>
                <w:spacing w:val="-5"/>
                <w:sz w:val="28"/>
              </w:rPr>
              <w:t>10</w:t>
            </w:r>
          </w:p>
        </w:tc>
        <w:tc>
          <w:tcPr>
            <w:tcW w:w="569" w:type="dxa"/>
          </w:tcPr>
          <w:p>
            <w:pPr>
              <w:pStyle w:val="TableParagraph"/>
              <w:rPr>
                <w:sz w:val="28"/>
              </w:rPr>
            </w:pPr>
          </w:p>
        </w:tc>
      </w:tr>
    </w:tbl>
    <w:p>
      <w:pPr>
        <w:spacing w:after="0"/>
        <w:rPr>
          <w:sz w:val="28"/>
        </w:rPr>
        <w:sectPr>
          <w:pgSz w:w="11910" w:h="16840"/>
          <w:pgMar w:header="710" w:footer="0" w:top="1040" w:bottom="280" w:left="1400" w:right="160"/>
        </w:sectPr>
      </w:pPr>
    </w:p>
    <w:p>
      <w:pPr>
        <w:pStyle w:val="BodyText"/>
        <w:spacing w:before="5"/>
        <w:ind w:left="0"/>
        <w:rPr>
          <w:b/>
          <w:sz w:val="7"/>
        </w:rPr>
      </w:pPr>
    </w:p>
    <w:tbl>
      <w:tblPr>
        <w:tblW w:w="0" w:type="auto"/>
        <w:jc w:val="left"/>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35"/>
        <w:gridCol w:w="569"/>
        <w:gridCol w:w="545"/>
        <w:gridCol w:w="589"/>
        <w:gridCol w:w="567"/>
        <w:gridCol w:w="428"/>
        <w:gridCol w:w="714"/>
        <w:gridCol w:w="635"/>
        <w:gridCol w:w="639"/>
        <w:gridCol w:w="430"/>
        <w:gridCol w:w="550"/>
        <w:gridCol w:w="524"/>
        <w:gridCol w:w="569"/>
      </w:tblGrid>
      <w:tr>
        <w:trPr>
          <w:trHeight w:val="623" w:hRule="atLeast"/>
        </w:trPr>
        <w:tc>
          <w:tcPr>
            <w:tcW w:w="2835" w:type="dxa"/>
          </w:tcPr>
          <w:p>
            <w:pPr>
              <w:pStyle w:val="TableParagraph"/>
              <w:spacing w:before="235"/>
              <w:ind w:left="141"/>
              <w:rPr>
                <w:sz w:val="28"/>
              </w:rPr>
            </w:pPr>
            <w:r>
              <w:rPr>
                <w:sz w:val="28"/>
              </w:rPr>
              <w:t>Разом</w:t>
            </w:r>
            <w:r>
              <w:rPr>
                <w:spacing w:val="-5"/>
                <w:sz w:val="28"/>
              </w:rPr>
              <w:t> </w:t>
            </w:r>
            <w:r>
              <w:rPr>
                <w:sz w:val="28"/>
              </w:rPr>
              <w:t>за</w:t>
            </w:r>
            <w:r>
              <w:rPr>
                <w:spacing w:val="-6"/>
                <w:sz w:val="28"/>
              </w:rPr>
              <w:t> </w:t>
            </w:r>
            <w:r>
              <w:rPr>
                <w:sz w:val="28"/>
              </w:rPr>
              <w:t>розділом</w:t>
            </w:r>
            <w:r>
              <w:rPr>
                <w:spacing w:val="-2"/>
                <w:sz w:val="28"/>
              </w:rPr>
              <w:t> </w:t>
            </w:r>
            <w:r>
              <w:rPr>
                <w:spacing w:val="-10"/>
                <w:sz w:val="28"/>
              </w:rPr>
              <w:t>3</w:t>
            </w:r>
          </w:p>
        </w:tc>
        <w:tc>
          <w:tcPr>
            <w:tcW w:w="569" w:type="dxa"/>
          </w:tcPr>
          <w:p>
            <w:pPr>
              <w:pStyle w:val="TableParagraph"/>
              <w:spacing w:before="144"/>
              <w:ind w:left="11"/>
              <w:jc w:val="center"/>
              <w:rPr>
                <w:sz w:val="28"/>
              </w:rPr>
            </w:pPr>
            <w:r>
              <w:rPr>
                <w:spacing w:val="-5"/>
                <w:sz w:val="28"/>
              </w:rPr>
              <w:t>14</w:t>
            </w:r>
          </w:p>
        </w:tc>
        <w:tc>
          <w:tcPr>
            <w:tcW w:w="545" w:type="dxa"/>
          </w:tcPr>
          <w:p>
            <w:pPr>
              <w:pStyle w:val="TableParagraph"/>
              <w:spacing w:before="144"/>
              <w:ind w:left="11" w:right="4"/>
              <w:jc w:val="center"/>
              <w:rPr>
                <w:sz w:val="28"/>
              </w:rPr>
            </w:pPr>
            <w:r>
              <w:rPr>
                <w:spacing w:val="-10"/>
                <w:sz w:val="28"/>
              </w:rPr>
              <w:t>2</w:t>
            </w:r>
          </w:p>
        </w:tc>
        <w:tc>
          <w:tcPr>
            <w:tcW w:w="589" w:type="dxa"/>
          </w:tcPr>
          <w:p>
            <w:pPr>
              <w:pStyle w:val="TableParagraph"/>
              <w:spacing w:before="144"/>
              <w:ind w:left="5" w:right="4"/>
              <w:jc w:val="center"/>
              <w:rPr>
                <w:sz w:val="28"/>
              </w:rPr>
            </w:pPr>
            <w:r>
              <w:rPr>
                <w:spacing w:val="-10"/>
                <w:sz w:val="28"/>
              </w:rPr>
              <w:t>2</w:t>
            </w:r>
          </w:p>
        </w:tc>
        <w:tc>
          <w:tcPr>
            <w:tcW w:w="567" w:type="dxa"/>
          </w:tcPr>
          <w:p>
            <w:pPr>
              <w:pStyle w:val="TableParagraph"/>
              <w:rPr>
                <w:sz w:val="26"/>
              </w:rPr>
            </w:pPr>
          </w:p>
        </w:tc>
        <w:tc>
          <w:tcPr>
            <w:tcW w:w="428" w:type="dxa"/>
          </w:tcPr>
          <w:p>
            <w:pPr>
              <w:pStyle w:val="TableParagraph"/>
              <w:rPr>
                <w:sz w:val="26"/>
              </w:rPr>
            </w:pPr>
          </w:p>
        </w:tc>
        <w:tc>
          <w:tcPr>
            <w:tcW w:w="714" w:type="dxa"/>
          </w:tcPr>
          <w:p>
            <w:pPr>
              <w:pStyle w:val="TableParagraph"/>
              <w:spacing w:before="144"/>
              <w:ind w:left="3" w:right="2"/>
              <w:jc w:val="center"/>
              <w:rPr>
                <w:sz w:val="28"/>
              </w:rPr>
            </w:pPr>
            <w:r>
              <w:rPr>
                <w:spacing w:val="-5"/>
                <w:sz w:val="28"/>
              </w:rPr>
              <w:t>10</w:t>
            </w:r>
          </w:p>
        </w:tc>
        <w:tc>
          <w:tcPr>
            <w:tcW w:w="635" w:type="dxa"/>
          </w:tcPr>
          <w:p>
            <w:pPr>
              <w:pStyle w:val="TableParagraph"/>
              <w:spacing w:before="144"/>
              <w:ind w:left="2" w:right="2"/>
              <w:jc w:val="center"/>
              <w:rPr>
                <w:sz w:val="28"/>
              </w:rPr>
            </w:pPr>
            <w:r>
              <w:rPr>
                <w:spacing w:val="-5"/>
                <w:sz w:val="28"/>
              </w:rPr>
              <w:t>22</w:t>
            </w:r>
          </w:p>
        </w:tc>
        <w:tc>
          <w:tcPr>
            <w:tcW w:w="639" w:type="dxa"/>
          </w:tcPr>
          <w:p>
            <w:pPr>
              <w:pStyle w:val="TableParagraph"/>
              <w:spacing w:before="144"/>
              <w:ind w:right="1"/>
              <w:jc w:val="center"/>
              <w:rPr>
                <w:sz w:val="28"/>
              </w:rPr>
            </w:pPr>
            <w:r>
              <w:rPr>
                <w:spacing w:val="-10"/>
                <w:sz w:val="28"/>
              </w:rPr>
              <w:t>2</w:t>
            </w:r>
          </w:p>
        </w:tc>
        <w:tc>
          <w:tcPr>
            <w:tcW w:w="430" w:type="dxa"/>
          </w:tcPr>
          <w:p>
            <w:pPr>
              <w:pStyle w:val="TableParagraph"/>
              <w:rPr>
                <w:sz w:val="26"/>
              </w:rPr>
            </w:pPr>
          </w:p>
        </w:tc>
        <w:tc>
          <w:tcPr>
            <w:tcW w:w="550" w:type="dxa"/>
          </w:tcPr>
          <w:p>
            <w:pPr>
              <w:pStyle w:val="TableParagraph"/>
              <w:spacing w:before="144"/>
              <w:ind w:right="3"/>
              <w:jc w:val="center"/>
              <w:rPr>
                <w:sz w:val="28"/>
              </w:rPr>
            </w:pPr>
            <w:r>
              <w:rPr>
                <w:spacing w:val="-5"/>
                <w:sz w:val="28"/>
              </w:rPr>
              <w:t>20</w:t>
            </w:r>
          </w:p>
        </w:tc>
        <w:tc>
          <w:tcPr>
            <w:tcW w:w="524" w:type="dxa"/>
          </w:tcPr>
          <w:p>
            <w:pPr>
              <w:pStyle w:val="TableParagraph"/>
              <w:rPr>
                <w:sz w:val="26"/>
              </w:rPr>
            </w:pPr>
          </w:p>
        </w:tc>
        <w:tc>
          <w:tcPr>
            <w:tcW w:w="569" w:type="dxa"/>
          </w:tcPr>
          <w:p>
            <w:pPr>
              <w:pStyle w:val="TableParagraph"/>
              <w:rPr>
                <w:sz w:val="26"/>
              </w:rPr>
            </w:pPr>
          </w:p>
        </w:tc>
      </w:tr>
      <w:tr>
        <w:trPr>
          <w:trHeight w:val="642" w:hRule="atLeast"/>
        </w:trPr>
        <w:tc>
          <w:tcPr>
            <w:tcW w:w="9594" w:type="dxa"/>
            <w:gridSpan w:val="13"/>
          </w:tcPr>
          <w:p>
            <w:pPr>
              <w:pStyle w:val="TableParagraph"/>
              <w:spacing w:line="322" w:lineRule="exact"/>
              <w:ind w:left="107" w:firstLine="33"/>
              <w:rPr>
                <w:b/>
                <w:sz w:val="28"/>
              </w:rPr>
            </w:pPr>
            <w:r>
              <w:rPr>
                <w:b/>
                <w:sz w:val="28"/>
              </w:rPr>
              <w:t>Розділ</w:t>
            </w:r>
            <w:r>
              <w:rPr>
                <w:b/>
                <w:spacing w:val="-4"/>
                <w:sz w:val="28"/>
              </w:rPr>
              <w:t> </w:t>
            </w:r>
            <w:r>
              <w:rPr>
                <w:b/>
                <w:sz w:val="28"/>
              </w:rPr>
              <w:t>4.</w:t>
            </w:r>
            <w:r>
              <w:rPr>
                <w:b/>
                <w:spacing w:val="-4"/>
                <w:sz w:val="28"/>
              </w:rPr>
              <w:t> </w:t>
            </w:r>
            <w:r>
              <w:rPr>
                <w:b/>
                <w:sz w:val="28"/>
              </w:rPr>
              <w:t>Судова</w:t>
            </w:r>
            <w:r>
              <w:rPr>
                <w:b/>
                <w:spacing w:val="-7"/>
                <w:sz w:val="28"/>
              </w:rPr>
              <w:t> </w:t>
            </w:r>
            <w:r>
              <w:rPr>
                <w:b/>
                <w:sz w:val="28"/>
              </w:rPr>
              <w:t>система</w:t>
            </w:r>
            <w:r>
              <w:rPr>
                <w:b/>
                <w:spacing w:val="-2"/>
                <w:sz w:val="28"/>
              </w:rPr>
              <w:t> </w:t>
            </w:r>
            <w:r>
              <w:rPr>
                <w:b/>
                <w:sz w:val="28"/>
              </w:rPr>
              <w:t>Європейського</w:t>
            </w:r>
            <w:r>
              <w:rPr>
                <w:b/>
                <w:spacing w:val="-4"/>
                <w:sz w:val="28"/>
              </w:rPr>
              <w:t> </w:t>
            </w:r>
            <w:r>
              <w:rPr>
                <w:b/>
                <w:sz w:val="28"/>
              </w:rPr>
              <w:t>Союзу</w:t>
            </w:r>
            <w:r>
              <w:rPr>
                <w:b/>
                <w:spacing w:val="-2"/>
                <w:sz w:val="28"/>
              </w:rPr>
              <w:t> </w:t>
            </w:r>
            <w:r>
              <w:rPr>
                <w:b/>
                <w:sz w:val="28"/>
              </w:rPr>
              <w:t>та</w:t>
            </w:r>
            <w:r>
              <w:rPr>
                <w:b/>
                <w:spacing w:val="-4"/>
                <w:sz w:val="28"/>
              </w:rPr>
              <w:t> </w:t>
            </w:r>
            <w:r>
              <w:rPr>
                <w:b/>
                <w:sz w:val="28"/>
              </w:rPr>
              <w:t>Європейський</w:t>
            </w:r>
            <w:r>
              <w:rPr>
                <w:b/>
                <w:spacing w:val="-5"/>
                <w:sz w:val="28"/>
              </w:rPr>
              <w:t> </w:t>
            </w:r>
            <w:r>
              <w:rPr>
                <w:b/>
                <w:sz w:val="28"/>
              </w:rPr>
              <w:t>суд</w:t>
            </w:r>
            <w:r>
              <w:rPr>
                <w:b/>
                <w:spacing w:val="-4"/>
                <w:sz w:val="28"/>
              </w:rPr>
              <w:t> </w:t>
            </w:r>
            <w:r>
              <w:rPr>
                <w:b/>
                <w:sz w:val="28"/>
              </w:rPr>
              <w:t>з прав людини</w:t>
            </w:r>
          </w:p>
        </w:tc>
      </w:tr>
      <w:tr>
        <w:trPr>
          <w:trHeight w:val="1287" w:hRule="atLeast"/>
        </w:trPr>
        <w:tc>
          <w:tcPr>
            <w:tcW w:w="2835" w:type="dxa"/>
          </w:tcPr>
          <w:p>
            <w:pPr>
              <w:pStyle w:val="TableParagraph"/>
              <w:ind w:left="107" w:right="84" w:firstLine="33"/>
              <w:rPr>
                <w:sz w:val="28"/>
              </w:rPr>
            </w:pPr>
            <w:r>
              <w:rPr>
                <w:sz w:val="28"/>
              </w:rPr>
              <w:t>Тема</w:t>
            </w:r>
            <w:r>
              <w:rPr>
                <w:spacing w:val="-18"/>
                <w:sz w:val="28"/>
              </w:rPr>
              <w:t> </w:t>
            </w:r>
            <w:r>
              <w:rPr>
                <w:sz w:val="28"/>
              </w:rPr>
              <w:t>7.</w:t>
            </w:r>
            <w:r>
              <w:rPr>
                <w:spacing w:val="-17"/>
                <w:sz w:val="28"/>
              </w:rPr>
              <w:t> </w:t>
            </w:r>
            <w:r>
              <w:rPr>
                <w:sz w:val="28"/>
              </w:rPr>
              <w:t>Судова </w:t>
            </w:r>
            <w:r>
              <w:rPr>
                <w:spacing w:val="-2"/>
                <w:sz w:val="28"/>
              </w:rPr>
              <w:t>система Європейського</w:t>
            </w:r>
          </w:p>
          <w:p>
            <w:pPr>
              <w:pStyle w:val="TableParagraph"/>
              <w:spacing w:line="308" w:lineRule="exact"/>
              <w:ind w:left="107"/>
              <w:rPr>
                <w:sz w:val="28"/>
              </w:rPr>
            </w:pPr>
            <w:r>
              <w:rPr>
                <w:spacing w:val="-2"/>
                <w:sz w:val="28"/>
              </w:rPr>
              <w:t>Союзу</w:t>
            </w:r>
          </w:p>
        </w:tc>
        <w:tc>
          <w:tcPr>
            <w:tcW w:w="569" w:type="dxa"/>
          </w:tcPr>
          <w:p>
            <w:pPr>
              <w:pStyle w:val="TableParagraph"/>
              <w:spacing w:before="154"/>
              <w:rPr>
                <w:b/>
                <w:sz w:val="28"/>
              </w:rPr>
            </w:pPr>
          </w:p>
          <w:p>
            <w:pPr>
              <w:pStyle w:val="TableParagraph"/>
              <w:ind w:left="11"/>
              <w:jc w:val="center"/>
              <w:rPr>
                <w:sz w:val="28"/>
              </w:rPr>
            </w:pPr>
            <w:r>
              <w:rPr>
                <w:spacing w:val="-5"/>
                <w:sz w:val="28"/>
              </w:rPr>
              <w:t>14</w:t>
            </w:r>
          </w:p>
        </w:tc>
        <w:tc>
          <w:tcPr>
            <w:tcW w:w="545" w:type="dxa"/>
          </w:tcPr>
          <w:p>
            <w:pPr>
              <w:pStyle w:val="TableParagraph"/>
              <w:spacing w:before="154"/>
              <w:rPr>
                <w:b/>
                <w:sz w:val="28"/>
              </w:rPr>
            </w:pPr>
          </w:p>
          <w:p>
            <w:pPr>
              <w:pStyle w:val="TableParagraph"/>
              <w:ind w:left="11" w:right="4"/>
              <w:jc w:val="center"/>
              <w:rPr>
                <w:sz w:val="28"/>
              </w:rPr>
            </w:pPr>
            <w:r>
              <w:rPr>
                <w:spacing w:val="-10"/>
                <w:sz w:val="28"/>
              </w:rPr>
              <w:t>1</w:t>
            </w:r>
          </w:p>
        </w:tc>
        <w:tc>
          <w:tcPr>
            <w:tcW w:w="589" w:type="dxa"/>
          </w:tcPr>
          <w:p>
            <w:pPr>
              <w:pStyle w:val="TableParagraph"/>
              <w:spacing w:before="154"/>
              <w:rPr>
                <w:b/>
                <w:sz w:val="28"/>
              </w:rPr>
            </w:pPr>
          </w:p>
          <w:p>
            <w:pPr>
              <w:pStyle w:val="TableParagraph"/>
              <w:ind w:left="5" w:right="4"/>
              <w:jc w:val="center"/>
              <w:rPr>
                <w:sz w:val="28"/>
              </w:rPr>
            </w:pPr>
            <w:r>
              <w:rPr>
                <w:spacing w:val="-10"/>
                <w:sz w:val="28"/>
              </w:rPr>
              <w:t>2</w:t>
            </w:r>
          </w:p>
        </w:tc>
        <w:tc>
          <w:tcPr>
            <w:tcW w:w="567" w:type="dxa"/>
          </w:tcPr>
          <w:p>
            <w:pPr>
              <w:pStyle w:val="TableParagraph"/>
              <w:spacing w:before="154"/>
              <w:rPr>
                <w:b/>
                <w:sz w:val="28"/>
              </w:rPr>
            </w:pPr>
          </w:p>
          <w:p>
            <w:pPr>
              <w:pStyle w:val="TableParagraph"/>
              <w:ind w:left="8"/>
              <w:jc w:val="center"/>
              <w:rPr>
                <w:sz w:val="28"/>
              </w:rPr>
            </w:pPr>
            <w:r>
              <w:rPr>
                <w:spacing w:val="-10"/>
                <w:sz w:val="28"/>
              </w:rPr>
              <w:t>1</w:t>
            </w:r>
          </w:p>
        </w:tc>
        <w:tc>
          <w:tcPr>
            <w:tcW w:w="428" w:type="dxa"/>
          </w:tcPr>
          <w:p>
            <w:pPr>
              <w:pStyle w:val="TableParagraph"/>
              <w:rPr>
                <w:sz w:val="26"/>
              </w:rPr>
            </w:pPr>
          </w:p>
        </w:tc>
        <w:tc>
          <w:tcPr>
            <w:tcW w:w="714" w:type="dxa"/>
          </w:tcPr>
          <w:p>
            <w:pPr>
              <w:pStyle w:val="TableParagraph"/>
              <w:spacing w:before="154"/>
              <w:rPr>
                <w:b/>
                <w:sz w:val="28"/>
              </w:rPr>
            </w:pPr>
          </w:p>
          <w:p>
            <w:pPr>
              <w:pStyle w:val="TableParagraph"/>
              <w:ind w:left="3" w:right="2"/>
              <w:jc w:val="center"/>
              <w:rPr>
                <w:sz w:val="28"/>
              </w:rPr>
            </w:pPr>
            <w:r>
              <w:rPr>
                <w:spacing w:val="-5"/>
                <w:sz w:val="28"/>
              </w:rPr>
              <w:t>10</w:t>
            </w:r>
          </w:p>
        </w:tc>
        <w:tc>
          <w:tcPr>
            <w:tcW w:w="635" w:type="dxa"/>
          </w:tcPr>
          <w:p>
            <w:pPr>
              <w:pStyle w:val="TableParagraph"/>
              <w:spacing w:before="154"/>
              <w:rPr>
                <w:b/>
                <w:sz w:val="28"/>
              </w:rPr>
            </w:pPr>
          </w:p>
          <w:p>
            <w:pPr>
              <w:pStyle w:val="TableParagraph"/>
              <w:ind w:left="2" w:right="2"/>
              <w:jc w:val="center"/>
              <w:rPr>
                <w:sz w:val="28"/>
              </w:rPr>
            </w:pPr>
            <w:r>
              <w:rPr>
                <w:spacing w:val="-5"/>
                <w:sz w:val="28"/>
              </w:rPr>
              <w:t>12</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spacing w:before="154"/>
              <w:rPr>
                <w:b/>
                <w:sz w:val="28"/>
              </w:rPr>
            </w:pPr>
          </w:p>
          <w:p>
            <w:pPr>
              <w:pStyle w:val="TableParagraph"/>
              <w:ind w:left="3" w:right="3"/>
              <w:jc w:val="center"/>
              <w:rPr>
                <w:sz w:val="28"/>
              </w:rPr>
            </w:pPr>
            <w:r>
              <w:rPr>
                <w:spacing w:val="-10"/>
                <w:sz w:val="28"/>
              </w:rPr>
              <w:t>2</w:t>
            </w:r>
          </w:p>
        </w:tc>
        <w:tc>
          <w:tcPr>
            <w:tcW w:w="524" w:type="dxa"/>
          </w:tcPr>
          <w:p>
            <w:pPr>
              <w:pStyle w:val="TableParagraph"/>
              <w:spacing w:before="154"/>
              <w:rPr>
                <w:b/>
                <w:sz w:val="28"/>
              </w:rPr>
            </w:pPr>
          </w:p>
          <w:p>
            <w:pPr>
              <w:pStyle w:val="TableParagraph"/>
              <w:ind w:left="4" w:right="4"/>
              <w:jc w:val="center"/>
              <w:rPr>
                <w:sz w:val="28"/>
              </w:rPr>
            </w:pPr>
            <w:r>
              <w:rPr>
                <w:spacing w:val="-5"/>
                <w:sz w:val="28"/>
              </w:rPr>
              <w:t>10</w:t>
            </w:r>
          </w:p>
        </w:tc>
        <w:tc>
          <w:tcPr>
            <w:tcW w:w="569" w:type="dxa"/>
          </w:tcPr>
          <w:p>
            <w:pPr>
              <w:pStyle w:val="TableParagraph"/>
              <w:rPr>
                <w:sz w:val="26"/>
              </w:rPr>
            </w:pPr>
          </w:p>
        </w:tc>
      </w:tr>
      <w:tr>
        <w:trPr>
          <w:trHeight w:val="1192" w:hRule="atLeast"/>
        </w:trPr>
        <w:tc>
          <w:tcPr>
            <w:tcW w:w="2835" w:type="dxa"/>
            <w:tcBorders>
              <w:bottom w:val="single" w:sz="12" w:space="0" w:color="AAAAAA"/>
            </w:tcBorders>
          </w:tcPr>
          <w:p>
            <w:pPr>
              <w:pStyle w:val="TableParagraph"/>
              <w:spacing w:line="242" w:lineRule="auto"/>
              <w:ind w:left="107" w:right="183" w:firstLine="33"/>
              <w:rPr>
                <w:sz w:val="28"/>
              </w:rPr>
            </w:pPr>
            <w:r>
              <w:rPr>
                <w:sz w:val="28"/>
              </w:rPr>
              <w:t>Тема 8. Європейський</w:t>
            </w:r>
            <w:r>
              <w:rPr>
                <w:spacing w:val="-18"/>
                <w:sz w:val="28"/>
              </w:rPr>
              <w:t> </w:t>
            </w:r>
            <w:r>
              <w:rPr>
                <w:sz w:val="28"/>
              </w:rPr>
              <w:t>суд</w:t>
            </w:r>
            <w:r>
              <w:rPr>
                <w:spacing w:val="-17"/>
                <w:sz w:val="28"/>
              </w:rPr>
              <w:t> </w:t>
            </w:r>
            <w:r>
              <w:rPr>
                <w:sz w:val="28"/>
              </w:rPr>
              <w:t>з прав людини</w:t>
            </w:r>
          </w:p>
        </w:tc>
        <w:tc>
          <w:tcPr>
            <w:tcW w:w="569" w:type="dxa"/>
          </w:tcPr>
          <w:p>
            <w:pPr>
              <w:pStyle w:val="TableParagraph"/>
              <w:spacing w:before="110"/>
              <w:rPr>
                <w:b/>
                <w:sz w:val="28"/>
              </w:rPr>
            </w:pPr>
          </w:p>
          <w:p>
            <w:pPr>
              <w:pStyle w:val="TableParagraph"/>
              <w:ind w:left="11"/>
              <w:jc w:val="center"/>
              <w:rPr>
                <w:sz w:val="28"/>
              </w:rPr>
            </w:pPr>
            <w:r>
              <w:rPr>
                <w:spacing w:val="-5"/>
                <w:sz w:val="28"/>
              </w:rPr>
              <w:t>14</w:t>
            </w:r>
          </w:p>
        </w:tc>
        <w:tc>
          <w:tcPr>
            <w:tcW w:w="545" w:type="dxa"/>
          </w:tcPr>
          <w:p>
            <w:pPr>
              <w:pStyle w:val="TableParagraph"/>
              <w:spacing w:before="110"/>
              <w:rPr>
                <w:b/>
                <w:sz w:val="28"/>
              </w:rPr>
            </w:pPr>
          </w:p>
          <w:p>
            <w:pPr>
              <w:pStyle w:val="TableParagraph"/>
              <w:ind w:left="11" w:right="4"/>
              <w:jc w:val="center"/>
              <w:rPr>
                <w:sz w:val="28"/>
              </w:rPr>
            </w:pPr>
            <w:r>
              <w:rPr>
                <w:spacing w:val="-10"/>
                <w:sz w:val="28"/>
              </w:rPr>
              <w:t>1</w:t>
            </w:r>
          </w:p>
        </w:tc>
        <w:tc>
          <w:tcPr>
            <w:tcW w:w="589" w:type="dxa"/>
          </w:tcPr>
          <w:p>
            <w:pPr>
              <w:pStyle w:val="TableParagraph"/>
              <w:spacing w:before="110"/>
              <w:rPr>
                <w:b/>
                <w:sz w:val="28"/>
              </w:rPr>
            </w:pPr>
          </w:p>
          <w:p>
            <w:pPr>
              <w:pStyle w:val="TableParagraph"/>
              <w:ind w:left="5" w:right="4"/>
              <w:jc w:val="center"/>
              <w:rPr>
                <w:sz w:val="28"/>
              </w:rPr>
            </w:pPr>
            <w:r>
              <w:rPr>
                <w:spacing w:val="-10"/>
                <w:sz w:val="28"/>
              </w:rPr>
              <w:t>2</w:t>
            </w:r>
          </w:p>
        </w:tc>
        <w:tc>
          <w:tcPr>
            <w:tcW w:w="567" w:type="dxa"/>
          </w:tcPr>
          <w:p>
            <w:pPr>
              <w:pStyle w:val="TableParagraph"/>
              <w:spacing w:before="110"/>
              <w:rPr>
                <w:b/>
                <w:sz w:val="28"/>
              </w:rPr>
            </w:pPr>
          </w:p>
          <w:p>
            <w:pPr>
              <w:pStyle w:val="TableParagraph"/>
              <w:ind w:left="8"/>
              <w:jc w:val="center"/>
              <w:rPr>
                <w:sz w:val="28"/>
              </w:rPr>
            </w:pPr>
            <w:r>
              <w:rPr>
                <w:spacing w:val="-10"/>
                <w:sz w:val="28"/>
              </w:rPr>
              <w:t>1</w:t>
            </w:r>
          </w:p>
        </w:tc>
        <w:tc>
          <w:tcPr>
            <w:tcW w:w="428" w:type="dxa"/>
          </w:tcPr>
          <w:p>
            <w:pPr>
              <w:pStyle w:val="TableParagraph"/>
              <w:rPr>
                <w:sz w:val="26"/>
              </w:rPr>
            </w:pPr>
          </w:p>
        </w:tc>
        <w:tc>
          <w:tcPr>
            <w:tcW w:w="714" w:type="dxa"/>
          </w:tcPr>
          <w:p>
            <w:pPr>
              <w:pStyle w:val="TableParagraph"/>
              <w:spacing w:before="110"/>
              <w:rPr>
                <w:b/>
                <w:sz w:val="28"/>
              </w:rPr>
            </w:pPr>
          </w:p>
          <w:p>
            <w:pPr>
              <w:pStyle w:val="TableParagraph"/>
              <w:ind w:left="3" w:right="2"/>
              <w:jc w:val="center"/>
              <w:rPr>
                <w:sz w:val="28"/>
              </w:rPr>
            </w:pPr>
            <w:r>
              <w:rPr>
                <w:spacing w:val="-5"/>
                <w:sz w:val="28"/>
              </w:rPr>
              <w:t>10</w:t>
            </w:r>
          </w:p>
        </w:tc>
        <w:tc>
          <w:tcPr>
            <w:tcW w:w="635" w:type="dxa"/>
          </w:tcPr>
          <w:p>
            <w:pPr>
              <w:pStyle w:val="TableParagraph"/>
              <w:spacing w:before="110"/>
              <w:rPr>
                <w:b/>
                <w:sz w:val="28"/>
              </w:rPr>
            </w:pPr>
          </w:p>
          <w:p>
            <w:pPr>
              <w:pStyle w:val="TableParagraph"/>
              <w:ind w:left="2" w:right="2"/>
              <w:jc w:val="center"/>
              <w:rPr>
                <w:sz w:val="28"/>
              </w:rPr>
            </w:pPr>
            <w:r>
              <w:rPr>
                <w:spacing w:val="-5"/>
                <w:sz w:val="28"/>
              </w:rPr>
              <w:t>10</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rPr>
                <w:sz w:val="26"/>
              </w:rPr>
            </w:pPr>
          </w:p>
        </w:tc>
        <w:tc>
          <w:tcPr>
            <w:tcW w:w="524" w:type="dxa"/>
          </w:tcPr>
          <w:p>
            <w:pPr>
              <w:pStyle w:val="TableParagraph"/>
              <w:spacing w:before="110"/>
              <w:rPr>
                <w:b/>
                <w:sz w:val="28"/>
              </w:rPr>
            </w:pPr>
          </w:p>
          <w:p>
            <w:pPr>
              <w:pStyle w:val="TableParagraph"/>
              <w:ind w:left="4" w:right="4"/>
              <w:jc w:val="center"/>
              <w:rPr>
                <w:sz w:val="28"/>
              </w:rPr>
            </w:pPr>
            <w:r>
              <w:rPr>
                <w:spacing w:val="-5"/>
                <w:sz w:val="28"/>
              </w:rPr>
              <w:t>10</w:t>
            </w:r>
          </w:p>
        </w:tc>
        <w:tc>
          <w:tcPr>
            <w:tcW w:w="569" w:type="dxa"/>
          </w:tcPr>
          <w:p>
            <w:pPr>
              <w:pStyle w:val="TableParagraph"/>
              <w:rPr>
                <w:sz w:val="26"/>
              </w:rPr>
            </w:pPr>
          </w:p>
        </w:tc>
      </w:tr>
      <w:tr>
        <w:trPr>
          <w:trHeight w:val="611" w:hRule="atLeast"/>
        </w:trPr>
        <w:tc>
          <w:tcPr>
            <w:tcW w:w="2835" w:type="dxa"/>
            <w:tcBorders>
              <w:top w:val="single" w:sz="12" w:space="0" w:color="AAAAAA"/>
            </w:tcBorders>
          </w:tcPr>
          <w:p>
            <w:pPr>
              <w:pStyle w:val="TableParagraph"/>
              <w:spacing w:before="222"/>
              <w:ind w:left="107"/>
              <w:rPr>
                <w:sz w:val="28"/>
              </w:rPr>
            </w:pPr>
            <w:r>
              <w:rPr>
                <w:sz w:val="28"/>
              </w:rPr>
              <w:t>Разом</w:t>
            </w:r>
            <w:r>
              <w:rPr>
                <w:spacing w:val="-5"/>
                <w:sz w:val="28"/>
              </w:rPr>
              <w:t> </w:t>
            </w:r>
            <w:r>
              <w:rPr>
                <w:sz w:val="28"/>
              </w:rPr>
              <w:t>за</w:t>
            </w:r>
            <w:r>
              <w:rPr>
                <w:spacing w:val="-6"/>
                <w:sz w:val="28"/>
              </w:rPr>
              <w:t> </w:t>
            </w:r>
            <w:r>
              <w:rPr>
                <w:sz w:val="28"/>
              </w:rPr>
              <w:t>розділом</w:t>
            </w:r>
            <w:r>
              <w:rPr>
                <w:spacing w:val="-2"/>
                <w:sz w:val="28"/>
              </w:rPr>
              <w:t> </w:t>
            </w:r>
            <w:r>
              <w:rPr>
                <w:spacing w:val="-10"/>
                <w:sz w:val="28"/>
              </w:rPr>
              <w:t>4</w:t>
            </w:r>
          </w:p>
        </w:tc>
        <w:tc>
          <w:tcPr>
            <w:tcW w:w="569" w:type="dxa"/>
          </w:tcPr>
          <w:p>
            <w:pPr>
              <w:pStyle w:val="TableParagraph"/>
              <w:spacing w:before="131"/>
              <w:ind w:left="11"/>
              <w:jc w:val="center"/>
              <w:rPr>
                <w:sz w:val="28"/>
              </w:rPr>
            </w:pPr>
            <w:r>
              <w:rPr>
                <w:spacing w:val="-5"/>
                <w:sz w:val="28"/>
              </w:rPr>
              <w:t>28</w:t>
            </w:r>
          </w:p>
        </w:tc>
        <w:tc>
          <w:tcPr>
            <w:tcW w:w="545" w:type="dxa"/>
          </w:tcPr>
          <w:p>
            <w:pPr>
              <w:pStyle w:val="TableParagraph"/>
              <w:spacing w:before="131"/>
              <w:ind w:left="11" w:right="4"/>
              <w:jc w:val="center"/>
              <w:rPr>
                <w:sz w:val="28"/>
              </w:rPr>
            </w:pPr>
            <w:r>
              <w:rPr>
                <w:spacing w:val="-10"/>
                <w:sz w:val="28"/>
              </w:rPr>
              <w:t>2</w:t>
            </w:r>
          </w:p>
        </w:tc>
        <w:tc>
          <w:tcPr>
            <w:tcW w:w="589" w:type="dxa"/>
          </w:tcPr>
          <w:p>
            <w:pPr>
              <w:pStyle w:val="TableParagraph"/>
              <w:spacing w:before="131"/>
              <w:ind w:left="5" w:right="4"/>
              <w:jc w:val="center"/>
              <w:rPr>
                <w:sz w:val="28"/>
              </w:rPr>
            </w:pPr>
            <w:r>
              <w:rPr>
                <w:spacing w:val="-10"/>
                <w:sz w:val="28"/>
              </w:rPr>
              <w:t>4</w:t>
            </w:r>
          </w:p>
        </w:tc>
        <w:tc>
          <w:tcPr>
            <w:tcW w:w="567" w:type="dxa"/>
          </w:tcPr>
          <w:p>
            <w:pPr>
              <w:pStyle w:val="TableParagraph"/>
              <w:spacing w:before="131"/>
              <w:ind w:left="8"/>
              <w:jc w:val="center"/>
              <w:rPr>
                <w:sz w:val="28"/>
              </w:rPr>
            </w:pPr>
            <w:r>
              <w:rPr>
                <w:spacing w:val="-10"/>
                <w:sz w:val="28"/>
              </w:rPr>
              <w:t>2</w:t>
            </w:r>
          </w:p>
        </w:tc>
        <w:tc>
          <w:tcPr>
            <w:tcW w:w="428" w:type="dxa"/>
          </w:tcPr>
          <w:p>
            <w:pPr>
              <w:pStyle w:val="TableParagraph"/>
              <w:rPr>
                <w:sz w:val="26"/>
              </w:rPr>
            </w:pPr>
          </w:p>
        </w:tc>
        <w:tc>
          <w:tcPr>
            <w:tcW w:w="714" w:type="dxa"/>
          </w:tcPr>
          <w:p>
            <w:pPr>
              <w:pStyle w:val="TableParagraph"/>
              <w:spacing w:before="131"/>
              <w:ind w:left="3" w:right="2"/>
              <w:jc w:val="center"/>
              <w:rPr>
                <w:sz w:val="28"/>
              </w:rPr>
            </w:pPr>
            <w:r>
              <w:rPr>
                <w:spacing w:val="-5"/>
                <w:sz w:val="28"/>
              </w:rPr>
              <w:t>20</w:t>
            </w:r>
          </w:p>
        </w:tc>
        <w:tc>
          <w:tcPr>
            <w:tcW w:w="635" w:type="dxa"/>
          </w:tcPr>
          <w:p>
            <w:pPr>
              <w:pStyle w:val="TableParagraph"/>
              <w:spacing w:before="131"/>
              <w:ind w:left="2" w:right="2"/>
              <w:jc w:val="center"/>
              <w:rPr>
                <w:sz w:val="28"/>
              </w:rPr>
            </w:pPr>
            <w:r>
              <w:rPr>
                <w:spacing w:val="-5"/>
                <w:sz w:val="28"/>
              </w:rPr>
              <w:t>22</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spacing w:before="131"/>
              <w:ind w:left="3" w:right="3"/>
              <w:jc w:val="center"/>
              <w:rPr>
                <w:sz w:val="28"/>
              </w:rPr>
            </w:pPr>
            <w:r>
              <w:rPr>
                <w:spacing w:val="-10"/>
                <w:sz w:val="28"/>
              </w:rPr>
              <w:t>2</w:t>
            </w:r>
          </w:p>
        </w:tc>
        <w:tc>
          <w:tcPr>
            <w:tcW w:w="524" w:type="dxa"/>
          </w:tcPr>
          <w:p>
            <w:pPr>
              <w:pStyle w:val="TableParagraph"/>
              <w:spacing w:before="131"/>
              <w:ind w:left="4" w:right="4"/>
              <w:jc w:val="center"/>
              <w:rPr>
                <w:sz w:val="28"/>
              </w:rPr>
            </w:pPr>
            <w:r>
              <w:rPr>
                <w:spacing w:val="-5"/>
                <w:sz w:val="28"/>
              </w:rPr>
              <w:t>20</w:t>
            </w:r>
          </w:p>
        </w:tc>
        <w:tc>
          <w:tcPr>
            <w:tcW w:w="569" w:type="dxa"/>
          </w:tcPr>
          <w:p>
            <w:pPr>
              <w:pStyle w:val="TableParagraph"/>
              <w:rPr>
                <w:sz w:val="26"/>
              </w:rPr>
            </w:pPr>
          </w:p>
        </w:tc>
      </w:tr>
      <w:tr>
        <w:trPr>
          <w:trHeight w:val="642" w:hRule="atLeast"/>
        </w:trPr>
        <w:tc>
          <w:tcPr>
            <w:tcW w:w="9594" w:type="dxa"/>
            <w:gridSpan w:val="13"/>
          </w:tcPr>
          <w:p>
            <w:pPr>
              <w:pStyle w:val="TableParagraph"/>
              <w:tabs>
                <w:tab w:pos="1275" w:val="left" w:leader="none"/>
                <w:tab w:pos="1821" w:val="left" w:leader="none"/>
                <w:tab w:pos="3729" w:val="left" w:leader="none"/>
                <w:tab w:pos="5621" w:val="left" w:leader="none"/>
                <w:tab w:pos="7796" w:val="left" w:leader="none"/>
                <w:tab w:pos="9192" w:val="left" w:leader="none"/>
              </w:tabs>
              <w:spacing w:line="322" w:lineRule="exact"/>
              <w:ind w:left="107" w:right="106" w:firstLine="33"/>
              <w:rPr>
                <w:b/>
                <w:sz w:val="28"/>
              </w:rPr>
            </w:pPr>
            <w:r>
              <w:rPr>
                <w:b/>
                <w:spacing w:val="-2"/>
                <w:sz w:val="28"/>
              </w:rPr>
              <w:t>Розділ</w:t>
            </w:r>
            <w:r>
              <w:rPr>
                <w:b/>
                <w:sz w:val="28"/>
              </w:rPr>
              <w:tab/>
            </w:r>
            <w:r>
              <w:rPr>
                <w:b/>
                <w:spacing w:val="-6"/>
                <w:sz w:val="28"/>
              </w:rPr>
              <w:t>5.</w:t>
            </w:r>
            <w:r>
              <w:rPr>
                <w:b/>
                <w:sz w:val="28"/>
              </w:rPr>
              <w:tab/>
            </w:r>
            <w:r>
              <w:rPr>
                <w:b/>
                <w:spacing w:val="-2"/>
                <w:sz w:val="28"/>
              </w:rPr>
              <w:t>Особливості</w:t>
            </w:r>
            <w:r>
              <w:rPr>
                <w:b/>
                <w:sz w:val="28"/>
              </w:rPr>
              <w:tab/>
            </w:r>
            <w:r>
              <w:rPr>
                <w:b/>
                <w:spacing w:val="-2"/>
                <w:sz w:val="28"/>
              </w:rPr>
              <w:t>гармонізації</w:t>
            </w:r>
            <w:r>
              <w:rPr>
                <w:b/>
                <w:sz w:val="28"/>
              </w:rPr>
              <w:tab/>
            </w:r>
            <w:r>
              <w:rPr>
                <w:b/>
                <w:spacing w:val="-2"/>
                <w:sz w:val="28"/>
              </w:rPr>
              <w:t>законодавства</w:t>
            </w:r>
            <w:r>
              <w:rPr>
                <w:b/>
                <w:sz w:val="28"/>
              </w:rPr>
              <w:tab/>
            </w:r>
            <w:r>
              <w:rPr>
                <w:b/>
                <w:spacing w:val="-2"/>
                <w:sz w:val="28"/>
              </w:rPr>
              <w:t>України</w:t>
            </w:r>
            <w:r>
              <w:rPr>
                <w:b/>
                <w:sz w:val="28"/>
              </w:rPr>
              <w:tab/>
            </w:r>
            <w:r>
              <w:rPr>
                <w:b/>
                <w:spacing w:val="-6"/>
                <w:sz w:val="28"/>
              </w:rPr>
              <w:t>до </w:t>
            </w:r>
            <w:r>
              <w:rPr>
                <w:b/>
                <w:sz w:val="28"/>
              </w:rPr>
              <w:t>законодавства ЄС</w:t>
            </w:r>
          </w:p>
        </w:tc>
      </w:tr>
      <w:tr>
        <w:trPr>
          <w:trHeight w:val="1287" w:hRule="atLeast"/>
        </w:trPr>
        <w:tc>
          <w:tcPr>
            <w:tcW w:w="2835" w:type="dxa"/>
          </w:tcPr>
          <w:p>
            <w:pPr>
              <w:pStyle w:val="TableParagraph"/>
              <w:tabs>
                <w:tab w:pos="1129" w:val="left" w:leader="none"/>
                <w:tab w:pos="1731" w:val="left" w:leader="none"/>
              </w:tabs>
              <w:ind w:left="107" w:right="97" w:firstLine="33"/>
              <w:rPr>
                <w:sz w:val="28"/>
              </w:rPr>
            </w:pPr>
            <w:r>
              <w:rPr>
                <w:spacing w:val="-4"/>
                <w:sz w:val="28"/>
              </w:rPr>
              <w:t>Тема</w:t>
            </w:r>
            <w:r>
              <w:rPr>
                <w:sz w:val="28"/>
              </w:rPr>
              <w:tab/>
            </w:r>
            <w:r>
              <w:rPr>
                <w:spacing w:val="-6"/>
                <w:sz w:val="28"/>
              </w:rPr>
              <w:t>9.</w:t>
            </w:r>
            <w:r>
              <w:rPr>
                <w:sz w:val="28"/>
              </w:rPr>
              <w:tab/>
            </w:r>
            <w:r>
              <w:rPr>
                <w:spacing w:val="-2"/>
                <w:sz w:val="28"/>
              </w:rPr>
              <w:t>Правове регулювання співробітництва</w:t>
            </w:r>
          </w:p>
          <w:p>
            <w:pPr>
              <w:pStyle w:val="TableParagraph"/>
              <w:spacing w:line="307" w:lineRule="exact"/>
              <w:ind w:left="107"/>
              <w:rPr>
                <w:sz w:val="28"/>
              </w:rPr>
            </w:pPr>
            <w:r>
              <w:rPr>
                <w:sz w:val="28"/>
              </w:rPr>
              <w:t>України</w:t>
            </w:r>
            <w:r>
              <w:rPr>
                <w:spacing w:val="-4"/>
                <w:sz w:val="28"/>
              </w:rPr>
              <w:t> </w:t>
            </w:r>
            <w:r>
              <w:rPr>
                <w:sz w:val="28"/>
              </w:rPr>
              <w:t>та</w:t>
            </w:r>
            <w:r>
              <w:rPr>
                <w:spacing w:val="-1"/>
                <w:sz w:val="28"/>
              </w:rPr>
              <w:t> </w:t>
            </w:r>
            <w:r>
              <w:rPr>
                <w:spacing w:val="-5"/>
                <w:sz w:val="28"/>
              </w:rPr>
              <w:t>ЄС</w:t>
            </w:r>
          </w:p>
        </w:tc>
        <w:tc>
          <w:tcPr>
            <w:tcW w:w="569" w:type="dxa"/>
          </w:tcPr>
          <w:p>
            <w:pPr>
              <w:pStyle w:val="TableParagraph"/>
              <w:spacing w:before="154"/>
              <w:rPr>
                <w:b/>
                <w:sz w:val="28"/>
              </w:rPr>
            </w:pPr>
          </w:p>
          <w:p>
            <w:pPr>
              <w:pStyle w:val="TableParagraph"/>
              <w:ind w:left="11"/>
              <w:jc w:val="center"/>
              <w:rPr>
                <w:sz w:val="28"/>
              </w:rPr>
            </w:pPr>
            <w:r>
              <w:rPr>
                <w:spacing w:val="-5"/>
                <w:sz w:val="28"/>
              </w:rPr>
              <w:t>14</w:t>
            </w:r>
          </w:p>
        </w:tc>
        <w:tc>
          <w:tcPr>
            <w:tcW w:w="545" w:type="dxa"/>
          </w:tcPr>
          <w:p>
            <w:pPr>
              <w:pStyle w:val="TableParagraph"/>
              <w:spacing w:before="154"/>
              <w:rPr>
                <w:b/>
                <w:sz w:val="28"/>
              </w:rPr>
            </w:pPr>
          </w:p>
          <w:p>
            <w:pPr>
              <w:pStyle w:val="TableParagraph"/>
              <w:ind w:left="11" w:right="4"/>
              <w:jc w:val="center"/>
              <w:rPr>
                <w:sz w:val="28"/>
              </w:rPr>
            </w:pPr>
            <w:r>
              <w:rPr>
                <w:spacing w:val="-10"/>
                <w:sz w:val="28"/>
              </w:rPr>
              <w:t>2</w:t>
            </w:r>
          </w:p>
        </w:tc>
        <w:tc>
          <w:tcPr>
            <w:tcW w:w="589" w:type="dxa"/>
          </w:tcPr>
          <w:p>
            <w:pPr>
              <w:pStyle w:val="TableParagraph"/>
              <w:spacing w:before="154"/>
              <w:rPr>
                <w:b/>
                <w:sz w:val="28"/>
              </w:rPr>
            </w:pPr>
          </w:p>
          <w:p>
            <w:pPr>
              <w:pStyle w:val="TableParagraph"/>
              <w:ind w:left="5" w:right="4"/>
              <w:jc w:val="center"/>
              <w:rPr>
                <w:sz w:val="28"/>
              </w:rPr>
            </w:pPr>
            <w:r>
              <w:rPr>
                <w:spacing w:val="-10"/>
                <w:sz w:val="28"/>
              </w:rPr>
              <w:t>2</w:t>
            </w:r>
          </w:p>
        </w:tc>
        <w:tc>
          <w:tcPr>
            <w:tcW w:w="567" w:type="dxa"/>
          </w:tcPr>
          <w:p>
            <w:pPr>
              <w:pStyle w:val="TableParagraph"/>
              <w:rPr>
                <w:sz w:val="26"/>
              </w:rPr>
            </w:pPr>
          </w:p>
        </w:tc>
        <w:tc>
          <w:tcPr>
            <w:tcW w:w="428" w:type="dxa"/>
          </w:tcPr>
          <w:p>
            <w:pPr>
              <w:pStyle w:val="TableParagraph"/>
              <w:rPr>
                <w:sz w:val="26"/>
              </w:rPr>
            </w:pPr>
          </w:p>
        </w:tc>
        <w:tc>
          <w:tcPr>
            <w:tcW w:w="714" w:type="dxa"/>
          </w:tcPr>
          <w:p>
            <w:pPr>
              <w:pStyle w:val="TableParagraph"/>
              <w:spacing w:before="154"/>
              <w:rPr>
                <w:b/>
                <w:sz w:val="28"/>
              </w:rPr>
            </w:pPr>
          </w:p>
          <w:p>
            <w:pPr>
              <w:pStyle w:val="TableParagraph"/>
              <w:ind w:left="3" w:right="2"/>
              <w:jc w:val="center"/>
              <w:rPr>
                <w:sz w:val="28"/>
              </w:rPr>
            </w:pPr>
            <w:r>
              <w:rPr>
                <w:spacing w:val="-5"/>
                <w:sz w:val="28"/>
              </w:rPr>
              <w:t>10</w:t>
            </w:r>
          </w:p>
        </w:tc>
        <w:tc>
          <w:tcPr>
            <w:tcW w:w="635" w:type="dxa"/>
          </w:tcPr>
          <w:p>
            <w:pPr>
              <w:pStyle w:val="TableParagraph"/>
              <w:spacing w:before="154"/>
              <w:rPr>
                <w:b/>
                <w:sz w:val="28"/>
              </w:rPr>
            </w:pPr>
          </w:p>
          <w:p>
            <w:pPr>
              <w:pStyle w:val="TableParagraph"/>
              <w:ind w:left="2"/>
              <w:jc w:val="center"/>
              <w:rPr>
                <w:sz w:val="28"/>
              </w:rPr>
            </w:pPr>
            <w:r>
              <w:rPr>
                <w:spacing w:val="-10"/>
                <w:sz w:val="28"/>
              </w:rPr>
              <w:t>8</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rPr>
                <w:sz w:val="26"/>
              </w:rPr>
            </w:pPr>
          </w:p>
        </w:tc>
        <w:tc>
          <w:tcPr>
            <w:tcW w:w="524" w:type="dxa"/>
          </w:tcPr>
          <w:p>
            <w:pPr>
              <w:pStyle w:val="TableParagraph"/>
              <w:spacing w:before="154"/>
              <w:rPr>
                <w:b/>
                <w:sz w:val="28"/>
              </w:rPr>
            </w:pPr>
          </w:p>
          <w:p>
            <w:pPr>
              <w:pStyle w:val="TableParagraph"/>
              <w:ind w:right="4"/>
              <w:jc w:val="center"/>
              <w:rPr>
                <w:sz w:val="28"/>
              </w:rPr>
            </w:pPr>
            <w:r>
              <w:rPr>
                <w:spacing w:val="-10"/>
                <w:sz w:val="28"/>
              </w:rPr>
              <w:t>8</w:t>
            </w:r>
          </w:p>
        </w:tc>
        <w:tc>
          <w:tcPr>
            <w:tcW w:w="569" w:type="dxa"/>
          </w:tcPr>
          <w:p>
            <w:pPr>
              <w:pStyle w:val="TableParagraph"/>
              <w:rPr>
                <w:sz w:val="26"/>
              </w:rPr>
            </w:pPr>
          </w:p>
        </w:tc>
      </w:tr>
      <w:tr>
        <w:trPr>
          <w:trHeight w:val="2253" w:hRule="atLeast"/>
        </w:trPr>
        <w:tc>
          <w:tcPr>
            <w:tcW w:w="2835" w:type="dxa"/>
          </w:tcPr>
          <w:p>
            <w:pPr>
              <w:pStyle w:val="TableParagraph"/>
              <w:ind w:left="107" w:right="96" w:firstLine="33"/>
              <w:jc w:val="both"/>
              <w:rPr>
                <w:sz w:val="28"/>
              </w:rPr>
            </w:pPr>
            <w:r>
              <w:rPr>
                <w:sz w:val="28"/>
              </w:rPr>
              <w:t>Тема 10. Угода про асоціацію та </w:t>
            </w:r>
            <w:r>
              <w:rPr>
                <w:sz w:val="28"/>
              </w:rPr>
              <w:t>угода про вільну торгівлю між Україною та ЄС: </w:t>
            </w:r>
            <w:r>
              <w:rPr>
                <w:spacing w:val="-2"/>
                <w:sz w:val="28"/>
              </w:rPr>
              <w:t>загальна</w:t>
            </w:r>
          </w:p>
          <w:p>
            <w:pPr>
              <w:pStyle w:val="TableParagraph"/>
              <w:ind w:left="107"/>
              <w:rPr>
                <w:sz w:val="28"/>
              </w:rPr>
            </w:pPr>
            <w:r>
              <w:rPr>
                <w:spacing w:val="-2"/>
                <w:sz w:val="28"/>
              </w:rPr>
              <w:t>характеристика</w:t>
            </w:r>
          </w:p>
        </w:tc>
        <w:tc>
          <w:tcPr>
            <w:tcW w:w="569" w:type="dxa"/>
          </w:tcPr>
          <w:p>
            <w:pPr>
              <w:pStyle w:val="TableParagraph"/>
              <w:rPr>
                <w:b/>
                <w:sz w:val="28"/>
              </w:rPr>
            </w:pPr>
          </w:p>
          <w:p>
            <w:pPr>
              <w:pStyle w:val="TableParagraph"/>
              <w:spacing w:before="316"/>
              <w:rPr>
                <w:b/>
                <w:sz w:val="28"/>
              </w:rPr>
            </w:pPr>
          </w:p>
          <w:p>
            <w:pPr>
              <w:pStyle w:val="TableParagraph"/>
              <w:ind w:left="11"/>
              <w:jc w:val="center"/>
              <w:rPr>
                <w:sz w:val="28"/>
              </w:rPr>
            </w:pPr>
            <w:r>
              <w:rPr>
                <w:spacing w:val="-5"/>
                <w:sz w:val="28"/>
              </w:rPr>
              <w:t>14</w:t>
            </w:r>
          </w:p>
        </w:tc>
        <w:tc>
          <w:tcPr>
            <w:tcW w:w="545" w:type="dxa"/>
          </w:tcPr>
          <w:p>
            <w:pPr>
              <w:pStyle w:val="TableParagraph"/>
              <w:rPr>
                <w:b/>
                <w:sz w:val="28"/>
              </w:rPr>
            </w:pPr>
          </w:p>
          <w:p>
            <w:pPr>
              <w:pStyle w:val="TableParagraph"/>
              <w:spacing w:before="316"/>
              <w:rPr>
                <w:b/>
                <w:sz w:val="28"/>
              </w:rPr>
            </w:pPr>
          </w:p>
          <w:p>
            <w:pPr>
              <w:pStyle w:val="TableParagraph"/>
              <w:ind w:left="11" w:right="4"/>
              <w:jc w:val="center"/>
              <w:rPr>
                <w:sz w:val="28"/>
              </w:rPr>
            </w:pPr>
            <w:r>
              <w:rPr>
                <w:spacing w:val="-10"/>
                <w:sz w:val="28"/>
              </w:rPr>
              <w:t>2</w:t>
            </w:r>
          </w:p>
        </w:tc>
        <w:tc>
          <w:tcPr>
            <w:tcW w:w="589" w:type="dxa"/>
          </w:tcPr>
          <w:p>
            <w:pPr>
              <w:pStyle w:val="TableParagraph"/>
              <w:rPr>
                <w:b/>
                <w:sz w:val="28"/>
              </w:rPr>
            </w:pPr>
          </w:p>
          <w:p>
            <w:pPr>
              <w:pStyle w:val="TableParagraph"/>
              <w:spacing w:before="316"/>
              <w:rPr>
                <w:b/>
                <w:sz w:val="28"/>
              </w:rPr>
            </w:pPr>
          </w:p>
          <w:p>
            <w:pPr>
              <w:pStyle w:val="TableParagraph"/>
              <w:ind w:left="5" w:right="4"/>
              <w:jc w:val="center"/>
              <w:rPr>
                <w:sz w:val="28"/>
              </w:rPr>
            </w:pPr>
            <w:r>
              <w:rPr>
                <w:spacing w:val="-10"/>
                <w:sz w:val="28"/>
              </w:rPr>
              <w:t>2</w:t>
            </w:r>
          </w:p>
        </w:tc>
        <w:tc>
          <w:tcPr>
            <w:tcW w:w="567" w:type="dxa"/>
          </w:tcPr>
          <w:p>
            <w:pPr>
              <w:pStyle w:val="TableParagraph"/>
              <w:rPr>
                <w:sz w:val="26"/>
              </w:rPr>
            </w:pPr>
          </w:p>
        </w:tc>
        <w:tc>
          <w:tcPr>
            <w:tcW w:w="428" w:type="dxa"/>
          </w:tcPr>
          <w:p>
            <w:pPr>
              <w:pStyle w:val="TableParagraph"/>
              <w:rPr>
                <w:sz w:val="26"/>
              </w:rPr>
            </w:pPr>
          </w:p>
        </w:tc>
        <w:tc>
          <w:tcPr>
            <w:tcW w:w="714" w:type="dxa"/>
          </w:tcPr>
          <w:p>
            <w:pPr>
              <w:pStyle w:val="TableParagraph"/>
              <w:rPr>
                <w:b/>
                <w:sz w:val="28"/>
              </w:rPr>
            </w:pPr>
          </w:p>
          <w:p>
            <w:pPr>
              <w:pStyle w:val="TableParagraph"/>
              <w:spacing w:before="316"/>
              <w:rPr>
                <w:b/>
                <w:sz w:val="28"/>
              </w:rPr>
            </w:pPr>
          </w:p>
          <w:p>
            <w:pPr>
              <w:pStyle w:val="TableParagraph"/>
              <w:ind w:left="3" w:right="2"/>
              <w:jc w:val="center"/>
              <w:rPr>
                <w:sz w:val="28"/>
              </w:rPr>
            </w:pPr>
            <w:r>
              <w:rPr>
                <w:spacing w:val="-5"/>
                <w:sz w:val="28"/>
              </w:rPr>
              <w:t>10</w:t>
            </w:r>
          </w:p>
        </w:tc>
        <w:tc>
          <w:tcPr>
            <w:tcW w:w="635" w:type="dxa"/>
          </w:tcPr>
          <w:p>
            <w:pPr>
              <w:pStyle w:val="TableParagraph"/>
              <w:rPr>
                <w:b/>
                <w:sz w:val="28"/>
              </w:rPr>
            </w:pPr>
          </w:p>
          <w:p>
            <w:pPr>
              <w:pStyle w:val="TableParagraph"/>
              <w:spacing w:before="316"/>
              <w:rPr>
                <w:b/>
                <w:sz w:val="28"/>
              </w:rPr>
            </w:pPr>
          </w:p>
          <w:p>
            <w:pPr>
              <w:pStyle w:val="TableParagraph"/>
              <w:ind w:left="2" w:right="2"/>
              <w:jc w:val="center"/>
              <w:rPr>
                <w:sz w:val="28"/>
              </w:rPr>
            </w:pPr>
            <w:r>
              <w:rPr>
                <w:spacing w:val="-5"/>
                <w:sz w:val="28"/>
              </w:rPr>
              <w:t>10</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rPr>
                <w:sz w:val="26"/>
              </w:rPr>
            </w:pPr>
          </w:p>
        </w:tc>
        <w:tc>
          <w:tcPr>
            <w:tcW w:w="524" w:type="dxa"/>
          </w:tcPr>
          <w:p>
            <w:pPr>
              <w:pStyle w:val="TableParagraph"/>
              <w:rPr>
                <w:b/>
                <w:sz w:val="28"/>
              </w:rPr>
            </w:pPr>
          </w:p>
          <w:p>
            <w:pPr>
              <w:pStyle w:val="TableParagraph"/>
              <w:spacing w:before="316"/>
              <w:rPr>
                <w:b/>
                <w:sz w:val="28"/>
              </w:rPr>
            </w:pPr>
          </w:p>
          <w:p>
            <w:pPr>
              <w:pStyle w:val="TableParagraph"/>
              <w:ind w:left="4" w:right="4"/>
              <w:jc w:val="center"/>
              <w:rPr>
                <w:sz w:val="28"/>
              </w:rPr>
            </w:pPr>
            <w:r>
              <w:rPr>
                <w:spacing w:val="-5"/>
                <w:sz w:val="28"/>
              </w:rPr>
              <w:t>10</w:t>
            </w:r>
          </w:p>
        </w:tc>
        <w:tc>
          <w:tcPr>
            <w:tcW w:w="569" w:type="dxa"/>
          </w:tcPr>
          <w:p>
            <w:pPr>
              <w:pStyle w:val="TableParagraph"/>
              <w:rPr>
                <w:sz w:val="26"/>
              </w:rPr>
            </w:pPr>
          </w:p>
        </w:tc>
      </w:tr>
      <w:tr>
        <w:trPr>
          <w:trHeight w:val="1289" w:hRule="atLeast"/>
        </w:trPr>
        <w:tc>
          <w:tcPr>
            <w:tcW w:w="2835" w:type="dxa"/>
          </w:tcPr>
          <w:p>
            <w:pPr>
              <w:pStyle w:val="TableParagraph"/>
              <w:ind w:left="107" w:right="96" w:firstLine="33"/>
              <w:jc w:val="both"/>
              <w:rPr>
                <w:sz w:val="28"/>
              </w:rPr>
            </w:pPr>
            <w:r>
              <w:rPr>
                <w:sz w:val="28"/>
              </w:rPr>
              <w:t>Тема 11. Адаптація права України до права</w:t>
            </w:r>
            <w:r>
              <w:rPr>
                <w:spacing w:val="70"/>
                <w:sz w:val="28"/>
              </w:rPr>
              <w:t> </w:t>
            </w:r>
            <w:r>
              <w:rPr>
                <w:spacing w:val="-2"/>
                <w:sz w:val="28"/>
              </w:rPr>
              <w:t>Європейського</w:t>
            </w:r>
          </w:p>
          <w:p>
            <w:pPr>
              <w:pStyle w:val="TableParagraph"/>
              <w:spacing w:line="308" w:lineRule="exact"/>
              <w:ind w:left="107"/>
              <w:rPr>
                <w:sz w:val="28"/>
              </w:rPr>
            </w:pPr>
            <w:r>
              <w:rPr>
                <w:spacing w:val="-2"/>
                <w:sz w:val="28"/>
              </w:rPr>
              <w:t>Союзу</w:t>
            </w:r>
          </w:p>
        </w:tc>
        <w:tc>
          <w:tcPr>
            <w:tcW w:w="569" w:type="dxa"/>
          </w:tcPr>
          <w:p>
            <w:pPr>
              <w:pStyle w:val="TableParagraph"/>
              <w:spacing w:before="155"/>
              <w:rPr>
                <w:b/>
                <w:sz w:val="28"/>
              </w:rPr>
            </w:pPr>
          </w:p>
          <w:p>
            <w:pPr>
              <w:pStyle w:val="TableParagraph"/>
              <w:ind w:left="11"/>
              <w:jc w:val="center"/>
              <w:rPr>
                <w:sz w:val="28"/>
              </w:rPr>
            </w:pPr>
            <w:r>
              <w:rPr>
                <w:spacing w:val="-5"/>
                <w:sz w:val="28"/>
              </w:rPr>
              <w:t>16</w:t>
            </w:r>
          </w:p>
        </w:tc>
        <w:tc>
          <w:tcPr>
            <w:tcW w:w="545" w:type="dxa"/>
          </w:tcPr>
          <w:p>
            <w:pPr>
              <w:pStyle w:val="TableParagraph"/>
              <w:spacing w:before="155"/>
              <w:rPr>
                <w:b/>
                <w:sz w:val="28"/>
              </w:rPr>
            </w:pPr>
          </w:p>
          <w:p>
            <w:pPr>
              <w:pStyle w:val="TableParagraph"/>
              <w:ind w:left="11" w:right="4"/>
              <w:jc w:val="center"/>
              <w:rPr>
                <w:sz w:val="28"/>
              </w:rPr>
            </w:pPr>
            <w:r>
              <w:rPr>
                <w:spacing w:val="-10"/>
                <w:sz w:val="28"/>
              </w:rPr>
              <w:t>2</w:t>
            </w:r>
          </w:p>
        </w:tc>
        <w:tc>
          <w:tcPr>
            <w:tcW w:w="589" w:type="dxa"/>
          </w:tcPr>
          <w:p>
            <w:pPr>
              <w:pStyle w:val="TableParagraph"/>
              <w:spacing w:before="155"/>
              <w:rPr>
                <w:b/>
                <w:sz w:val="28"/>
              </w:rPr>
            </w:pPr>
          </w:p>
          <w:p>
            <w:pPr>
              <w:pStyle w:val="TableParagraph"/>
              <w:ind w:left="5" w:right="4"/>
              <w:jc w:val="center"/>
              <w:rPr>
                <w:sz w:val="28"/>
              </w:rPr>
            </w:pPr>
            <w:r>
              <w:rPr>
                <w:spacing w:val="-10"/>
                <w:sz w:val="28"/>
              </w:rPr>
              <w:t>2</w:t>
            </w:r>
          </w:p>
        </w:tc>
        <w:tc>
          <w:tcPr>
            <w:tcW w:w="567" w:type="dxa"/>
          </w:tcPr>
          <w:p>
            <w:pPr>
              <w:pStyle w:val="TableParagraph"/>
              <w:spacing w:before="155"/>
              <w:rPr>
                <w:b/>
                <w:sz w:val="28"/>
              </w:rPr>
            </w:pPr>
          </w:p>
          <w:p>
            <w:pPr>
              <w:pStyle w:val="TableParagraph"/>
              <w:ind w:left="8"/>
              <w:jc w:val="center"/>
              <w:rPr>
                <w:sz w:val="28"/>
              </w:rPr>
            </w:pPr>
            <w:r>
              <w:rPr>
                <w:spacing w:val="-10"/>
                <w:sz w:val="28"/>
              </w:rPr>
              <w:t>2</w:t>
            </w:r>
          </w:p>
        </w:tc>
        <w:tc>
          <w:tcPr>
            <w:tcW w:w="428" w:type="dxa"/>
          </w:tcPr>
          <w:p>
            <w:pPr>
              <w:pStyle w:val="TableParagraph"/>
              <w:rPr>
                <w:sz w:val="26"/>
              </w:rPr>
            </w:pPr>
          </w:p>
        </w:tc>
        <w:tc>
          <w:tcPr>
            <w:tcW w:w="714" w:type="dxa"/>
          </w:tcPr>
          <w:p>
            <w:pPr>
              <w:pStyle w:val="TableParagraph"/>
              <w:spacing w:before="155"/>
              <w:rPr>
                <w:b/>
                <w:sz w:val="28"/>
              </w:rPr>
            </w:pPr>
          </w:p>
          <w:p>
            <w:pPr>
              <w:pStyle w:val="TableParagraph"/>
              <w:ind w:left="3" w:right="2"/>
              <w:jc w:val="center"/>
              <w:rPr>
                <w:sz w:val="28"/>
              </w:rPr>
            </w:pPr>
            <w:r>
              <w:rPr>
                <w:spacing w:val="-5"/>
                <w:sz w:val="28"/>
              </w:rPr>
              <w:t>10</w:t>
            </w:r>
          </w:p>
        </w:tc>
        <w:tc>
          <w:tcPr>
            <w:tcW w:w="635" w:type="dxa"/>
          </w:tcPr>
          <w:p>
            <w:pPr>
              <w:pStyle w:val="TableParagraph"/>
              <w:spacing w:before="155"/>
              <w:rPr>
                <w:b/>
                <w:sz w:val="28"/>
              </w:rPr>
            </w:pPr>
          </w:p>
          <w:p>
            <w:pPr>
              <w:pStyle w:val="TableParagraph"/>
              <w:ind w:left="2" w:right="2"/>
              <w:jc w:val="center"/>
              <w:rPr>
                <w:sz w:val="28"/>
              </w:rPr>
            </w:pPr>
            <w:r>
              <w:rPr>
                <w:spacing w:val="-5"/>
                <w:sz w:val="28"/>
              </w:rPr>
              <w:t>10</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rPr>
                <w:sz w:val="26"/>
              </w:rPr>
            </w:pPr>
          </w:p>
        </w:tc>
        <w:tc>
          <w:tcPr>
            <w:tcW w:w="524" w:type="dxa"/>
          </w:tcPr>
          <w:p>
            <w:pPr>
              <w:pStyle w:val="TableParagraph"/>
              <w:spacing w:before="155"/>
              <w:rPr>
                <w:b/>
                <w:sz w:val="28"/>
              </w:rPr>
            </w:pPr>
          </w:p>
          <w:p>
            <w:pPr>
              <w:pStyle w:val="TableParagraph"/>
              <w:ind w:left="4" w:right="4"/>
              <w:jc w:val="center"/>
              <w:rPr>
                <w:sz w:val="28"/>
              </w:rPr>
            </w:pPr>
            <w:r>
              <w:rPr>
                <w:spacing w:val="-5"/>
                <w:sz w:val="28"/>
              </w:rPr>
              <w:t>10</w:t>
            </w:r>
          </w:p>
        </w:tc>
        <w:tc>
          <w:tcPr>
            <w:tcW w:w="569" w:type="dxa"/>
          </w:tcPr>
          <w:p>
            <w:pPr>
              <w:pStyle w:val="TableParagraph"/>
              <w:rPr>
                <w:sz w:val="26"/>
              </w:rPr>
            </w:pPr>
          </w:p>
        </w:tc>
      </w:tr>
      <w:tr>
        <w:trPr>
          <w:trHeight w:val="623" w:hRule="atLeast"/>
        </w:trPr>
        <w:tc>
          <w:tcPr>
            <w:tcW w:w="2835" w:type="dxa"/>
          </w:tcPr>
          <w:p>
            <w:pPr>
              <w:pStyle w:val="TableParagraph"/>
              <w:spacing w:before="232"/>
              <w:ind w:left="107"/>
              <w:rPr>
                <w:sz w:val="28"/>
              </w:rPr>
            </w:pPr>
            <w:r>
              <w:rPr>
                <w:sz w:val="28"/>
              </w:rPr>
              <w:t>Разом</w:t>
            </w:r>
            <w:r>
              <w:rPr>
                <w:spacing w:val="-5"/>
                <w:sz w:val="28"/>
              </w:rPr>
              <w:t> </w:t>
            </w:r>
            <w:r>
              <w:rPr>
                <w:sz w:val="28"/>
              </w:rPr>
              <w:t>за</w:t>
            </w:r>
            <w:r>
              <w:rPr>
                <w:spacing w:val="-6"/>
                <w:sz w:val="28"/>
              </w:rPr>
              <w:t> </w:t>
            </w:r>
            <w:r>
              <w:rPr>
                <w:sz w:val="28"/>
              </w:rPr>
              <w:t>розділом</w:t>
            </w:r>
            <w:r>
              <w:rPr>
                <w:spacing w:val="-1"/>
                <w:sz w:val="28"/>
              </w:rPr>
              <w:t> </w:t>
            </w:r>
            <w:r>
              <w:rPr>
                <w:spacing w:val="-10"/>
                <w:sz w:val="28"/>
              </w:rPr>
              <w:t>5</w:t>
            </w:r>
          </w:p>
        </w:tc>
        <w:tc>
          <w:tcPr>
            <w:tcW w:w="569" w:type="dxa"/>
          </w:tcPr>
          <w:p>
            <w:pPr>
              <w:pStyle w:val="TableParagraph"/>
              <w:spacing w:before="144"/>
              <w:ind w:left="11"/>
              <w:jc w:val="center"/>
              <w:rPr>
                <w:sz w:val="28"/>
              </w:rPr>
            </w:pPr>
            <w:r>
              <w:rPr>
                <w:spacing w:val="-5"/>
                <w:sz w:val="28"/>
              </w:rPr>
              <w:t>44</w:t>
            </w:r>
          </w:p>
        </w:tc>
        <w:tc>
          <w:tcPr>
            <w:tcW w:w="545" w:type="dxa"/>
          </w:tcPr>
          <w:p>
            <w:pPr>
              <w:pStyle w:val="TableParagraph"/>
              <w:spacing w:before="144"/>
              <w:ind w:left="11" w:right="4"/>
              <w:jc w:val="center"/>
              <w:rPr>
                <w:sz w:val="28"/>
              </w:rPr>
            </w:pPr>
            <w:r>
              <w:rPr>
                <w:spacing w:val="-10"/>
                <w:sz w:val="28"/>
              </w:rPr>
              <w:t>6</w:t>
            </w:r>
          </w:p>
        </w:tc>
        <w:tc>
          <w:tcPr>
            <w:tcW w:w="589" w:type="dxa"/>
          </w:tcPr>
          <w:p>
            <w:pPr>
              <w:pStyle w:val="TableParagraph"/>
              <w:spacing w:before="144"/>
              <w:ind w:left="5" w:right="4"/>
              <w:jc w:val="center"/>
              <w:rPr>
                <w:sz w:val="28"/>
              </w:rPr>
            </w:pPr>
            <w:r>
              <w:rPr>
                <w:spacing w:val="-10"/>
                <w:sz w:val="28"/>
              </w:rPr>
              <w:t>6</w:t>
            </w:r>
          </w:p>
        </w:tc>
        <w:tc>
          <w:tcPr>
            <w:tcW w:w="567" w:type="dxa"/>
          </w:tcPr>
          <w:p>
            <w:pPr>
              <w:pStyle w:val="TableParagraph"/>
              <w:spacing w:before="144"/>
              <w:ind w:left="8"/>
              <w:jc w:val="center"/>
              <w:rPr>
                <w:sz w:val="28"/>
              </w:rPr>
            </w:pPr>
            <w:r>
              <w:rPr>
                <w:spacing w:val="-10"/>
                <w:sz w:val="28"/>
              </w:rPr>
              <w:t>2</w:t>
            </w:r>
          </w:p>
        </w:tc>
        <w:tc>
          <w:tcPr>
            <w:tcW w:w="428" w:type="dxa"/>
          </w:tcPr>
          <w:p>
            <w:pPr>
              <w:pStyle w:val="TableParagraph"/>
              <w:rPr>
                <w:sz w:val="26"/>
              </w:rPr>
            </w:pPr>
          </w:p>
        </w:tc>
        <w:tc>
          <w:tcPr>
            <w:tcW w:w="714" w:type="dxa"/>
          </w:tcPr>
          <w:p>
            <w:pPr>
              <w:pStyle w:val="TableParagraph"/>
              <w:spacing w:before="144"/>
              <w:ind w:left="3" w:right="2"/>
              <w:jc w:val="center"/>
              <w:rPr>
                <w:sz w:val="28"/>
              </w:rPr>
            </w:pPr>
            <w:r>
              <w:rPr>
                <w:spacing w:val="-5"/>
                <w:sz w:val="28"/>
              </w:rPr>
              <w:t>30</w:t>
            </w:r>
          </w:p>
        </w:tc>
        <w:tc>
          <w:tcPr>
            <w:tcW w:w="635" w:type="dxa"/>
          </w:tcPr>
          <w:p>
            <w:pPr>
              <w:pStyle w:val="TableParagraph"/>
              <w:spacing w:before="144"/>
              <w:ind w:left="2" w:right="2"/>
              <w:jc w:val="center"/>
              <w:rPr>
                <w:sz w:val="28"/>
              </w:rPr>
            </w:pPr>
            <w:r>
              <w:rPr>
                <w:spacing w:val="-5"/>
                <w:sz w:val="28"/>
              </w:rPr>
              <w:t>28</w:t>
            </w:r>
          </w:p>
        </w:tc>
        <w:tc>
          <w:tcPr>
            <w:tcW w:w="639" w:type="dxa"/>
          </w:tcPr>
          <w:p>
            <w:pPr>
              <w:pStyle w:val="TableParagraph"/>
              <w:rPr>
                <w:sz w:val="26"/>
              </w:rPr>
            </w:pPr>
          </w:p>
        </w:tc>
        <w:tc>
          <w:tcPr>
            <w:tcW w:w="430" w:type="dxa"/>
          </w:tcPr>
          <w:p>
            <w:pPr>
              <w:pStyle w:val="TableParagraph"/>
              <w:rPr>
                <w:sz w:val="26"/>
              </w:rPr>
            </w:pPr>
          </w:p>
        </w:tc>
        <w:tc>
          <w:tcPr>
            <w:tcW w:w="550" w:type="dxa"/>
          </w:tcPr>
          <w:p>
            <w:pPr>
              <w:pStyle w:val="TableParagraph"/>
              <w:rPr>
                <w:sz w:val="26"/>
              </w:rPr>
            </w:pPr>
          </w:p>
        </w:tc>
        <w:tc>
          <w:tcPr>
            <w:tcW w:w="524" w:type="dxa"/>
          </w:tcPr>
          <w:p>
            <w:pPr>
              <w:pStyle w:val="TableParagraph"/>
              <w:spacing w:before="144"/>
              <w:ind w:left="4" w:right="4"/>
              <w:jc w:val="center"/>
              <w:rPr>
                <w:sz w:val="28"/>
              </w:rPr>
            </w:pPr>
            <w:r>
              <w:rPr>
                <w:spacing w:val="-5"/>
                <w:sz w:val="28"/>
              </w:rPr>
              <w:t>28</w:t>
            </w:r>
          </w:p>
        </w:tc>
        <w:tc>
          <w:tcPr>
            <w:tcW w:w="569" w:type="dxa"/>
          </w:tcPr>
          <w:p>
            <w:pPr>
              <w:pStyle w:val="TableParagraph"/>
              <w:rPr>
                <w:sz w:val="26"/>
              </w:rPr>
            </w:pPr>
          </w:p>
        </w:tc>
      </w:tr>
      <w:tr>
        <w:trPr>
          <w:trHeight w:val="321" w:hRule="atLeast"/>
        </w:trPr>
        <w:tc>
          <w:tcPr>
            <w:tcW w:w="2835" w:type="dxa"/>
          </w:tcPr>
          <w:p>
            <w:pPr>
              <w:pStyle w:val="TableParagraph"/>
              <w:spacing w:line="301" w:lineRule="exact"/>
              <w:ind w:left="107"/>
              <w:rPr>
                <w:sz w:val="28"/>
              </w:rPr>
            </w:pPr>
            <w:r>
              <w:rPr>
                <w:spacing w:val="-2"/>
                <w:sz w:val="28"/>
              </w:rPr>
              <w:t>Всього</w:t>
            </w:r>
          </w:p>
        </w:tc>
        <w:tc>
          <w:tcPr>
            <w:tcW w:w="569" w:type="dxa"/>
          </w:tcPr>
          <w:p>
            <w:pPr>
              <w:pStyle w:val="TableParagraph"/>
              <w:spacing w:before="27"/>
              <w:ind w:left="11" w:right="5"/>
              <w:jc w:val="center"/>
              <w:rPr>
                <w:sz w:val="22"/>
              </w:rPr>
            </w:pPr>
            <w:r>
              <w:rPr>
                <w:spacing w:val="-5"/>
                <w:sz w:val="22"/>
              </w:rPr>
              <w:t>120</w:t>
            </w:r>
          </w:p>
        </w:tc>
        <w:tc>
          <w:tcPr>
            <w:tcW w:w="545" w:type="dxa"/>
          </w:tcPr>
          <w:p>
            <w:pPr>
              <w:pStyle w:val="TableParagraph"/>
              <w:spacing w:line="301" w:lineRule="exact"/>
              <w:ind w:left="11"/>
              <w:jc w:val="center"/>
              <w:rPr>
                <w:sz w:val="28"/>
              </w:rPr>
            </w:pPr>
            <w:r>
              <w:rPr>
                <w:spacing w:val="-5"/>
                <w:sz w:val="28"/>
              </w:rPr>
              <w:t>16</w:t>
            </w:r>
          </w:p>
        </w:tc>
        <w:tc>
          <w:tcPr>
            <w:tcW w:w="589" w:type="dxa"/>
          </w:tcPr>
          <w:p>
            <w:pPr>
              <w:pStyle w:val="TableParagraph"/>
              <w:spacing w:line="301" w:lineRule="exact"/>
              <w:ind w:left="5"/>
              <w:jc w:val="center"/>
              <w:rPr>
                <w:sz w:val="28"/>
              </w:rPr>
            </w:pPr>
            <w:r>
              <w:rPr>
                <w:spacing w:val="-5"/>
                <w:sz w:val="28"/>
              </w:rPr>
              <w:t>20</w:t>
            </w:r>
          </w:p>
        </w:tc>
        <w:tc>
          <w:tcPr>
            <w:tcW w:w="567" w:type="dxa"/>
          </w:tcPr>
          <w:p>
            <w:pPr>
              <w:pStyle w:val="TableParagraph"/>
              <w:spacing w:line="301" w:lineRule="exact"/>
              <w:ind w:left="8"/>
              <w:jc w:val="center"/>
              <w:rPr>
                <w:sz w:val="28"/>
              </w:rPr>
            </w:pPr>
            <w:r>
              <w:rPr>
                <w:spacing w:val="-10"/>
                <w:sz w:val="28"/>
              </w:rPr>
              <w:t>4</w:t>
            </w:r>
          </w:p>
        </w:tc>
        <w:tc>
          <w:tcPr>
            <w:tcW w:w="428" w:type="dxa"/>
          </w:tcPr>
          <w:p>
            <w:pPr>
              <w:pStyle w:val="TableParagraph"/>
              <w:rPr>
                <w:sz w:val="24"/>
              </w:rPr>
            </w:pPr>
          </w:p>
        </w:tc>
        <w:tc>
          <w:tcPr>
            <w:tcW w:w="714" w:type="dxa"/>
          </w:tcPr>
          <w:p>
            <w:pPr>
              <w:pStyle w:val="TableParagraph"/>
              <w:spacing w:line="301" w:lineRule="exact"/>
              <w:ind w:left="3" w:right="2"/>
              <w:jc w:val="center"/>
              <w:rPr>
                <w:sz w:val="28"/>
              </w:rPr>
            </w:pPr>
            <w:r>
              <w:rPr>
                <w:spacing w:val="-5"/>
                <w:sz w:val="28"/>
              </w:rPr>
              <w:t>80</w:t>
            </w:r>
          </w:p>
        </w:tc>
        <w:tc>
          <w:tcPr>
            <w:tcW w:w="635" w:type="dxa"/>
          </w:tcPr>
          <w:p>
            <w:pPr>
              <w:pStyle w:val="TableParagraph"/>
              <w:spacing w:before="27"/>
              <w:ind w:left="2" w:right="2"/>
              <w:jc w:val="center"/>
              <w:rPr>
                <w:sz w:val="22"/>
              </w:rPr>
            </w:pPr>
            <w:r>
              <w:rPr>
                <w:spacing w:val="-5"/>
                <w:sz w:val="22"/>
              </w:rPr>
              <w:t>120</w:t>
            </w:r>
          </w:p>
        </w:tc>
        <w:tc>
          <w:tcPr>
            <w:tcW w:w="639" w:type="dxa"/>
          </w:tcPr>
          <w:p>
            <w:pPr>
              <w:pStyle w:val="TableParagraph"/>
              <w:spacing w:line="301" w:lineRule="exact"/>
              <w:ind w:right="1"/>
              <w:jc w:val="center"/>
              <w:rPr>
                <w:sz w:val="28"/>
              </w:rPr>
            </w:pPr>
            <w:r>
              <w:rPr>
                <w:spacing w:val="-10"/>
                <w:sz w:val="28"/>
              </w:rPr>
              <w:t>6</w:t>
            </w:r>
          </w:p>
        </w:tc>
        <w:tc>
          <w:tcPr>
            <w:tcW w:w="430" w:type="dxa"/>
          </w:tcPr>
          <w:p>
            <w:pPr>
              <w:pStyle w:val="TableParagraph"/>
              <w:spacing w:line="301" w:lineRule="exact"/>
              <w:ind w:left="138"/>
              <w:rPr>
                <w:sz w:val="28"/>
              </w:rPr>
            </w:pPr>
            <w:r>
              <w:rPr>
                <w:spacing w:val="-10"/>
                <w:sz w:val="28"/>
              </w:rPr>
              <w:t>4</w:t>
            </w:r>
          </w:p>
        </w:tc>
        <w:tc>
          <w:tcPr>
            <w:tcW w:w="550" w:type="dxa"/>
          </w:tcPr>
          <w:p>
            <w:pPr>
              <w:pStyle w:val="TableParagraph"/>
              <w:spacing w:line="301" w:lineRule="exact"/>
              <w:ind w:left="3" w:right="3"/>
              <w:jc w:val="center"/>
              <w:rPr>
                <w:sz w:val="28"/>
              </w:rPr>
            </w:pPr>
            <w:r>
              <w:rPr>
                <w:spacing w:val="-10"/>
                <w:sz w:val="28"/>
              </w:rPr>
              <w:t>2</w:t>
            </w:r>
          </w:p>
        </w:tc>
        <w:tc>
          <w:tcPr>
            <w:tcW w:w="524" w:type="dxa"/>
          </w:tcPr>
          <w:p>
            <w:pPr>
              <w:pStyle w:val="TableParagraph"/>
              <w:spacing w:before="38"/>
              <w:ind w:left="4" w:right="4"/>
              <w:jc w:val="center"/>
              <w:rPr>
                <w:sz w:val="20"/>
              </w:rPr>
            </w:pPr>
            <w:r>
              <w:rPr>
                <w:spacing w:val="-5"/>
                <w:sz w:val="20"/>
              </w:rPr>
              <w:t>108</w:t>
            </w:r>
          </w:p>
        </w:tc>
        <w:tc>
          <w:tcPr>
            <w:tcW w:w="569" w:type="dxa"/>
          </w:tcPr>
          <w:p>
            <w:pPr>
              <w:pStyle w:val="TableParagraph"/>
              <w:rPr>
                <w:sz w:val="24"/>
              </w:rPr>
            </w:pPr>
          </w:p>
        </w:tc>
      </w:tr>
    </w:tbl>
    <w:p>
      <w:pPr>
        <w:spacing w:after="0"/>
        <w:rPr>
          <w:sz w:val="24"/>
        </w:rPr>
        <w:sectPr>
          <w:pgSz w:w="11910" w:h="16840"/>
          <w:pgMar w:header="710" w:footer="0" w:top="1040" w:bottom="280" w:left="1400" w:right="160"/>
        </w:sectPr>
      </w:pPr>
    </w:p>
    <w:p>
      <w:pPr>
        <w:pStyle w:val="ListParagraph"/>
        <w:numPr>
          <w:ilvl w:val="0"/>
          <w:numId w:val="1"/>
        </w:numPr>
        <w:tabs>
          <w:tab w:pos="280" w:val="left" w:leader="none"/>
        </w:tabs>
        <w:spacing w:line="240" w:lineRule="auto" w:before="83" w:after="5"/>
        <w:ind w:left="280" w:right="3361" w:hanging="280"/>
        <w:jc w:val="right"/>
        <w:rPr>
          <w:b/>
          <w:sz w:val="28"/>
        </w:rPr>
      </w:pPr>
      <w:r>
        <w:rPr>
          <w:b/>
          <w:sz w:val="28"/>
        </w:rPr>
        <w:t>Теми</w:t>
      </w:r>
      <w:r>
        <w:rPr>
          <w:b/>
          <w:spacing w:val="-9"/>
          <w:sz w:val="28"/>
        </w:rPr>
        <w:t> </w:t>
      </w:r>
      <w:r>
        <w:rPr>
          <w:b/>
          <w:sz w:val="28"/>
        </w:rPr>
        <w:t>семінарських</w:t>
      </w:r>
      <w:r>
        <w:rPr>
          <w:b/>
          <w:spacing w:val="-7"/>
          <w:sz w:val="28"/>
        </w:rPr>
        <w:t> </w:t>
      </w:r>
      <w:r>
        <w:rPr>
          <w:b/>
          <w:spacing w:val="-2"/>
          <w:sz w:val="28"/>
        </w:rPr>
        <w:t>занять</w:t>
      </w:r>
    </w:p>
    <w:tbl>
      <w:tblPr>
        <w:tblW w:w="0" w:type="auto"/>
        <w:jc w:val="left"/>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0"/>
        <w:gridCol w:w="8204"/>
        <w:gridCol w:w="844"/>
      </w:tblGrid>
      <w:tr>
        <w:trPr>
          <w:trHeight w:val="1286" w:hRule="atLeast"/>
        </w:trPr>
        <w:tc>
          <w:tcPr>
            <w:tcW w:w="710" w:type="dxa"/>
          </w:tcPr>
          <w:p>
            <w:pPr>
              <w:pStyle w:val="TableParagraph"/>
              <w:ind w:left="99" w:right="89"/>
              <w:jc w:val="center"/>
              <w:rPr>
                <w:sz w:val="28"/>
              </w:rPr>
            </w:pPr>
            <w:r>
              <w:rPr>
                <w:spacing w:val="-10"/>
                <w:sz w:val="28"/>
              </w:rPr>
              <w:t>№ </w:t>
            </w:r>
            <w:r>
              <w:rPr>
                <w:spacing w:val="-4"/>
                <w:sz w:val="28"/>
              </w:rPr>
              <w:t>тем </w:t>
            </w:r>
            <w:r>
              <w:rPr>
                <w:spacing w:val="-10"/>
                <w:sz w:val="28"/>
              </w:rPr>
              <w:t>и</w:t>
            </w:r>
          </w:p>
        </w:tc>
        <w:tc>
          <w:tcPr>
            <w:tcW w:w="8204" w:type="dxa"/>
          </w:tcPr>
          <w:p>
            <w:pPr>
              <w:pStyle w:val="TableParagraph"/>
              <w:spacing w:before="153"/>
              <w:rPr>
                <w:b/>
                <w:sz w:val="28"/>
              </w:rPr>
            </w:pPr>
          </w:p>
          <w:p>
            <w:pPr>
              <w:pStyle w:val="TableParagraph"/>
              <w:ind w:left="10"/>
              <w:jc w:val="center"/>
              <w:rPr>
                <w:sz w:val="28"/>
              </w:rPr>
            </w:pPr>
            <w:r>
              <w:rPr>
                <w:sz w:val="28"/>
              </w:rPr>
              <w:t>Назва</w:t>
            </w:r>
            <w:r>
              <w:rPr>
                <w:spacing w:val="-5"/>
                <w:sz w:val="28"/>
              </w:rPr>
              <w:t> </w:t>
            </w:r>
            <w:r>
              <w:rPr>
                <w:spacing w:val="-4"/>
                <w:sz w:val="28"/>
              </w:rPr>
              <w:t>теми</w:t>
            </w:r>
          </w:p>
        </w:tc>
        <w:tc>
          <w:tcPr>
            <w:tcW w:w="844" w:type="dxa"/>
          </w:tcPr>
          <w:p>
            <w:pPr>
              <w:pStyle w:val="TableParagraph"/>
              <w:ind w:left="128" w:right="112" w:firstLine="28"/>
              <w:jc w:val="both"/>
              <w:rPr>
                <w:sz w:val="28"/>
              </w:rPr>
            </w:pPr>
            <w:r>
              <w:rPr>
                <w:spacing w:val="-4"/>
                <w:sz w:val="28"/>
              </w:rPr>
              <w:t>Кіль кість годи</w:t>
            </w:r>
          </w:p>
          <w:p>
            <w:pPr>
              <w:pStyle w:val="TableParagraph"/>
              <w:spacing w:line="307" w:lineRule="exact"/>
              <w:ind w:left="14"/>
              <w:jc w:val="center"/>
              <w:rPr>
                <w:sz w:val="28"/>
              </w:rPr>
            </w:pPr>
            <w:r>
              <w:rPr>
                <w:spacing w:val="-10"/>
                <w:sz w:val="28"/>
              </w:rPr>
              <w:t>н</w:t>
            </w:r>
          </w:p>
        </w:tc>
      </w:tr>
      <w:tr>
        <w:trPr>
          <w:trHeight w:val="323" w:hRule="atLeast"/>
        </w:trPr>
        <w:tc>
          <w:tcPr>
            <w:tcW w:w="710" w:type="dxa"/>
          </w:tcPr>
          <w:p>
            <w:pPr>
              <w:pStyle w:val="TableParagraph"/>
              <w:rPr>
                <w:sz w:val="24"/>
              </w:rPr>
            </w:pPr>
          </w:p>
        </w:tc>
        <w:tc>
          <w:tcPr>
            <w:tcW w:w="8204" w:type="dxa"/>
          </w:tcPr>
          <w:p>
            <w:pPr>
              <w:pStyle w:val="TableParagraph"/>
              <w:spacing w:line="304" w:lineRule="exact"/>
              <w:ind w:left="10" w:right="3"/>
              <w:jc w:val="center"/>
              <w:rPr>
                <w:b/>
                <w:sz w:val="28"/>
              </w:rPr>
            </w:pPr>
            <w:r>
              <w:rPr>
                <w:b/>
                <w:spacing w:val="-5"/>
                <w:sz w:val="28"/>
              </w:rPr>
              <w:t>ДФН</w:t>
            </w:r>
          </w:p>
        </w:tc>
        <w:tc>
          <w:tcPr>
            <w:tcW w:w="844" w:type="dxa"/>
          </w:tcPr>
          <w:p>
            <w:pPr>
              <w:pStyle w:val="TableParagraph"/>
              <w:rPr>
                <w:sz w:val="24"/>
              </w:rPr>
            </w:pPr>
          </w:p>
        </w:tc>
      </w:tr>
      <w:tr>
        <w:trPr>
          <w:trHeight w:val="642" w:hRule="atLeast"/>
        </w:trPr>
        <w:tc>
          <w:tcPr>
            <w:tcW w:w="710" w:type="dxa"/>
          </w:tcPr>
          <w:p>
            <w:pPr>
              <w:pStyle w:val="TableParagraph"/>
              <w:spacing w:line="315" w:lineRule="exact"/>
              <w:ind w:left="99" w:right="93"/>
              <w:jc w:val="center"/>
              <w:rPr>
                <w:sz w:val="28"/>
              </w:rPr>
            </w:pPr>
            <w:r>
              <w:rPr>
                <w:spacing w:val="-10"/>
                <w:sz w:val="28"/>
              </w:rPr>
              <w:t>1</w:t>
            </w:r>
          </w:p>
        </w:tc>
        <w:tc>
          <w:tcPr>
            <w:tcW w:w="8204" w:type="dxa"/>
          </w:tcPr>
          <w:p>
            <w:pPr>
              <w:pStyle w:val="TableParagraph"/>
              <w:spacing w:line="315" w:lineRule="exact"/>
              <w:ind w:left="105"/>
              <w:rPr>
                <w:sz w:val="28"/>
              </w:rPr>
            </w:pPr>
            <w:r>
              <w:rPr>
                <w:sz w:val="28"/>
              </w:rPr>
              <w:t>Європейський</w:t>
            </w:r>
            <w:r>
              <w:rPr>
                <w:spacing w:val="-8"/>
                <w:sz w:val="28"/>
              </w:rPr>
              <w:t> </w:t>
            </w:r>
            <w:r>
              <w:rPr>
                <w:sz w:val="28"/>
              </w:rPr>
              <w:t>союз:</w:t>
            </w:r>
            <w:r>
              <w:rPr>
                <w:spacing w:val="-9"/>
                <w:sz w:val="28"/>
              </w:rPr>
              <w:t> </w:t>
            </w:r>
            <w:r>
              <w:rPr>
                <w:sz w:val="28"/>
              </w:rPr>
              <w:t>склад,</w:t>
            </w:r>
            <w:r>
              <w:rPr>
                <w:spacing w:val="-9"/>
                <w:sz w:val="28"/>
              </w:rPr>
              <w:t> </w:t>
            </w:r>
            <w:r>
              <w:rPr>
                <w:sz w:val="28"/>
              </w:rPr>
              <w:t>територія,</w:t>
            </w:r>
            <w:r>
              <w:rPr>
                <w:spacing w:val="-10"/>
                <w:sz w:val="28"/>
              </w:rPr>
              <w:t> </w:t>
            </w:r>
            <w:r>
              <w:rPr>
                <w:sz w:val="28"/>
              </w:rPr>
              <w:t>населення.</w:t>
            </w:r>
            <w:r>
              <w:rPr>
                <w:spacing w:val="-7"/>
                <w:sz w:val="28"/>
              </w:rPr>
              <w:t> </w:t>
            </w:r>
            <w:r>
              <w:rPr>
                <w:sz w:val="28"/>
              </w:rPr>
              <w:t>Держави-</w:t>
            </w:r>
            <w:r>
              <w:rPr>
                <w:spacing w:val="-2"/>
                <w:sz w:val="28"/>
              </w:rPr>
              <w:t>члени</w:t>
            </w:r>
          </w:p>
          <w:p>
            <w:pPr>
              <w:pStyle w:val="TableParagraph"/>
              <w:spacing w:line="308" w:lineRule="exact"/>
              <w:ind w:left="105"/>
              <w:rPr>
                <w:sz w:val="28"/>
              </w:rPr>
            </w:pPr>
            <w:r>
              <w:rPr>
                <w:sz w:val="28"/>
              </w:rPr>
              <w:t>ЄС:</w:t>
            </w:r>
            <w:r>
              <w:rPr>
                <w:spacing w:val="-3"/>
                <w:sz w:val="28"/>
              </w:rPr>
              <w:t> </w:t>
            </w:r>
            <w:r>
              <w:rPr>
                <w:sz w:val="28"/>
              </w:rPr>
              <w:t>коротка</w:t>
            </w:r>
            <w:r>
              <w:rPr>
                <w:spacing w:val="-5"/>
                <w:sz w:val="28"/>
              </w:rPr>
              <w:t> </w:t>
            </w:r>
            <w:r>
              <w:rPr>
                <w:spacing w:val="-2"/>
                <w:sz w:val="28"/>
              </w:rPr>
              <w:t>характеристика</w:t>
            </w:r>
          </w:p>
        </w:tc>
        <w:tc>
          <w:tcPr>
            <w:tcW w:w="844" w:type="dxa"/>
          </w:tcPr>
          <w:p>
            <w:pPr>
              <w:pStyle w:val="TableParagraph"/>
              <w:spacing w:line="315" w:lineRule="exact"/>
              <w:ind w:left="14"/>
              <w:jc w:val="center"/>
              <w:rPr>
                <w:sz w:val="28"/>
              </w:rPr>
            </w:pPr>
            <w:r>
              <w:rPr>
                <w:spacing w:val="-10"/>
                <w:sz w:val="28"/>
              </w:rPr>
              <w:t>2</w:t>
            </w:r>
          </w:p>
        </w:tc>
      </w:tr>
      <w:tr>
        <w:trPr>
          <w:trHeight w:val="645" w:hRule="atLeast"/>
        </w:trPr>
        <w:tc>
          <w:tcPr>
            <w:tcW w:w="710" w:type="dxa"/>
          </w:tcPr>
          <w:p>
            <w:pPr>
              <w:pStyle w:val="TableParagraph"/>
              <w:spacing w:line="315" w:lineRule="exact"/>
              <w:ind w:left="99" w:right="93"/>
              <w:jc w:val="center"/>
              <w:rPr>
                <w:sz w:val="28"/>
              </w:rPr>
            </w:pPr>
            <w:r>
              <w:rPr>
                <w:spacing w:val="-10"/>
                <w:sz w:val="28"/>
              </w:rPr>
              <w:t>2</w:t>
            </w:r>
          </w:p>
        </w:tc>
        <w:tc>
          <w:tcPr>
            <w:tcW w:w="8204" w:type="dxa"/>
          </w:tcPr>
          <w:p>
            <w:pPr>
              <w:pStyle w:val="TableParagraph"/>
              <w:tabs>
                <w:tab w:pos="1356" w:val="left" w:leader="none"/>
                <w:tab w:pos="2301" w:val="left" w:leader="none"/>
                <w:tab w:pos="4038" w:val="left" w:leader="none"/>
                <w:tab w:pos="6009" w:val="left" w:leader="none"/>
                <w:tab w:pos="8013" w:val="left" w:leader="none"/>
              </w:tabs>
              <w:spacing w:line="315" w:lineRule="exact"/>
              <w:ind w:left="105"/>
              <w:rPr>
                <w:sz w:val="28"/>
              </w:rPr>
            </w:pPr>
            <w:r>
              <w:rPr>
                <w:spacing w:val="-2"/>
                <w:sz w:val="28"/>
              </w:rPr>
              <w:t>Основні</w:t>
            </w:r>
            <w:r>
              <w:rPr>
                <w:sz w:val="28"/>
              </w:rPr>
              <w:tab/>
            </w:r>
            <w:r>
              <w:rPr>
                <w:spacing w:val="-4"/>
                <w:sz w:val="28"/>
              </w:rPr>
              <w:t>етапи</w:t>
            </w:r>
            <w:r>
              <w:rPr>
                <w:sz w:val="28"/>
              </w:rPr>
              <w:tab/>
            </w:r>
            <w:r>
              <w:rPr>
                <w:spacing w:val="-2"/>
                <w:sz w:val="28"/>
              </w:rPr>
              <w:t>формування</w:t>
            </w:r>
            <w:r>
              <w:rPr>
                <w:sz w:val="28"/>
              </w:rPr>
              <w:tab/>
            </w:r>
            <w:r>
              <w:rPr>
                <w:spacing w:val="-2"/>
                <w:sz w:val="28"/>
              </w:rPr>
              <w:t>Європейських</w:t>
            </w:r>
            <w:r>
              <w:rPr>
                <w:sz w:val="28"/>
              </w:rPr>
              <w:tab/>
            </w:r>
            <w:r>
              <w:rPr>
                <w:spacing w:val="-2"/>
                <w:sz w:val="28"/>
              </w:rPr>
              <w:t>Співтовариств</w:t>
            </w:r>
            <w:r>
              <w:rPr>
                <w:sz w:val="28"/>
              </w:rPr>
              <w:tab/>
            </w:r>
            <w:r>
              <w:rPr>
                <w:spacing w:val="-10"/>
                <w:sz w:val="28"/>
              </w:rPr>
              <w:t>і</w:t>
            </w:r>
          </w:p>
          <w:p>
            <w:pPr>
              <w:pStyle w:val="TableParagraph"/>
              <w:spacing w:line="308" w:lineRule="exact" w:before="2"/>
              <w:ind w:left="105"/>
              <w:rPr>
                <w:sz w:val="28"/>
              </w:rPr>
            </w:pPr>
            <w:r>
              <w:rPr>
                <w:sz w:val="28"/>
              </w:rPr>
              <w:t>Європейського</w:t>
            </w:r>
            <w:r>
              <w:rPr>
                <w:spacing w:val="-10"/>
                <w:sz w:val="28"/>
              </w:rPr>
              <w:t> </w:t>
            </w:r>
            <w:r>
              <w:rPr>
                <w:spacing w:val="-4"/>
                <w:sz w:val="28"/>
              </w:rPr>
              <w:t>Союзу</w:t>
            </w:r>
          </w:p>
        </w:tc>
        <w:tc>
          <w:tcPr>
            <w:tcW w:w="844" w:type="dxa"/>
          </w:tcPr>
          <w:p>
            <w:pPr>
              <w:pStyle w:val="TableParagraph"/>
              <w:spacing w:line="315" w:lineRule="exact"/>
              <w:ind w:left="14"/>
              <w:jc w:val="center"/>
              <w:rPr>
                <w:sz w:val="28"/>
              </w:rPr>
            </w:pPr>
            <w:r>
              <w:rPr>
                <w:spacing w:val="-10"/>
                <w:sz w:val="28"/>
              </w:rPr>
              <w:t>2</w:t>
            </w:r>
          </w:p>
        </w:tc>
      </w:tr>
      <w:tr>
        <w:trPr>
          <w:trHeight w:val="321" w:hRule="atLeast"/>
        </w:trPr>
        <w:tc>
          <w:tcPr>
            <w:tcW w:w="710" w:type="dxa"/>
          </w:tcPr>
          <w:p>
            <w:pPr>
              <w:pStyle w:val="TableParagraph"/>
              <w:spacing w:line="302" w:lineRule="exact"/>
              <w:ind w:left="99" w:right="93"/>
              <w:jc w:val="center"/>
              <w:rPr>
                <w:sz w:val="28"/>
              </w:rPr>
            </w:pPr>
            <w:r>
              <w:rPr>
                <w:spacing w:val="-10"/>
                <w:sz w:val="28"/>
              </w:rPr>
              <w:t>3</w:t>
            </w:r>
          </w:p>
        </w:tc>
        <w:tc>
          <w:tcPr>
            <w:tcW w:w="8204" w:type="dxa"/>
          </w:tcPr>
          <w:p>
            <w:pPr>
              <w:pStyle w:val="TableParagraph"/>
              <w:spacing w:line="302" w:lineRule="exact"/>
              <w:ind w:left="105"/>
              <w:rPr>
                <w:sz w:val="28"/>
              </w:rPr>
            </w:pPr>
            <w:r>
              <w:rPr>
                <w:sz w:val="28"/>
              </w:rPr>
              <w:t>Поняття</w:t>
            </w:r>
            <w:r>
              <w:rPr>
                <w:spacing w:val="-8"/>
                <w:sz w:val="28"/>
              </w:rPr>
              <w:t> </w:t>
            </w:r>
            <w:r>
              <w:rPr>
                <w:sz w:val="28"/>
              </w:rPr>
              <w:t>та</w:t>
            </w:r>
            <w:r>
              <w:rPr>
                <w:spacing w:val="-7"/>
                <w:sz w:val="28"/>
              </w:rPr>
              <w:t> </w:t>
            </w:r>
            <w:r>
              <w:rPr>
                <w:sz w:val="28"/>
              </w:rPr>
              <w:t>принципи</w:t>
            </w:r>
            <w:r>
              <w:rPr>
                <w:spacing w:val="-6"/>
                <w:sz w:val="28"/>
              </w:rPr>
              <w:t> </w:t>
            </w:r>
            <w:r>
              <w:rPr>
                <w:sz w:val="28"/>
              </w:rPr>
              <w:t>права</w:t>
            </w:r>
            <w:r>
              <w:rPr>
                <w:spacing w:val="-4"/>
                <w:sz w:val="28"/>
              </w:rPr>
              <w:t> </w:t>
            </w:r>
            <w:r>
              <w:rPr>
                <w:sz w:val="28"/>
              </w:rPr>
              <w:t>Європейського</w:t>
            </w:r>
            <w:r>
              <w:rPr>
                <w:spacing w:val="-5"/>
                <w:sz w:val="28"/>
              </w:rPr>
              <w:t> </w:t>
            </w:r>
            <w:r>
              <w:rPr>
                <w:spacing w:val="-2"/>
                <w:sz w:val="28"/>
              </w:rPr>
              <w:t>Союзу</w:t>
            </w:r>
          </w:p>
        </w:tc>
        <w:tc>
          <w:tcPr>
            <w:tcW w:w="844" w:type="dxa"/>
          </w:tcPr>
          <w:p>
            <w:pPr>
              <w:pStyle w:val="TableParagraph"/>
              <w:spacing w:line="302" w:lineRule="exact"/>
              <w:ind w:left="14"/>
              <w:jc w:val="center"/>
              <w:rPr>
                <w:sz w:val="28"/>
              </w:rPr>
            </w:pPr>
            <w:r>
              <w:rPr>
                <w:spacing w:val="-10"/>
                <w:sz w:val="28"/>
              </w:rPr>
              <w:t>2</w:t>
            </w:r>
          </w:p>
        </w:tc>
      </w:tr>
      <w:tr>
        <w:trPr>
          <w:trHeight w:val="321" w:hRule="atLeast"/>
        </w:trPr>
        <w:tc>
          <w:tcPr>
            <w:tcW w:w="710" w:type="dxa"/>
          </w:tcPr>
          <w:p>
            <w:pPr>
              <w:pStyle w:val="TableParagraph"/>
              <w:spacing w:line="301" w:lineRule="exact"/>
              <w:ind w:left="99" w:right="93"/>
              <w:jc w:val="center"/>
              <w:rPr>
                <w:sz w:val="28"/>
              </w:rPr>
            </w:pPr>
            <w:r>
              <w:rPr>
                <w:spacing w:val="-10"/>
                <w:sz w:val="28"/>
              </w:rPr>
              <w:t>4</w:t>
            </w:r>
          </w:p>
        </w:tc>
        <w:tc>
          <w:tcPr>
            <w:tcW w:w="8204" w:type="dxa"/>
          </w:tcPr>
          <w:p>
            <w:pPr>
              <w:pStyle w:val="TableParagraph"/>
              <w:spacing w:line="301" w:lineRule="exact"/>
              <w:ind w:left="105"/>
              <w:rPr>
                <w:sz w:val="28"/>
              </w:rPr>
            </w:pPr>
            <w:r>
              <w:rPr>
                <w:sz w:val="28"/>
              </w:rPr>
              <w:t>Джерела</w:t>
            </w:r>
            <w:r>
              <w:rPr>
                <w:spacing w:val="-8"/>
                <w:sz w:val="28"/>
              </w:rPr>
              <w:t> </w:t>
            </w:r>
            <w:r>
              <w:rPr>
                <w:sz w:val="28"/>
              </w:rPr>
              <w:t>та</w:t>
            </w:r>
            <w:r>
              <w:rPr>
                <w:spacing w:val="-3"/>
                <w:sz w:val="28"/>
              </w:rPr>
              <w:t> </w:t>
            </w:r>
            <w:r>
              <w:rPr>
                <w:sz w:val="28"/>
              </w:rPr>
              <w:t>система</w:t>
            </w:r>
            <w:r>
              <w:rPr>
                <w:spacing w:val="60"/>
                <w:sz w:val="28"/>
              </w:rPr>
              <w:t> </w:t>
            </w:r>
            <w:r>
              <w:rPr>
                <w:sz w:val="28"/>
              </w:rPr>
              <w:t>права</w:t>
            </w:r>
            <w:r>
              <w:rPr>
                <w:spacing w:val="-3"/>
                <w:sz w:val="28"/>
              </w:rPr>
              <w:t> </w:t>
            </w:r>
            <w:r>
              <w:rPr>
                <w:sz w:val="28"/>
              </w:rPr>
              <w:t>Європейського</w:t>
            </w:r>
            <w:r>
              <w:rPr>
                <w:spacing w:val="-2"/>
                <w:sz w:val="28"/>
              </w:rPr>
              <w:t> Союзу</w:t>
            </w:r>
          </w:p>
        </w:tc>
        <w:tc>
          <w:tcPr>
            <w:tcW w:w="844" w:type="dxa"/>
          </w:tcPr>
          <w:p>
            <w:pPr>
              <w:pStyle w:val="TableParagraph"/>
              <w:spacing w:line="301" w:lineRule="exact"/>
              <w:ind w:left="14"/>
              <w:jc w:val="center"/>
              <w:rPr>
                <w:sz w:val="28"/>
              </w:rPr>
            </w:pPr>
            <w:r>
              <w:rPr>
                <w:spacing w:val="-10"/>
                <w:sz w:val="28"/>
              </w:rPr>
              <w:t>2</w:t>
            </w:r>
          </w:p>
        </w:tc>
      </w:tr>
      <w:tr>
        <w:trPr>
          <w:trHeight w:val="361" w:hRule="atLeast"/>
        </w:trPr>
        <w:tc>
          <w:tcPr>
            <w:tcW w:w="710" w:type="dxa"/>
          </w:tcPr>
          <w:p>
            <w:pPr>
              <w:pStyle w:val="TableParagraph"/>
              <w:spacing w:line="317" w:lineRule="exact"/>
              <w:ind w:left="99" w:right="93"/>
              <w:jc w:val="center"/>
              <w:rPr>
                <w:sz w:val="28"/>
              </w:rPr>
            </w:pPr>
            <w:r>
              <w:rPr>
                <w:spacing w:val="-10"/>
                <w:sz w:val="28"/>
              </w:rPr>
              <w:t>5</w:t>
            </w:r>
          </w:p>
        </w:tc>
        <w:tc>
          <w:tcPr>
            <w:tcW w:w="8204" w:type="dxa"/>
          </w:tcPr>
          <w:p>
            <w:pPr>
              <w:pStyle w:val="TableParagraph"/>
              <w:spacing w:before="14"/>
              <w:ind w:left="105"/>
              <w:rPr>
                <w:sz w:val="28"/>
              </w:rPr>
            </w:pPr>
            <w:r>
              <w:rPr>
                <w:sz w:val="28"/>
              </w:rPr>
              <w:t>Права</w:t>
            </w:r>
            <w:r>
              <w:rPr>
                <w:spacing w:val="-6"/>
                <w:sz w:val="28"/>
              </w:rPr>
              <w:t> </w:t>
            </w:r>
            <w:r>
              <w:rPr>
                <w:sz w:val="28"/>
              </w:rPr>
              <w:t>людини</w:t>
            </w:r>
            <w:r>
              <w:rPr>
                <w:spacing w:val="-5"/>
                <w:sz w:val="28"/>
              </w:rPr>
              <w:t> </w:t>
            </w:r>
            <w:r>
              <w:rPr>
                <w:sz w:val="28"/>
              </w:rPr>
              <w:t>в</w:t>
            </w:r>
            <w:r>
              <w:rPr>
                <w:spacing w:val="-5"/>
                <w:sz w:val="28"/>
              </w:rPr>
              <w:t> </w:t>
            </w:r>
            <w:r>
              <w:rPr>
                <w:sz w:val="28"/>
              </w:rPr>
              <w:t>Європейському</w:t>
            </w:r>
            <w:r>
              <w:rPr>
                <w:spacing w:val="-8"/>
                <w:sz w:val="28"/>
              </w:rPr>
              <w:t> </w:t>
            </w:r>
            <w:r>
              <w:rPr>
                <w:spacing w:val="-2"/>
                <w:sz w:val="28"/>
              </w:rPr>
              <w:t>Союзі</w:t>
            </w:r>
          </w:p>
        </w:tc>
        <w:tc>
          <w:tcPr>
            <w:tcW w:w="844" w:type="dxa"/>
          </w:tcPr>
          <w:p>
            <w:pPr>
              <w:pStyle w:val="TableParagraph"/>
              <w:spacing w:line="317" w:lineRule="exact"/>
              <w:ind w:left="14"/>
              <w:jc w:val="center"/>
              <w:rPr>
                <w:sz w:val="28"/>
              </w:rPr>
            </w:pPr>
            <w:r>
              <w:rPr>
                <w:spacing w:val="-10"/>
                <w:sz w:val="28"/>
              </w:rPr>
              <w:t>1</w:t>
            </w:r>
          </w:p>
        </w:tc>
      </w:tr>
      <w:tr>
        <w:trPr>
          <w:trHeight w:val="321" w:hRule="atLeast"/>
        </w:trPr>
        <w:tc>
          <w:tcPr>
            <w:tcW w:w="710" w:type="dxa"/>
          </w:tcPr>
          <w:p>
            <w:pPr>
              <w:pStyle w:val="TableParagraph"/>
              <w:spacing w:line="301" w:lineRule="exact"/>
              <w:ind w:left="99" w:right="93"/>
              <w:jc w:val="center"/>
              <w:rPr>
                <w:sz w:val="28"/>
              </w:rPr>
            </w:pPr>
            <w:r>
              <w:rPr>
                <w:spacing w:val="-10"/>
                <w:sz w:val="28"/>
              </w:rPr>
              <w:t>6</w:t>
            </w:r>
          </w:p>
        </w:tc>
        <w:tc>
          <w:tcPr>
            <w:tcW w:w="8204" w:type="dxa"/>
          </w:tcPr>
          <w:p>
            <w:pPr>
              <w:pStyle w:val="TableParagraph"/>
              <w:spacing w:line="301" w:lineRule="exact"/>
              <w:ind w:left="105"/>
              <w:rPr>
                <w:sz w:val="28"/>
              </w:rPr>
            </w:pPr>
            <w:r>
              <w:rPr>
                <w:sz w:val="28"/>
              </w:rPr>
              <w:t>Захист</w:t>
            </w:r>
            <w:r>
              <w:rPr>
                <w:spacing w:val="-7"/>
                <w:sz w:val="28"/>
              </w:rPr>
              <w:t> </w:t>
            </w:r>
            <w:r>
              <w:rPr>
                <w:sz w:val="28"/>
              </w:rPr>
              <w:t>прав</w:t>
            </w:r>
            <w:r>
              <w:rPr>
                <w:spacing w:val="-5"/>
                <w:sz w:val="28"/>
              </w:rPr>
              <w:t> </w:t>
            </w:r>
            <w:r>
              <w:rPr>
                <w:sz w:val="28"/>
              </w:rPr>
              <w:t>людини</w:t>
            </w:r>
            <w:r>
              <w:rPr>
                <w:spacing w:val="-5"/>
                <w:sz w:val="28"/>
              </w:rPr>
              <w:t> </w:t>
            </w:r>
            <w:r>
              <w:rPr>
                <w:sz w:val="28"/>
              </w:rPr>
              <w:t>в</w:t>
            </w:r>
            <w:r>
              <w:rPr>
                <w:spacing w:val="-3"/>
                <w:sz w:val="28"/>
              </w:rPr>
              <w:t> </w:t>
            </w:r>
            <w:r>
              <w:rPr>
                <w:sz w:val="28"/>
              </w:rPr>
              <w:t>Європейському</w:t>
            </w:r>
            <w:r>
              <w:rPr>
                <w:spacing w:val="-7"/>
                <w:sz w:val="28"/>
              </w:rPr>
              <w:t> </w:t>
            </w:r>
            <w:r>
              <w:rPr>
                <w:spacing w:val="-2"/>
                <w:sz w:val="28"/>
              </w:rPr>
              <w:t>Союзі</w:t>
            </w:r>
          </w:p>
        </w:tc>
        <w:tc>
          <w:tcPr>
            <w:tcW w:w="844" w:type="dxa"/>
          </w:tcPr>
          <w:p>
            <w:pPr>
              <w:pStyle w:val="TableParagraph"/>
              <w:spacing w:line="301" w:lineRule="exact"/>
              <w:ind w:left="14"/>
              <w:jc w:val="center"/>
              <w:rPr>
                <w:sz w:val="28"/>
              </w:rPr>
            </w:pPr>
            <w:r>
              <w:rPr>
                <w:spacing w:val="-10"/>
                <w:sz w:val="28"/>
              </w:rPr>
              <w:t>1</w:t>
            </w:r>
          </w:p>
        </w:tc>
      </w:tr>
      <w:tr>
        <w:trPr>
          <w:trHeight w:val="323" w:hRule="atLeast"/>
        </w:trPr>
        <w:tc>
          <w:tcPr>
            <w:tcW w:w="710" w:type="dxa"/>
          </w:tcPr>
          <w:p>
            <w:pPr>
              <w:pStyle w:val="TableParagraph"/>
              <w:spacing w:line="304" w:lineRule="exact"/>
              <w:ind w:left="99" w:right="93"/>
              <w:jc w:val="center"/>
              <w:rPr>
                <w:sz w:val="28"/>
              </w:rPr>
            </w:pPr>
            <w:r>
              <w:rPr>
                <w:spacing w:val="-10"/>
                <w:sz w:val="28"/>
              </w:rPr>
              <w:t>7</w:t>
            </w:r>
          </w:p>
        </w:tc>
        <w:tc>
          <w:tcPr>
            <w:tcW w:w="8204" w:type="dxa"/>
          </w:tcPr>
          <w:p>
            <w:pPr>
              <w:pStyle w:val="TableParagraph"/>
              <w:spacing w:line="304" w:lineRule="exact"/>
              <w:ind w:left="105"/>
              <w:rPr>
                <w:sz w:val="28"/>
              </w:rPr>
            </w:pPr>
            <w:r>
              <w:rPr>
                <w:sz w:val="28"/>
              </w:rPr>
              <w:t>Судова</w:t>
            </w:r>
            <w:r>
              <w:rPr>
                <w:spacing w:val="-9"/>
                <w:sz w:val="28"/>
              </w:rPr>
              <w:t> </w:t>
            </w:r>
            <w:r>
              <w:rPr>
                <w:sz w:val="28"/>
              </w:rPr>
              <w:t>система</w:t>
            </w:r>
            <w:r>
              <w:rPr>
                <w:spacing w:val="-6"/>
                <w:sz w:val="28"/>
              </w:rPr>
              <w:t> </w:t>
            </w:r>
            <w:r>
              <w:rPr>
                <w:sz w:val="28"/>
              </w:rPr>
              <w:t>Європейського</w:t>
            </w:r>
            <w:r>
              <w:rPr>
                <w:spacing w:val="-6"/>
                <w:sz w:val="28"/>
              </w:rPr>
              <w:t> </w:t>
            </w:r>
            <w:r>
              <w:rPr>
                <w:spacing w:val="-2"/>
                <w:sz w:val="28"/>
              </w:rPr>
              <w:t>Союзу</w:t>
            </w:r>
          </w:p>
        </w:tc>
        <w:tc>
          <w:tcPr>
            <w:tcW w:w="844" w:type="dxa"/>
          </w:tcPr>
          <w:p>
            <w:pPr>
              <w:pStyle w:val="TableParagraph"/>
              <w:spacing w:line="304" w:lineRule="exact"/>
              <w:ind w:left="14"/>
              <w:jc w:val="center"/>
              <w:rPr>
                <w:sz w:val="28"/>
              </w:rPr>
            </w:pPr>
            <w:r>
              <w:rPr>
                <w:spacing w:val="-10"/>
                <w:sz w:val="28"/>
              </w:rPr>
              <w:t>2</w:t>
            </w:r>
          </w:p>
        </w:tc>
      </w:tr>
      <w:tr>
        <w:trPr>
          <w:trHeight w:val="321" w:hRule="atLeast"/>
        </w:trPr>
        <w:tc>
          <w:tcPr>
            <w:tcW w:w="710" w:type="dxa"/>
          </w:tcPr>
          <w:p>
            <w:pPr>
              <w:pStyle w:val="TableParagraph"/>
              <w:spacing w:line="301" w:lineRule="exact"/>
              <w:ind w:left="99" w:right="93"/>
              <w:jc w:val="center"/>
              <w:rPr>
                <w:sz w:val="28"/>
              </w:rPr>
            </w:pPr>
            <w:r>
              <w:rPr>
                <w:spacing w:val="-10"/>
                <w:sz w:val="28"/>
              </w:rPr>
              <w:t>8</w:t>
            </w:r>
          </w:p>
        </w:tc>
        <w:tc>
          <w:tcPr>
            <w:tcW w:w="8204" w:type="dxa"/>
          </w:tcPr>
          <w:p>
            <w:pPr>
              <w:pStyle w:val="TableParagraph"/>
              <w:spacing w:line="301" w:lineRule="exact"/>
              <w:ind w:left="105"/>
              <w:rPr>
                <w:sz w:val="28"/>
              </w:rPr>
            </w:pPr>
            <w:r>
              <w:rPr>
                <w:sz w:val="28"/>
              </w:rPr>
              <w:t>Європейський</w:t>
            </w:r>
            <w:r>
              <w:rPr>
                <w:spacing w:val="-5"/>
                <w:sz w:val="28"/>
              </w:rPr>
              <w:t> </w:t>
            </w:r>
            <w:r>
              <w:rPr>
                <w:sz w:val="28"/>
              </w:rPr>
              <w:t>суд</w:t>
            </w:r>
            <w:r>
              <w:rPr>
                <w:spacing w:val="-4"/>
                <w:sz w:val="28"/>
              </w:rPr>
              <w:t> </w:t>
            </w:r>
            <w:r>
              <w:rPr>
                <w:sz w:val="28"/>
              </w:rPr>
              <w:t>з</w:t>
            </w:r>
            <w:r>
              <w:rPr>
                <w:spacing w:val="-5"/>
                <w:sz w:val="28"/>
              </w:rPr>
              <w:t> </w:t>
            </w:r>
            <w:r>
              <w:rPr>
                <w:sz w:val="28"/>
              </w:rPr>
              <w:t>прав</w:t>
            </w:r>
            <w:r>
              <w:rPr>
                <w:spacing w:val="-5"/>
                <w:sz w:val="28"/>
              </w:rPr>
              <w:t> </w:t>
            </w:r>
            <w:r>
              <w:rPr>
                <w:spacing w:val="-2"/>
                <w:sz w:val="28"/>
              </w:rPr>
              <w:t>людини</w:t>
            </w:r>
          </w:p>
        </w:tc>
        <w:tc>
          <w:tcPr>
            <w:tcW w:w="844" w:type="dxa"/>
          </w:tcPr>
          <w:p>
            <w:pPr>
              <w:pStyle w:val="TableParagraph"/>
              <w:spacing w:line="301" w:lineRule="exact"/>
              <w:ind w:left="14"/>
              <w:jc w:val="center"/>
              <w:rPr>
                <w:sz w:val="28"/>
              </w:rPr>
            </w:pPr>
            <w:r>
              <w:rPr>
                <w:spacing w:val="-10"/>
                <w:sz w:val="28"/>
              </w:rPr>
              <w:t>2</w:t>
            </w:r>
          </w:p>
        </w:tc>
      </w:tr>
      <w:tr>
        <w:trPr>
          <w:trHeight w:val="321" w:hRule="atLeast"/>
        </w:trPr>
        <w:tc>
          <w:tcPr>
            <w:tcW w:w="710" w:type="dxa"/>
          </w:tcPr>
          <w:p>
            <w:pPr>
              <w:pStyle w:val="TableParagraph"/>
              <w:spacing w:line="301" w:lineRule="exact"/>
              <w:ind w:left="99" w:right="93"/>
              <w:jc w:val="center"/>
              <w:rPr>
                <w:sz w:val="28"/>
              </w:rPr>
            </w:pPr>
            <w:r>
              <w:rPr>
                <w:spacing w:val="-10"/>
                <w:sz w:val="28"/>
              </w:rPr>
              <w:t>9</w:t>
            </w:r>
          </w:p>
        </w:tc>
        <w:tc>
          <w:tcPr>
            <w:tcW w:w="8204" w:type="dxa"/>
          </w:tcPr>
          <w:p>
            <w:pPr>
              <w:pStyle w:val="TableParagraph"/>
              <w:spacing w:line="301" w:lineRule="exact"/>
              <w:ind w:left="105"/>
              <w:rPr>
                <w:sz w:val="28"/>
              </w:rPr>
            </w:pPr>
            <w:r>
              <w:rPr>
                <w:sz w:val="28"/>
              </w:rPr>
              <w:t>Правове</w:t>
            </w:r>
            <w:r>
              <w:rPr>
                <w:spacing w:val="-11"/>
                <w:sz w:val="28"/>
              </w:rPr>
              <w:t> </w:t>
            </w:r>
            <w:r>
              <w:rPr>
                <w:sz w:val="28"/>
              </w:rPr>
              <w:t>регулювання</w:t>
            </w:r>
            <w:r>
              <w:rPr>
                <w:spacing w:val="-6"/>
                <w:sz w:val="28"/>
              </w:rPr>
              <w:t> </w:t>
            </w:r>
            <w:r>
              <w:rPr>
                <w:sz w:val="28"/>
              </w:rPr>
              <w:t>співробітництва</w:t>
            </w:r>
            <w:r>
              <w:rPr>
                <w:spacing w:val="-8"/>
                <w:sz w:val="28"/>
              </w:rPr>
              <w:t> </w:t>
            </w:r>
            <w:r>
              <w:rPr>
                <w:sz w:val="28"/>
              </w:rPr>
              <w:t>України</w:t>
            </w:r>
            <w:r>
              <w:rPr>
                <w:spacing w:val="-6"/>
                <w:sz w:val="28"/>
              </w:rPr>
              <w:t> </w:t>
            </w:r>
            <w:r>
              <w:rPr>
                <w:sz w:val="28"/>
              </w:rPr>
              <w:t>та</w:t>
            </w:r>
            <w:r>
              <w:rPr>
                <w:spacing w:val="-5"/>
                <w:sz w:val="28"/>
              </w:rPr>
              <w:t> ЄС</w:t>
            </w:r>
          </w:p>
        </w:tc>
        <w:tc>
          <w:tcPr>
            <w:tcW w:w="844" w:type="dxa"/>
          </w:tcPr>
          <w:p>
            <w:pPr>
              <w:pStyle w:val="TableParagraph"/>
              <w:spacing w:line="301" w:lineRule="exact"/>
              <w:ind w:left="14"/>
              <w:jc w:val="center"/>
              <w:rPr>
                <w:sz w:val="28"/>
              </w:rPr>
            </w:pPr>
            <w:r>
              <w:rPr>
                <w:spacing w:val="-10"/>
                <w:sz w:val="28"/>
              </w:rPr>
              <w:t>2</w:t>
            </w:r>
          </w:p>
        </w:tc>
      </w:tr>
      <w:tr>
        <w:trPr>
          <w:trHeight w:val="966" w:hRule="atLeast"/>
        </w:trPr>
        <w:tc>
          <w:tcPr>
            <w:tcW w:w="710" w:type="dxa"/>
          </w:tcPr>
          <w:p>
            <w:pPr>
              <w:pStyle w:val="TableParagraph"/>
              <w:spacing w:line="315" w:lineRule="exact"/>
              <w:ind w:left="99" w:right="90"/>
              <w:jc w:val="center"/>
              <w:rPr>
                <w:sz w:val="28"/>
              </w:rPr>
            </w:pPr>
            <w:r>
              <w:rPr>
                <w:spacing w:val="-5"/>
                <w:sz w:val="28"/>
              </w:rPr>
              <w:t>10</w:t>
            </w:r>
          </w:p>
        </w:tc>
        <w:tc>
          <w:tcPr>
            <w:tcW w:w="8204" w:type="dxa"/>
          </w:tcPr>
          <w:p>
            <w:pPr>
              <w:pStyle w:val="TableParagraph"/>
              <w:spacing w:line="242" w:lineRule="auto"/>
              <w:ind w:left="105" w:right="136"/>
              <w:rPr>
                <w:sz w:val="28"/>
              </w:rPr>
            </w:pPr>
            <w:r>
              <w:rPr>
                <w:sz w:val="28"/>
              </w:rPr>
              <w:t>Угода про асоціацію та угода про вільну торгівлю між Україною та ЄС: загальна характеристика</w:t>
            </w:r>
          </w:p>
        </w:tc>
        <w:tc>
          <w:tcPr>
            <w:tcW w:w="844" w:type="dxa"/>
          </w:tcPr>
          <w:p>
            <w:pPr>
              <w:pStyle w:val="TableParagraph"/>
              <w:spacing w:before="316"/>
              <w:ind w:left="14"/>
              <w:jc w:val="center"/>
              <w:rPr>
                <w:sz w:val="28"/>
              </w:rPr>
            </w:pPr>
            <w:r>
              <w:rPr>
                <w:spacing w:val="-10"/>
                <w:sz w:val="28"/>
              </w:rPr>
              <w:t>2</w:t>
            </w:r>
          </w:p>
        </w:tc>
      </w:tr>
      <w:tr>
        <w:trPr>
          <w:trHeight w:val="321" w:hRule="atLeast"/>
        </w:trPr>
        <w:tc>
          <w:tcPr>
            <w:tcW w:w="710" w:type="dxa"/>
          </w:tcPr>
          <w:p>
            <w:pPr>
              <w:pStyle w:val="TableParagraph"/>
              <w:spacing w:line="302" w:lineRule="exact"/>
              <w:ind w:left="99" w:right="90"/>
              <w:jc w:val="center"/>
              <w:rPr>
                <w:sz w:val="28"/>
              </w:rPr>
            </w:pPr>
            <w:r>
              <w:rPr>
                <w:spacing w:val="-5"/>
                <w:sz w:val="28"/>
              </w:rPr>
              <w:t>11</w:t>
            </w:r>
          </w:p>
        </w:tc>
        <w:tc>
          <w:tcPr>
            <w:tcW w:w="8204" w:type="dxa"/>
          </w:tcPr>
          <w:p>
            <w:pPr>
              <w:pStyle w:val="TableParagraph"/>
              <w:spacing w:line="302" w:lineRule="exact"/>
              <w:ind w:left="105"/>
              <w:rPr>
                <w:sz w:val="28"/>
              </w:rPr>
            </w:pPr>
            <w:r>
              <w:rPr>
                <w:sz w:val="28"/>
              </w:rPr>
              <w:t>Адаптація</w:t>
            </w:r>
            <w:r>
              <w:rPr>
                <w:spacing w:val="-6"/>
                <w:sz w:val="28"/>
              </w:rPr>
              <w:t> </w:t>
            </w:r>
            <w:r>
              <w:rPr>
                <w:sz w:val="28"/>
              </w:rPr>
              <w:t>права</w:t>
            </w:r>
            <w:r>
              <w:rPr>
                <w:spacing w:val="-6"/>
                <w:sz w:val="28"/>
              </w:rPr>
              <w:t> </w:t>
            </w:r>
            <w:r>
              <w:rPr>
                <w:sz w:val="28"/>
              </w:rPr>
              <w:t>України</w:t>
            </w:r>
            <w:r>
              <w:rPr>
                <w:spacing w:val="-3"/>
                <w:sz w:val="28"/>
              </w:rPr>
              <w:t> </w:t>
            </w:r>
            <w:r>
              <w:rPr>
                <w:sz w:val="28"/>
              </w:rPr>
              <w:t>до</w:t>
            </w:r>
            <w:r>
              <w:rPr>
                <w:spacing w:val="-4"/>
                <w:sz w:val="28"/>
              </w:rPr>
              <w:t> </w:t>
            </w:r>
            <w:r>
              <w:rPr>
                <w:sz w:val="28"/>
              </w:rPr>
              <w:t>права</w:t>
            </w:r>
            <w:r>
              <w:rPr>
                <w:spacing w:val="60"/>
                <w:sz w:val="28"/>
              </w:rPr>
              <w:t> </w:t>
            </w:r>
            <w:r>
              <w:rPr>
                <w:sz w:val="28"/>
              </w:rPr>
              <w:t>Європейського</w:t>
            </w:r>
            <w:r>
              <w:rPr>
                <w:spacing w:val="-4"/>
                <w:sz w:val="28"/>
              </w:rPr>
              <w:t> </w:t>
            </w:r>
            <w:r>
              <w:rPr>
                <w:spacing w:val="-2"/>
                <w:sz w:val="28"/>
              </w:rPr>
              <w:t>Союзу</w:t>
            </w:r>
          </w:p>
        </w:tc>
        <w:tc>
          <w:tcPr>
            <w:tcW w:w="844" w:type="dxa"/>
          </w:tcPr>
          <w:p>
            <w:pPr>
              <w:pStyle w:val="TableParagraph"/>
              <w:spacing w:line="302" w:lineRule="exact"/>
              <w:ind w:left="14"/>
              <w:jc w:val="center"/>
              <w:rPr>
                <w:sz w:val="28"/>
              </w:rPr>
            </w:pPr>
            <w:r>
              <w:rPr>
                <w:spacing w:val="-10"/>
                <w:sz w:val="28"/>
              </w:rPr>
              <w:t>2</w:t>
            </w:r>
          </w:p>
        </w:tc>
      </w:tr>
      <w:tr>
        <w:trPr>
          <w:trHeight w:val="323" w:hRule="atLeast"/>
        </w:trPr>
        <w:tc>
          <w:tcPr>
            <w:tcW w:w="710" w:type="dxa"/>
          </w:tcPr>
          <w:p>
            <w:pPr>
              <w:pStyle w:val="TableParagraph"/>
              <w:rPr>
                <w:sz w:val="24"/>
              </w:rPr>
            </w:pPr>
          </w:p>
        </w:tc>
        <w:tc>
          <w:tcPr>
            <w:tcW w:w="8204" w:type="dxa"/>
          </w:tcPr>
          <w:p>
            <w:pPr>
              <w:pStyle w:val="TableParagraph"/>
              <w:spacing w:line="304" w:lineRule="exact"/>
              <w:ind w:left="105"/>
              <w:rPr>
                <w:b/>
                <w:sz w:val="28"/>
              </w:rPr>
            </w:pPr>
            <w:r>
              <w:rPr>
                <w:b/>
                <w:sz w:val="28"/>
              </w:rPr>
              <w:t>Разом</w:t>
            </w:r>
            <w:r>
              <w:rPr>
                <w:b/>
                <w:spacing w:val="-5"/>
                <w:sz w:val="28"/>
              </w:rPr>
              <w:t> </w:t>
            </w:r>
            <w:r>
              <w:rPr>
                <w:b/>
                <w:sz w:val="28"/>
              </w:rPr>
              <w:t>по</w:t>
            </w:r>
            <w:r>
              <w:rPr>
                <w:b/>
                <w:spacing w:val="-1"/>
                <w:sz w:val="28"/>
              </w:rPr>
              <w:t> </w:t>
            </w:r>
            <w:r>
              <w:rPr>
                <w:b/>
                <w:spacing w:val="-5"/>
                <w:sz w:val="28"/>
              </w:rPr>
              <w:t>ДФН</w:t>
            </w:r>
          </w:p>
        </w:tc>
        <w:tc>
          <w:tcPr>
            <w:tcW w:w="844" w:type="dxa"/>
          </w:tcPr>
          <w:p>
            <w:pPr>
              <w:pStyle w:val="TableParagraph"/>
              <w:spacing w:line="304" w:lineRule="exact"/>
              <w:ind w:left="14" w:right="1"/>
              <w:jc w:val="center"/>
              <w:rPr>
                <w:b/>
                <w:sz w:val="28"/>
              </w:rPr>
            </w:pPr>
            <w:r>
              <w:rPr>
                <w:b/>
                <w:spacing w:val="-5"/>
                <w:sz w:val="28"/>
              </w:rPr>
              <w:t>20</w:t>
            </w:r>
          </w:p>
        </w:tc>
      </w:tr>
      <w:tr>
        <w:trPr>
          <w:trHeight w:val="321" w:hRule="atLeast"/>
        </w:trPr>
        <w:tc>
          <w:tcPr>
            <w:tcW w:w="710" w:type="dxa"/>
          </w:tcPr>
          <w:p>
            <w:pPr>
              <w:pStyle w:val="TableParagraph"/>
              <w:rPr>
                <w:sz w:val="24"/>
              </w:rPr>
            </w:pPr>
          </w:p>
        </w:tc>
        <w:tc>
          <w:tcPr>
            <w:tcW w:w="8204" w:type="dxa"/>
          </w:tcPr>
          <w:p>
            <w:pPr>
              <w:pStyle w:val="TableParagraph"/>
              <w:spacing w:line="301" w:lineRule="exact"/>
              <w:ind w:left="10" w:right="1"/>
              <w:jc w:val="center"/>
              <w:rPr>
                <w:b/>
                <w:sz w:val="28"/>
              </w:rPr>
            </w:pPr>
            <w:r>
              <w:rPr>
                <w:b/>
                <w:spacing w:val="-5"/>
                <w:sz w:val="28"/>
              </w:rPr>
              <w:t>ЗФН</w:t>
            </w:r>
          </w:p>
        </w:tc>
        <w:tc>
          <w:tcPr>
            <w:tcW w:w="844" w:type="dxa"/>
          </w:tcPr>
          <w:p>
            <w:pPr>
              <w:pStyle w:val="TableParagraph"/>
              <w:rPr>
                <w:sz w:val="24"/>
              </w:rPr>
            </w:pPr>
          </w:p>
        </w:tc>
      </w:tr>
      <w:tr>
        <w:trPr>
          <w:trHeight w:val="321" w:hRule="atLeast"/>
        </w:trPr>
        <w:tc>
          <w:tcPr>
            <w:tcW w:w="710" w:type="dxa"/>
          </w:tcPr>
          <w:p>
            <w:pPr>
              <w:pStyle w:val="TableParagraph"/>
              <w:spacing w:line="301" w:lineRule="exact"/>
              <w:ind w:left="99" w:right="93"/>
              <w:jc w:val="center"/>
              <w:rPr>
                <w:sz w:val="28"/>
              </w:rPr>
            </w:pPr>
            <w:r>
              <w:rPr>
                <w:spacing w:val="-10"/>
                <w:sz w:val="28"/>
              </w:rPr>
              <w:t>3</w:t>
            </w:r>
          </w:p>
        </w:tc>
        <w:tc>
          <w:tcPr>
            <w:tcW w:w="8204" w:type="dxa"/>
          </w:tcPr>
          <w:p>
            <w:pPr>
              <w:pStyle w:val="TableParagraph"/>
              <w:spacing w:line="301" w:lineRule="exact"/>
              <w:ind w:left="105"/>
              <w:rPr>
                <w:sz w:val="28"/>
              </w:rPr>
            </w:pPr>
            <w:r>
              <w:rPr>
                <w:sz w:val="28"/>
              </w:rPr>
              <w:t>Поняття</w:t>
            </w:r>
            <w:r>
              <w:rPr>
                <w:spacing w:val="-9"/>
                <w:sz w:val="28"/>
              </w:rPr>
              <w:t> </w:t>
            </w:r>
            <w:r>
              <w:rPr>
                <w:sz w:val="28"/>
              </w:rPr>
              <w:t>та</w:t>
            </w:r>
            <w:r>
              <w:rPr>
                <w:spacing w:val="-6"/>
                <w:sz w:val="28"/>
              </w:rPr>
              <w:t> </w:t>
            </w:r>
            <w:r>
              <w:rPr>
                <w:sz w:val="28"/>
              </w:rPr>
              <w:t>принципи</w:t>
            </w:r>
            <w:r>
              <w:rPr>
                <w:spacing w:val="-6"/>
                <w:sz w:val="28"/>
              </w:rPr>
              <w:t> </w:t>
            </w:r>
            <w:r>
              <w:rPr>
                <w:sz w:val="28"/>
              </w:rPr>
              <w:t>права</w:t>
            </w:r>
            <w:r>
              <w:rPr>
                <w:spacing w:val="-7"/>
                <w:sz w:val="28"/>
              </w:rPr>
              <w:t> </w:t>
            </w:r>
            <w:r>
              <w:rPr>
                <w:sz w:val="28"/>
              </w:rPr>
              <w:t>Європейського</w:t>
            </w:r>
            <w:r>
              <w:rPr>
                <w:spacing w:val="-5"/>
                <w:sz w:val="28"/>
              </w:rPr>
              <w:t> </w:t>
            </w:r>
            <w:r>
              <w:rPr>
                <w:spacing w:val="-2"/>
                <w:sz w:val="28"/>
              </w:rPr>
              <w:t>Союзу</w:t>
            </w:r>
          </w:p>
        </w:tc>
        <w:tc>
          <w:tcPr>
            <w:tcW w:w="844" w:type="dxa"/>
          </w:tcPr>
          <w:p>
            <w:pPr>
              <w:pStyle w:val="TableParagraph"/>
              <w:spacing w:line="301" w:lineRule="exact"/>
              <w:ind w:left="14"/>
              <w:jc w:val="center"/>
              <w:rPr>
                <w:b/>
                <w:sz w:val="28"/>
              </w:rPr>
            </w:pPr>
            <w:r>
              <w:rPr>
                <w:b/>
                <w:spacing w:val="-10"/>
                <w:sz w:val="28"/>
              </w:rPr>
              <w:t>2</w:t>
            </w:r>
          </w:p>
        </w:tc>
      </w:tr>
      <w:tr>
        <w:trPr>
          <w:trHeight w:val="321" w:hRule="atLeast"/>
        </w:trPr>
        <w:tc>
          <w:tcPr>
            <w:tcW w:w="710" w:type="dxa"/>
          </w:tcPr>
          <w:p>
            <w:pPr>
              <w:pStyle w:val="TableParagraph"/>
              <w:spacing w:line="301" w:lineRule="exact"/>
              <w:ind w:left="99" w:right="93"/>
              <w:jc w:val="center"/>
              <w:rPr>
                <w:sz w:val="28"/>
              </w:rPr>
            </w:pPr>
            <w:r>
              <w:rPr>
                <w:spacing w:val="-10"/>
                <w:sz w:val="28"/>
              </w:rPr>
              <w:t>4</w:t>
            </w:r>
          </w:p>
        </w:tc>
        <w:tc>
          <w:tcPr>
            <w:tcW w:w="8204" w:type="dxa"/>
          </w:tcPr>
          <w:p>
            <w:pPr>
              <w:pStyle w:val="TableParagraph"/>
              <w:spacing w:line="301" w:lineRule="exact"/>
              <w:ind w:left="105"/>
              <w:rPr>
                <w:sz w:val="28"/>
              </w:rPr>
            </w:pPr>
            <w:r>
              <w:rPr>
                <w:sz w:val="28"/>
              </w:rPr>
              <w:t>Джерела</w:t>
            </w:r>
            <w:r>
              <w:rPr>
                <w:spacing w:val="-8"/>
                <w:sz w:val="28"/>
              </w:rPr>
              <w:t> </w:t>
            </w:r>
            <w:r>
              <w:rPr>
                <w:sz w:val="28"/>
              </w:rPr>
              <w:t>та</w:t>
            </w:r>
            <w:r>
              <w:rPr>
                <w:spacing w:val="-3"/>
                <w:sz w:val="28"/>
              </w:rPr>
              <w:t> </w:t>
            </w:r>
            <w:r>
              <w:rPr>
                <w:sz w:val="28"/>
              </w:rPr>
              <w:t>система</w:t>
            </w:r>
            <w:r>
              <w:rPr>
                <w:spacing w:val="60"/>
                <w:sz w:val="28"/>
              </w:rPr>
              <w:t> </w:t>
            </w:r>
            <w:r>
              <w:rPr>
                <w:sz w:val="28"/>
              </w:rPr>
              <w:t>права</w:t>
            </w:r>
            <w:r>
              <w:rPr>
                <w:spacing w:val="-5"/>
                <w:sz w:val="28"/>
              </w:rPr>
              <w:t> </w:t>
            </w:r>
            <w:r>
              <w:rPr>
                <w:sz w:val="28"/>
              </w:rPr>
              <w:t>Європейського</w:t>
            </w:r>
            <w:r>
              <w:rPr>
                <w:spacing w:val="-2"/>
                <w:sz w:val="28"/>
              </w:rPr>
              <w:t> Союзу</w:t>
            </w:r>
          </w:p>
        </w:tc>
        <w:tc>
          <w:tcPr>
            <w:tcW w:w="844" w:type="dxa"/>
          </w:tcPr>
          <w:p>
            <w:pPr>
              <w:pStyle w:val="TableParagraph"/>
              <w:spacing w:line="301" w:lineRule="exact"/>
              <w:ind w:left="14"/>
              <w:jc w:val="center"/>
              <w:rPr>
                <w:b/>
                <w:sz w:val="28"/>
              </w:rPr>
            </w:pPr>
            <w:r>
              <w:rPr>
                <w:b/>
                <w:spacing w:val="-10"/>
                <w:sz w:val="28"/>
              </w:rPr>
              <w:t>2</w:t>
            </w:r>
          </w:p>
        </w:tc>
      </w:tr>
      <w:tr>
        <w:trPr>
          <w:trHeight w:val="323" w:hRule="atLeast"/>
        </w:trPr>
        <w:tc>
          <w:tcPr>
            <w:tcW w:w="710" w:type="dxa"/>
          </w:tcPr>
          <w:p>
            <w:pPr>
              <w:pStyle w:val="TableParagraph"/>
              <w:rPr>
                <w:sz w:val="24"/>
              </w:rPr>
            </w:pPr>
          </w:p>
        </w:tc>
        <w:tc>
          <w:tcPr>
            <w:tcW w:w="8204" w:type="dxa"/>
          </w:tcPr>
          <w:p>
            <w:pPr>
              <w:pStyle w:val="TableParagraph"/>
              <w:spacing w:line="304" w:lineRule="exact"/>
              <w:ind w:left="105"/>
              <w:rPr>
                <w:b/>
                <w:sz w:val="28"/>
              </w:rPr>
            </w:pPr>
            <w:r>
              <w:rPr>
                <w:b/>
                <w:sz w:val="28"/>
              </w:rPr>
              <w:t>Разом</w:t>
            </w:r>
            <w:r>
              <w:rPr>
                <w:b/>
                <w:spacing w:val="-2"/>
                <w:sz w:val="28"/>
              </w:rPr>
              <w:t> </w:t>
            </w:r>
            <w:r>
              <w:rPr>
                <w:b/>
                <w:sz w:val="28"/>
              </w:rPr>
              <w:t>по</w:t>
            </w:r>
            <w:r>
              <w:rPr>
                <w:b/>
                <w:spacing w:val="-2"/>
                <w:sz w:val="28"/>
              </w:rPr>
              <w:t> </w:t>
            </w:r>
            <w:r>
              <w:rPr>
                <w:b/>
                <w:spacing w:val="-5"/>
                <w:sz w:val="28"/>
              </w:rPr>
              <w:t>ЗФН</w:t>
            </w:r>
          </w:p>
        </w:tc>
        <w:tc>
          <w:tcPr>
            <w:tcW w:w="844" w:type="dxa"/>
          </w:tcPr>
          <w:p>
            <w:pPr>
              <w:pStyle w:val="TableParagraph"/>
              <w:spacing w:line="304" w:lineRule="exact"/>
              <w:ind w:left="14"/>
              <w:jc w:val="center"/>
              <w:rPr>
                <w:b/>
                <w:sz w:val="28"/>
              </w:rPr>
            </w:pPr>
            <w:r>
              <w:rPr>
                <w:b/>
                <w:spacing w:val="-10"/>
                <w:sz w:val="28"/>
              </w:rPr>
              <w:t>4</w:t>
            </w:r>
          </w:p>
        </w:tc>
      </w:tr>
      <w:tr>
        <w:trPr>
          <w:trHeight w:val="321" w:hRule="atLeast"/>
        </w:trPr>
        <w:tc>
          <w:tcPr>
            <w:tcW w:w="710" w:type="dxa"/>
          </w:tcPr>
          <w:p>
            <w:pPr>
              <w:pStyle w:val="TableParagraph"/>
              <w:rPr>
                <w:sz w:val="24"/>
              </w:rPr>
            </w:pPr>
          </w:p>
        </w:tc>
        <w:tc>
          <w:tcPr>
            <w:tcW w:w="8204" w:type="dxa"/>
          </w:tcPr>
          <w:p>
            <w:pPr>
              <w:pStyle w:val="TableParagraph"/>
              <w:spacing w:line="301" w:lineRule="exact"/>
              <w:ind w:left="105"/>
              <w:rPr>
                <w:b/>
                <w:sz w:val="28"/>
              </w:rPr>
            </w:pPr>
            <w:r>
              <w:rPr>
                <w:b/>
                <w:spacing w:val="-2"/>
                <w:sz w:val="28"/>
              </w:rPr>
              <w:t>Разом</w:t>
            </w:r>
          </w:p>
        </w:tc>
        <w:tc>
          <w:tcPr>
            <w:tcW w:w="844" w:type="dxa"/>
          </w:tcPr>
          <w:p>
            <w:pPr>
              <w:pStyle w:val="TableParagraph"/>
              <w:spacing w:line="301" w:lineRule="exact"/>
              <w:ind w:left="14" w:right="1"/>
              <w:jc w:val="center"/>
              <w:rPr>
                <w:b/>
                <w:sz w:val="28"/>
              </w:rPr>
            </w:pPr>
            <w:r>
              <w:rPr>
                <w:b/>
                <w:spacing w:val="-5"/>
                <w:sz w:val="28"/>
              </w:rPr>
              <w:t>24</w:t>
            </w:r>
          </w:p>
        </w:tc>
      </w:tr>
    </w:tbl>
    <w:p>
      <w:pPr>
        <w:pStyle w:val="BodyText"/>
        <w:ind w:left="0"/>
        <w:rPr>
          <w:b/>
        </w:rPr>
      </w:pPr>
    </w:p>
    <w:p>
      <w:pPr>
        <w:pStyle w:val="BodyText"/>
        <w:spacing w:before="7"/>
        <w:ind w:left="0"/>
        <w:rPr>
          <w:b/>
        </w:rPr>
      </w:pPr>
    </w:p>
    <w:p>
      <w:pPr>
        <w:pStyle w:val="ListParagraph"/>
        <w:numPr>
          <w:ilvl w:val="0"/>
          <w:numId w:val="1"/>
        </w:numPr>
        <w:tabs>
          <w:tab w:pos="279" w:val="left" w:leader="none"/>
        </w:tabs>
        <w:spacing w:line="240" w:lineRule="auto" w:before="0" w:after="0"/>
        <w:ind w:left="279" w:right="3345" w:hanging="279"/>
        <w:jc w:val="right"/>
        <w:rPr>
          <w:b/>
          <w:sz w:val="28"/>
        </w:rPr>
      </w:pPr>
      <w:r>
        <w:rPr>
          <w:b/>
          <w:sz w:val="28"/>
        </w:rPr>
        <w:t>Теми</w:t>
      </w:r>
      <w:r>
        <w:rPr>
          <w:b/>
          <w:spacing w:val="-6"/>
          <w:sz w:val="28"/>
        </w:rPr>
        <w:t> </w:t>
      </w:r>
      <w:r>
        <w:rPr>
          <w:b/>
          <w:sz w:val="28"/>
        </w:rPr>
        <w:t>практичних</w:t>
      </w:r>
      <w:r>
        <w:rPr>
          <w:b/>
          <w:spacing w:val="-5"/>
          <w:sz w:val="28"/>
        </w:rPr>
        <w:t> </w:t>
      </w:r>
      <w:r>
        <w:rPr>
          <w:b/>
          <w:spacing w:val="-2"/>
          <w:sz w:val="28"/>
        </w:rPr>
        <w:t>занять</w:t>
      </w:r>
    </w:p>
    <w:p>
      <w:pPr>
        <w:pStyle w:val="BodyText"/>
        <w:spacing w:before="94"/>
        <w:ind w:left="0"/>
        <w:rPr>
          <w:b/>
          <w:sz w:val="20"/>
        </w:rPr>
      </w:pPr>
    </w:p>
    <w:tbl>
      <w:tblPr>
        <w:tblW w:w="0" w:type="auto"/>
        <w:jc w:val="left"/>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90"/>
        <w:gridCol w:w="7658"/>
        <w:gridCol w:w="1338"/>
      </w:tblGrid>
      <w:tr>
        <w:trPr>
          <w:trHeight w:val="642" w:hRule="atLeast"/>
        </w:trPr>
        <w:tc>
          <w:tcPr>
            <w:tcW w:w="790" w:type="dxa"/>
          </w:tcPr>
          <w:p>
            <w:pPr>
              <w:pStyle w:val="TableParagraph"/>
              <w:spacing w:line="315" w:lineRule="exact"/>
              <w:ind w:left="261"/>
              <w:rPr>
                <w:sz w:val="28"/>
              </w:rPr>
            </w:pPr>
            <w:r>
              <w:rPr>
                <w:spacing w:val="-10"/>
                <w:sz w:val="28"/>
              </w:rPr>
              <w:t>№</w:t>
            </w:r>
          </w:p>
          <w:p>
            <w:pPr>
              <w:pStyle w:val="TableParagraph"/>
              <w:spacing w:line="308" w:lineRule="exact"/>
              <w:ind w:left="107"/>
              <w:rPr>
                <w:sz w:val="28"/>
              </w:rPr>
            </w:pPr>
            <w:r>
              <w:rPr>
                <w:spacing w:val="-4"/>
                <w:sz w:val="28"/>
              </w:rPr>
              <w:t>теми</w:t>
            </w:r>
          </w:p>
        </w:tc>
        <w:tc>
          <w:tcPr>
            <w:tcW w:w="7658" w:type="dxa"/>
          </w:tcPr>
          <w:p>
            <w:pPr>
              <w:pStyle w:val="TableParagraph"/>
              <w:spacing w:before="153"/>
              <w:ind w:left="7"/>
              <w:jc w:val="center"/>
              <w:rPr>
                <w:sz w:val="28"/>
              </w:rPr>
            </w:pPr>
            <w:r>
              <w:rPr>
                <w:sz w:val="28"/>
              </w:rPr>
              <w:t>Назва</w:t>
            </w:r>
            <w:r>
              <w:rPr>
                <w:spacing w:val="-5"/>
                <w:sz w:val="28"/>
              </w:rPr>
              <w:t> </w:t>
            </w:r>
            <w:r>
              <w:rPr>
                <w:spacing w:val="-4"/>
                <w:sz w:val="28"/>
              </w:rPr>
              <w:t>теми</w:t>
            </w:r>
          </w:p>
        </w:tc>
        <w:tc>
          <w:tcPr>
            <w:tcW w:w="1338" w:type="dxa"/>
          </w:tcPr>
          <w:p>
            <w:pPr>
              <w:pStyle w:val="TableParagraph"/>
              <w:spacing w:line="315" w:lineRule="exact"/>
              <w:ind w:left="4"/>
              <w:jc w:val="center"/>
              <w:rPr>
                <w:sz w:val="28"/>
              </w:rPr>
            </w:pPr>
            <w:r>
              <w:rPr>
                <w:spacing w:val="-2"/>
                <w:sz w:val="28"/>
              </w:rPr>
              <w:t>Кількість</w:t>
            </w:r>
          </w:p>
          <w:p>
            <w:pPr>
              <w:pStyle w:val="TableParagraph"/>
              <w:spacing w:line="308" w:lineRule="exact"/>
              <w:ind w:left="4" w:right="4"/>
              <w:jc w:val="center"/>
              <w:rPr>
                <w:sz w:val="28"/>
              </w:rPr>
            </w:pPr>
            <w:r>
              <w:rPr>
                <w:spacing w:val="-2"/>
                <w:sz w:val="28"/>
              </w:rPr>
              <w:t>годин</w:t>
            </w:r>
          </w:p>
        </w:tc>
      </w:tr>
      <w:tr>
        <w:trPr>
          <w:trHeight w:val="323" w:hRule="atLeast"/>
        </w:trPr>
        <w:tc>
          <w:tcPr>
            <w:tcW w:w="790" w:type="dxa"/>
          </w:tcPr>
          <w:p>
            <w:pPr>
              <w:pStyle w:val="TableParagraph"/>
              <w:rPr>
                <w:sz w:val="24"/>
              </w:rPr>
            </w:pPr>
          </w:p>
        </w:tc>
        <w:tc>
          <w:tcPr>
            <w:tcW w:w="7658" w:type="dxa"/>
          </w:tcPr>
          <w:p>
            <w:pPr>
              <w:pStyle w:val="TableParagraph"/>
              <w:spacing w:line="304" w:lineRule="exact"/>
              <w:ind w:left="7" w:right="2"/>
              <w:jc w:val="center"/>
              <w:rPr>
                <w:b/>
                <w:sz w:val="28"/>
              </w:rPr>
            </w:pPr>
            <w:r>
              <w:rPr>
                <w:b/>
                <w:spacing w:val="-5"/>
                <w:sz w:val="28"/>
              </w:rPr>
              <w:t>ДФН</w:t>
            </w:r>
          </w:p>
        </w:tc>
        <w:tc>
          <w:tcPr>
            <w:tcW w:w="1338" w:type="dxa"/>
          </w:tcPr>
          <w:p>
            <w:pPr>
              <w:pStyle w:val="TableParagraph"/>
              <w:spacing w:line="304" w:lineRule="exact"/>
              <w:ind w:left="4" w:right="3"/>
              <w:jc w:val="center"/>
              <w:rPr>
                <w:sz w:val="28"/>
              </w:rPr>
            </w:pPr>
            <w:r>
              <w:rPr>
                <w:spacing w:val="-10"/>
                <w:sz w:val="28"/>
              </w:rPr>
              <w:t>2</w:t>
            </w:r>
          </w:p>
        </w:tc>
      </w:tr>
      <w:tr>
        <w:trPr>
          <w:trHeight w:val="321" w:hRule="atLeast"/>
        </w:trPr>
        <w:tc>
          <w:tcPr>
            <w:tcW w:w="790" w:type="dxa"/>
          </w:tcPr>
          <w:p>
            <w:pPr>
              <w:pStyle w:val="TableParagraph"/>
              <w:spacing w:line="301" w:lineRule="exact"/>
              <w:ind w:left="11" w:right="4"/>
              <w:jc w:val="center"/>
              <w:rPr>
                <w:sz w:val="28"/>
              </w:rPr>
            </w:pPr>
            <w:r>
              <w:rPr>
                <w:spacing w:val="-10"/>
                <w:sz w:val="28"/>
              </w:rPr>
              <w:t>7</w:t>
            </w:r>
          </w:p>
        </w:tc>
        <w:tc>
          <w:tcPr>
            <w:tcW w:w="7658" w:type="dxa"/>
          </w:tcPr>
          <w:p>
            <w:pPr>
              <w:pStyle w:val="TableParagraph"/>
              <w:spacing w:line="301" w:lineRule="exact"/>
              <w:ind w:left="107"/>
              <w:rPr>
                <w:sz w:val="28"/>
              </w:rPr>
            </w:pPr>
            <w:r>
              <w:rPr>
                <w:sz w:val="28"/>
              </w:rPr>
              <w:t>Судова</w:t>
            </w:r>
            <w:r>
              <w:rPr>
                <w:spacing w:val="-9"/>
                <w:sz w:val="28"/>
              </w:rPr>
              <w:t> </w:t>
            </w:r>
            <w:r>
              <w:rPr>
                <w:sz w:val="28"/>
              </w:rPr>
              <w:t>система</w:t>
            </w:r>
            <w:r>
              <w:rPr>
                <w:spacing w:val="-6"/>
                <w:sz w:val="28"/>
              </w:rPr>
              <w:t> </w:t>
            </w:r>
            <w:r>
              <w:rPr>
                <w:sz w:val="28"/>
              </w:rPr>
              <w:t>Європейського</w:t>
            </w:r>
            <w:r>
              <w:rPr>
                <w:spacing w:val="-6"/>
                <w:sz w:val="28"/>
              </w:rPr>
              <w:t> </w:t>
            </w:r>
            <w:r>
              <w:rPr>
                <w:spacing w:val="-2"/>
                <w:sz w:val="28"/>
              </w:rPr>
              <w:t>Союзу</w:t>
            </w:r>
          </w:p>
        </w:tc>
        <w:tc>
          <w:tcPr>
            <w:tcW w:w="1338" w:type="dxa"/>
          </w:tcPr>
          <w:p>
            <w:pPr>
              <w:pStyle w:val="TableParagraph"/>
              <w:spacing w:line="301" w:lineRule="exact"/>
              <w:ind w:left="4" w:right="3"/>
              <w:jc w:val="center"/>
              <w:rPr>
                <w:sz w:val="28"/>
              </w:rPr>
            </w:pPr>
            <w:r>
              <w:rPr>
                <w:spacing w:val="-10"/>
                <w:sz w:val="28"/>
              </w:rPr>
              <w:t>1</w:t>
            </w:r>
          </w:p>
        </w:tc>
      </w:tr>
      <w:tr>
        <w:trPr>
          <w:trHeight w:val="321" w:hRule="atLeast"/>
        </w:trPr>
        <w:tc>
          <w:tcPr>
            <w:tcW w:w="790" w:type="dxa"/>
          </w:tcPr>
          <w:p>
            <w:pPr>
              <w:pStyle w:val="TableParagraph"/>
              <w:spacing w:line="301" w:lineRule="exact"/>
              <w:ind w:left="11" w:right="4"/>
              <w:jc w:val="center"/>
              <w:rPr>
                <w:sz w:val="28"/>
              </w:rPr>
            </w:pPr>
            <w:r>
              <w:rPr>
                <w:spacing w:val="-10"/>
                <w:sz w:val="28"/>
              </w:rPr>
              <w:t>8</w:t>
            </w:r>
          </w:p>
        </w:tc>
        <w:tc>
          <w:tcPr>
            <w:tcW w:w="7658" w:type="dxa"/>
          </w:tcPr>
          <w:p>
            <w:pPr>
              <w:pStyle w:val="TableParagraph"/>
              <w:spacing w:line="301" w:lineRule="exact"/>
              <w:ind w:left="107"/>
              <w:rPr>
                <w:sz w:val="28"/>
              </w:rPr>
            </w:pPr>
            <w:r>
              <w:rPr>
                <w:sz w:val="28"/>
              </w:rPr>
              <w:t>Європейський</w:t>
            </w:r>
            <w:r>
              <w:rPr>
                <w:spacing w:val="-5"/>
                <w:sz w:val="28"/>
              </w:rPr>
              <w:t> </w:t>
            </w:r>
            <w:r>
              <w:rPr>
                <w:sz w:val="28"/>
              </w:rPr>
              <w:t>суд</w:t>
            </w:r>
            <w:r>
              <w:rPr>
                <w:spacing w:val="-4"/>
                <w:sz w:val="28"/>
              </w:rPr>
              <w:t> </w:t>
            </w:r>
            <w:r>
              <w:rPr>
                <w:sz w:val="28"/>
              </w:rPr>
              <w:t>з</w:t>
            </w:r>
            <w:r>
              <w:rPr>
                <w:spacing w:val="-5"/>
                <w:sz w:val="28"/>
              </w:rPr>
              <w:t> </w:t>
            </w:r>
            <w:r>
              <w:rPr>
                <w:sz w:val="28"/>
              </w:rPr>
              <w:t>прав</w:t>
            </w:r>
            <w:r>
              <w:rPr>
                <w:spacing w:val="-5"/>
                <w:sz w:val="28"/>
              </w:rPr>
              <w:t> </w:t>
            </w:r>
            <w:r>
              <w:rPr>
                <w:spacing w:val="-2"/>
                <w:sz w:val="28"/>
              </w:rPr>
              <w:t>людини</w:t>
            </w:r>
          </w:p>
        </w:tc>
        <w:tc>
          <w:tcPr>
            <w:tcW w:w="1338" w:type="dxa"/>
          </w:tcPr>
          <w:p>
            <w:pPr>
              <w:pStyle w:val="TableParagraph"/>
              <w:spacing w:line="301" w:lineRule="exact"/>
              <w:ind w:left="4" w:right="3"/>
              <w:jc w:val="center"/>
              <w:rPr>
                <w:sz w:val="28"/>
              </w:rPr>
            </w:pPr>
            <w:r>
              <w:rPr>
                <w:spacing w:val="-10"/>
                <w:sz w:val="28"/>
              </w:rPr>
              <w:t>1</w:t>
            </w:r>
          </w:p>
        </w:tc>
      </w:tr>
      <w:tr>
        <w:trPr>
          <w:trHeight w:val="323" w:hRule="atLeast"/>
        </w:trPr>
        <w:tc>
          <w:tcPr>
            <w:tcW w:w="790" w:type="dxa"/>
          </w:tcPr>
          <w:p>
            <w:pPr>
              <w:pStyle w:val="TableParagraph"/>
              <w:spacing w:line="304" w:lineRule="exact"/>
              <w:ind w:left="11"/>
              <w:jc w:val="center"/>
              <w:rPr>
                <w:sz w:val="28"/>
              </w:rPr>
            </w:pPr>
            <w:r>
              <w:rPr>
                <w:spacing w:val="-5"/>
                <w:sz w:val="28"/>
              </w:rPr>
              <w:t>11</w:t>
            </w:r>
          </w:p>
        </w:tc>
        <w:tc>
          <w:tcPr>
            <w:tcW w:w="7658" w:type="dxa"/>
          </w:tcPr>
          <w:p>
            <w:pPr>
              <w:pStyle w:val="TableParagraph"/>
              <w:spacing w:line="304" w:lineRule="exact"/>
              <w:ind w:left="107"/>
              <w:rPr>
                <w:sz w:val="28"/>
              </w:rPr>
            </w:pPr>
            <w:r>
              <w:rPr>
                <w:sz w:val="28"/>
              </w:rPr>
              <w:t>Адаптація</w:t>
            </w:r>
            <w:r>
              <w:rPr>
                <w:spacing w:val="-6"/>
                <w:sz w:val="28"/>
              </w:rPr>
              <w:t> </w:t>
            </w:r>
            <w:r>
              <w:rPr>
                <w:sz w:val="28"/>
              </w:rPr>
              <w:t>права</w:t>
            </w:r>
            <w:r>
              <w:rPr>
                <w:spacing w:val="-6"/>
                <w:sz w:val="28"/>
              </w:rPr>
              <w:t> </w:t>
            </w:r>
            <w:r>
              <w:rPr>
                <w:sz w:val="28"/>
              </w:rPr>
              <w:t>України</w:t>
            </w:r>
            <w:r>
              <w:rPr>
                <w:spacing w:val="-5"/>
                <w:sz w:val="28"/>
              </w:rPr>
              <w:t> </w:t>
            </w:r>
            <w:r>
              <w:rPr>
                <w:sz w:val="28"/>
              </w:rPr>
              <w:t>до</w:t>
            </w:r>
            <w:r>
              <w:rPr>
                <w:spacing w:val="-4"/>
                <w:sz w:val="28"/>
              </w:rPr>
              <w:t> </w:t>
            </w:r>
            <w:r>
              <w:rPr>
                <w:sz w:val="28"/>
              </w:rPr>
              <w:t>права</w:t>
            </w:r>
            <w:r>
              <w:rPr>
                <w:spacing w:val="62"/>
                <w:sz w:val="28"/>
              </w:rPr>
              <w:t> </w:t>
            </w:r>
            <w:r>
              <w:rPr>
                <w:sz w:val="28"/>
              </w:rPr>
              <w:t>Європейського</w:t>
            </w:r>
            <w:r>
              <w:rPr>
                <w:spacing w:val="-4"/>
                <w:sz w:val="28"/>
              </w:rPr>
              <w:t> </w:t>
            </w:r>
            <w:r>
              <w:rPr>
                <w:spacing w:val="-2"/>
                <w:sz w:val="28"/>
              </w:rPr>
              <w:t>Союзу</w:t>
            </w:r>
          </w:p>
        </w:tc>
        <w:tc>
          <w:tcPr>
            <w:tcW w:w="1338" w:type="dxa"/>
          </w:tcPr>
          <w:p>
            <w:pPr>
              <w:pStyle w:val="TableParagraph"/>
              <w:spacing w:line="304" w:lineRule="exact"/>
              <w:ind w:left="4" w:right="3"/>
              <w:jc w:val="center"/>
              <w:rPr>
                <w:sz w:val="28"/>
              </w:rPr>
            </w:pPr>
            <w:r>
              <w:rPr>
                <w:spacing w:val="-10"/>
                <w:sz w:val="28"/>
              </w:rPr>
              <w:t>2</w:t>
            </w:r>
          </w:p>
        </w:tc>
      </w:tr>
      <w:tr>
        <w:trPr>
          <w:trHeight w:val="321" w:hRule="atLeast"/>
        </w:trPr>
        <w:tc>
          <w:tcPr>
            <w:tcW w:w="790" w:type="dxa"/>
          </w:tcPr>
          <w:p>
            <w:pPr>
              <w:pStyle w:val="TableParagraph"/>
              <w:rPr>
                <w:sz w:val="24"/>
              </w:rPr>
            </w:pPr>
          </w:p>
        </w:tc>
        <w:tc>
          <w:tcPr>
            <w:tcW w:w="7658" w:type="dxa"/>
          </w:tcPr>
          <w:p>
            <w:pPr>
              <w:pStyle w:val="TableParagraph"/>
              <w:spacing w:line="301" w:lineRule="exact"/>
              <w:ind w:left="107"/>
              <w:rPr>
                <w:b/>
                <w:sz w:val="28"/>
              </w:rPr>
            </w:pPr>
            <w:r>
              <w:rPr>
                <w:b/>
                <w:sz w:val="28"/>
              </w:rPr>
              <w:t>Разом</w:t>
            </w:r>
            <w:r>
              <w:rPr>
                <w:b/>
                <w:spacing w:val="-2"/>
                <w:sz w:val="28"/>
              </w:rPr>
              <w:t> </w:t>
            </w:r>
            <w:r>
              <w:rPr>
                <w:b/>
                <w:sz w:val="28"/>
              </w:rPr>
              <w:t>по</w:t>
            </w:r>
            <w:r>
              <w:rPr>
                <w:b/>
                <w:spacing w:val="-2"/>
                <w:sz w:val="28"/>
              </w:rPr>
              <w:t> </w:t>
            </w:r>
            <w:r>
              <w:rPr>
                <w:b/>
                <w:spacing w:val="-5"/>
                <w:sz w:val="28"/>
              </w:rPr>
              <w:t>ДФН</w:t>
            </w:r>
          </w:p>
        </w:tc>
        <w:tc>
          <w:tcPr>
            <w:tcW w:w="1338" w:type="dxa"/>
          </w:tcPr>
          <w:p>
            <w:pPr>
              <w:pStyle w:val="TableParagraph"/>
              <w:spacing w:line="301" w:lineRule="exact"/>
              <w:ind w:left="4" w:right="3"/>
              <w:jc w:val="center"/>
              <w:rPr>
                <w:b/>
                <w:sz w:val="28"/>
              </w:rPr>
            </w:pPr>
            <w:r>
              <w:rPr>
                <w:b/>
                <w:spacing w:val="-10"/>
                <w:sz w:val="28"/>
              </w:rPr>
              <w:t>4</w:t>
            </w:r>
          </w:p>
        </w:tc>
      </w:tr>
      <w:tr>
        <w:trPr>
          <w:trHeight w:val="321" w:hRule="atLeast"/>
        </w:trPr>
        <w:tc>
          <w:tcPr>
            <w:tcW w:w="790" w:type="dxa"/>
          </w:tcPr>
          <w:p>
            <w:pPr>
              <w:pStyle w:val="TableParagraph"/>
              <w:rPr>
                <w:sz w:val="24"/>
              </w:rPr>
            </w:pPr>
          </w:p>
        </w:tc>
        <w:tc>
          <w:tcPr>
            <w:tcW w:w="7658" w:type="dxa"/>
          </w:tcPr>
          <w:p>
            <w:pPr>
              <w:pStyle w:val="TableParagraph"/>
              <w:spacing w:line="301" w:lineRule="exact"/>
              <w:ind w:left="7" w:right="1"/>
              <w:jc w:val="center"/>
              <w:rPr>
                <w:b/>
                <w:sz w:val="28"/>
              </w:rPr>
            </w:pPr>
            <w:r>
              <w:rPr>
                <w:b/>
                <w:spacing w:val="-5"/>
                <w:sz w:val="28"/>
              </w:rPr>
              <w:t>ЗФН</w:t>
            </w:r>
          </w:p>
        </w:tc>
        <w:tc>
          <w:tcPr>
            <w:tcW w:w="1338" w:type="dxa"/>
          </w:tcPr>
          <w:p>
            <w:pPr>
              <w:pStyle w:val="TableParagraph"/>
              <w:spacing w:line="301" w:lineRule="exact"/>
              <w:ind w:left="4" w:right="3"/>
              <w:jc w:val="center"/>
              <w:rPr>
                <w:b/>
                <w:sz w:val="28"/>
              </w:rPr>
            </w:pPr>
            <w:r>
              <w:rPr>
                <w:b/>
                <w:spacing w:val="-10"/>
                <w:sz w:val="28"/>
              </w:rPr>
              <w:t>2</w:t>
            </w:r>
          </w:p>
        </w:tc>
      </w:tr>
      <w:tr>
        <w:trPr>
          <w:trHeight w:val="323" w:hRule="atLeast"/>
        </w:trPr>
        <w:tc>
          <w:tcPr>
            <w:tcW w:w="790" w:type="dxa"/>
          </w:tcPr>
          <w:p>
            <w:pPr>
              <w:pStyle w:val="TableParagraph"/>
              <w:spacing w:line="304" w:lineRule="exact"/>
              <w:ind w:left="11" w:right="4"/>
              <w:jc w:val="center"/>
              <w:rPr>
                <w:sz w:val="28"/>
              </w:rPr>
            </w:pPr>
            <w:r>
              <w:rPr>
                <w:spacing w:val="-10"/>
                <w:sz w:val="28"/>
              </w:rPr>
              <w:t>7</w:t>
            </w:r>
          </w:p>
        </w:tc>
        <w:tc>
          <w:tcPr>
            <w:tcW w:w="7658" w:type="dxa"/>
          </w:tcPr>
          <w:p>
            <w:pPr>
              <w:pStyle w:val="TableParagraph"/>
              <w:spacing w:line="304" w:lineRule="exact"/>
              <w:ind w:left="107"/>
              <w:rPr>
                <w:sz w:val="28"/>
              </w:rPr>
            </w:pPr>
            <w:r>
              <w:rPr>
                <w:sz w:val="28"/>
              </w:rPr>
              <w:t>Судова</w:t>
            </w:r>
            <w:r>
              <w:rPr>
                <w:spacing w:val="-8"/>
                <w:sz w:val="28"/>
              </w:rPr>
              <w:t> </w:t>
            </w:r>
            <w:r>
              <w:rPr>
                <w:sz w:val="28"/>
              </w:rPr>
              <w:t>система</w:t>
            </w:r>
            <w:r>
              <w:rPr>
                <w:spacing w:val="-7"/>
                <w:sz w:val="28"/>
              </w:rPr>
              <w:t> </w:t>
            </w:r>
            <w:r>
              <w:rPr>
                <w:sz w:val="28"/>
              </w:rPr>
              <w:t>Європейського</w:t>
            </w:r>
            <w:r>
              <w:rPr>
                <w:spacing w:val="-6"/>
                <w:sz w:val="28"/>
              </w:rPr>
              <w:t> </w:t>
            </w:r>
            <w:r>
              <w:rPr>
                <w:spacing w:val="-2"/>
                <w:sz w:val="28"/>
              </w:rPr>
              <w:t>Союзу</w:t>
            </w:r>
          </w:p>
        </w:tc>
        <w:tc>
          <w:tcPr>
            <w:tcW w:w="1338" w:type="dxa"/>
          </w:tcPr>
          <w:p>
            <w:pPr>
              <w:pStyle w:val="TableParagraph"/>
              <w:spacing w:line="304" w:lineRule="exact"/>
              <w:ind w:left="4" w:right="3"/>
              <w:jc w:val="center"/>
              <w:rPr>
                <w:sz w:val="28"/>
              </w:rPr>
            </w:pPr>
            <w:r>
              <w:rPr>
                <w:spacing w:val="-10"/>
                <w:sz w:val="28"/>
              </w:rPr>
              <w:t>2</w:t>
            </w:r>
          </w:p>
        </w:tc>
      </w:tr>
      <w:tr>
        <w:trPr>
          <w:trHeight w:val="321" w:hRule="atLeast"/>
        </w:trPr>
        <w:tc>
          <w:tcPr>
            <w:tcW w:w="790" w:type="dxa"/>
          </w:tcPr>
          <w:p>
            <w:pPr>
              <w:pStyle w:val="TableParagraph"/>
              <w:rPr>
                <w:sz w:val="24"/>
              </w:rPr>
            </w:pPr>
          </w:p>
        </w:tc>
        <w:tc>
          <w:tcPr>
            <w:tcW w:w="7658" w:type="dxa"/>
          </w:tcPr>
          <w:p>
            <w:pPr>
              <w:pStyle w:val="TableParagraph"/>
              <w:spacing w:line="301" w:lineRule="exact"/>
              <w:ind w:left="107"/>
              <w:rPr>
                <w:b/>
                <w:sz w:val="28"/>
              </w:rPr>
            </w:pPr>
            <w:r>
              <w:rPr>
                <w:b/>
                <w:sz w:val="28"/>
              </w:rPr>
              <w:t>Разом</w:t>
            </w:r>
            <w:r>
              <w:rPr>
                <w:b/>
                <w:spacing w:val="-2"/>
                <w:sz w:val="28"/>
              </w:rPr>
              <w:t> </w:t>
            </w:r>
            <w:r>
              <w:rPr>
                <w:b/>
                <w:sz w:val="28"/>
              </w:rPr>
              <w:t>по</w:t>
            </w:r>
            <w:r>
              <w:rPr>
                <w:b/>
                <w:spacing w:val="-2"/>
                <w:sz w:val="28"/>
              </w:rPr>
              <w:t> </w:t>
            </w:r>
            <w:r>
              <w:rPr>
                <w:b/>
                <w:spacing w:val="-5"/>
                <w:sz w:val="28"/>
              </w:rPr>
              <w:t>ЗФН</w:t>
            </w:r>
          </w:p>
        </w:tc>
        <w:tc>
          <w:tcPr>
            <w:tcW w:w="1338" w:type="dxa"/>
          </w:tcPr>
          <w:p>
            <w:pPr>
              <w:pStyle w:val="TableParagraph"/>
              <w:spacing w:line="301" w:lineRule="exact"/>
              <w:ind w:left="4" w:right="3"/>
              <w:jc w:val="center"/>
              <w:rPr>
                <w:b/>
                <w:sz w:val="28"/>
              </w:rPr>
            </w:pPr>
            <w:r>
              <w:rPr>
                <w:b/>
                <w:spacing w:val="-10"/>
                <w:sz w:val="28"/>
              </w:rPr>
              <w:t>2</w:t>
            </w:r>
          </w:p>
        </w:tc>
      </w:tr>
      <w:tr>
        <w:trPr>
          <w:trHeight w:val="321" w:hRule="atLeast"/>
        </w:trPr>
        <w:tc>
          <w:tcPr>
            <w:tcW w:w="790" w:type="dxa"/>
          </w:tcPr>
          <w:p>
            <w:pPr>
              <w:pStyle w:val="TableParagraph"/>
              <w:rPr>
                <w:sz w:val="24"/>
              </w:rPr>
            </w:pPr>
          </w:p>
        </w:tc>
        <w:tc>
          <w:tcPr>
            <w:tcW w:w="7658" w:type="dxa"/>
          </w:tcPr>
          <w:p>
            <w:pPr>
              <w:pStyle w:val="TableParagraph"/>
              <w:spacing w:line="301" w:lineRule="exact"/>
              <w:ind w:left="107"/>
              <w:rPr>
                <w:b/>
                <w:sz w:val="28"/>
              </w:rPr>
            </w:pPr>
            <w:r>
              <w:rPr>
                <w:b/>
                <w:spacing w:val="-2"/>
                <w:sz w:val="28"/>
              </w:rPr>
              <w:t>Разом</w:t>
            </w:r>
          </w:p>
        </w:tc>
        <w:tc>
          <w:tcPr>
            <w:tcW w:w="1338" w:type="dxa"/>
          </w:tcPr>
          <w:p>
            <w:pPr>
              <w:pStyle w:val="TableParagraph"/>
              <w:spacing w:line="301" w:lineRule="exact"/>
              <w:ind w:left="4" w:right="3"/>
              <w:jc w:val="center"/>
              <w:rPr>
                <w:b/>
                <w:sz w:val="28"/>
              </w:rPr>
            </w:pPr>
            <w:r>
              <w:rPr>
                <w:b/>
                <w:spacing w:val="-10"/>
                <w:sz w:val="28"/>
              </w:rPr>
              <w:t>6</w:t>
            </w:r>
          </w:p>
        </w:tc>
      </w:tr>
    </w:tbl>
    <w:p>
      <w:pPr>
        <w:spacing w:after="0" w:line="301" w:lineRule="exact"/>
        <w:jc w:val="center"/>
        <w:rPr>
          <w:sz w:val="28"/>
        </w:rPr>
        <w:sectPr>
          <w:pgSz w:w="11910" w:h="16840"/>
          <w:pgMar w:header="710" w:footer="0" w:top="1040" w:bottom="280" w:left="1400" w:right="160"/>
        </w:sectPr>
      </w:pPr>
    </w:p>
    <w:p>
      <w:pPr>
        <w:pStyle w:val="ListParagraph"/>
        <w:numPr>
          <w:ilvl w:val="0"/>
          <w:numId w:val="1"/>
        </w:numPr>
        <w:tabs>
          <w:tab w:pos="209" w:val="left" w:leader="none"/>
        </w:tabs>
        <w:spacing w:line="240" w:lineRule="auto" w:before="83" w:after="0"/>
        <w:ind w:left="209" w:right="22" w:hanging="209"/>
        <w:jc w:val="center"/>
        <w:rPr>
          <w:b/>
          <w:sz w:val="28"/>
        </w:rPr>
      </w:pPr>
      <w:r>
        <w:rPr>
          <w:b/>
          <w:sz w:val="28"/>
        </w:rPr>
        <w:t>Теми</w:t>
      </w:r>
      <w:r>
        <w:rPr>
          <w:b/>
          <w:spacing w:val="-10"/>
          <w:sz w:val="28"/>
        </w:rPr>
        <w:t> </w:t>
      </w:r>
      <w:r>
        <w:rPr>
          <w:b/>
          <w:sz w:val="28"/>
        </w:rPr>
        <w:t>самостійної</w:t>
      </w:r>
      <w:r>
        <w:rPr>
          <w:b/>
          <w:spacing w:val="-8"/>
          <w:sz w:val="28"/>
        </w:rPr>
        <w:t> </w:t>
      </w:r>
      <w:r>
        <w:rPr>
          <w:b/>
          <w:spacing w:val="-2"/>
          <w:sz w:val="28"/>
        </w:rPr>
        <w:t>роботи</w:t>
      </w:r>
    </w:p>
    <w:p>
      <w:pPr>
        <w:pStyle w:val="BodyText"/>
        <w:spacing w:before="96" w:after="1"/>
        <w:ind w:left="0"/>
        <w:rPr>
          <w:b/>
          <w:sz w:val="20"/>
        </w:rPr>
      </w:pPr>
    </w:p>
    <w:tbl>
      <w:tblPr>
        <w:tblW w:w="0" w:type="auto"/>
        <w:jc w:val="left"/>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10"/>
        <w:gridCol w:w="8204"/>
        <w:gridCol w:w="844"/>
      </w:tblGrid>
      <w:tr>
        <w:trPr>
          <w:trHeight w:val="1288" w:hRule="atLeast"/>
        </w:trPr>
        <w:tc>
          <w:tcPr>
            <w:tcW w:w="710" w:type="dxa"/>
          </w:tcPr>
          <w:p>
            <w:pPr>
              <w:pStyle w:val="TableParagraph"/>
              <w:ind w:left="99" w:right="89"/>
              <w:jc w:val="center"/>
              <w:rPr>
                <w:sz w:val="28"/>
              </w:rPr>
            </w:pPr>
            <w:r>
              <w:rPr>
                <w:spacing w:val="-10"/>
                <w:sz w:val="28"/>
              </w:rPr>
              <w:t>№ </w:t>
            </w:r>
            <w:r>
              <w:rPr>
                <w:spacing w:val="-4"/>
                <w:sz w:val="28"/>
              </w:rPr>
              <w:t>тем </w:t>
            </w:r>
            <w:r>
              <w:rPr>
                <w:spacing w:val="-10"/>
                <w:sz w:val="28"/>
              </w:rPr>
              <w:t>и</w:t>
            </w:r>
          </w:p>
        </w:tc>
        <w:tc>
          <w:tcPr>
            <w:tcW w:w="8204" w:type="dxa"/>
          </w:tcPr>
          <w:p>
            <w:pPr>
              <w:pStyle w:val="TableParagraph"/>
              <w:spacing w:before="153"/>
              <w:rPr>
                <w:b/>
                <w:sz w:val="28"/>
              </w:rPr>
            </w:pPr>
          </w:p>
          <w:p>
            <w:pPr>
              <w:pStyle w:val="TableParagraph"/>
              <w:ind w:left="10"/>
              <w:jc w:val="center"/>
              <w:rPr>
                <w:sz w:val="28"/>
              </w:rPr>
            </w:pPr>
            <w:r>
              <w:rPr>
                <w:sz w:val="28"/>
              </w:rPr>
              <w:t>Назва</w:t>
            </w:r>
            <w:r>
              <w:rPr>
                <w:spacing w:val="-5"/>
                <w:sz w:val="28"/>
              </w:rPr>
              <w:t> </w:t>
            </w:r>
            <w:r>
              <w:rPr>
                <w:spacing w:val="-4"/>
                <w:sz w:val="28"/>
              </w:rPr>
              <w:t>теми</w:t>
            </w:r>
          </w:p>
        </w:tc>
        <w:tc>
          <w:tcPr>
            <w:tcW w:w="844" w:type="dxa"/>
          </w:tcPr>
          <w:p>
            <w:pPr>
              <w:pStyle w:val="TableParagraph"/>
              <w:ind w:left="128" w:right="112" w:firstLine="28"/>
              <w:jc w:val="both"/>
              <w:rPr>
                <w:sz w:val="28"/>
              </w:rPr>
            </w:pPr>
            <w:r>
              <w:rPr>
                <w:spacing w:val="-4"/>
                <w:sz w:val="28"/>
              </w:rPr>
              <w:t>Кіль кість годи</w:t>
            </w:r>
          </w:p>
          <w:p>
            <w:pPr>
              <w:pStyle w:val="TableParagraph"/>
              <w:spacing w:line="310" w:lineRule="exact"/>
              <w:ind w:left="14"/>
              <w:jc w:val="center"/>
              <w:rPr>
                <w:sz w:val="28"/>
              </w:rPr>
            </w:pPr>
            <w:r>
              <w:rPr>
                <w:spacing w:val="-10"/>
                <w:sz w:val="28"/>
              </w:rPr>
              <w:t>н</w:t>
            </w:r>
          </w:p>
        </w:tc>
      </w:tr>
      <w:tr>
        <w:trPr>
          <w:trHeight w:val="321" w:hRule="atLeast"/>
        </w:trPr>
        <w:tc>
          <w:tcPr>
            <w:tcW w:w="710" w:type="dxa"/>
          </w:tcPr>
          <w:p>
            <w:pPr>
              <w:pStyle w:val="TableParagraph"/>
              <w:rPr>
                <w:sz w:val="24"/>
              </w:rPr>
            </w:pPr>
          </w:p>
        </w:tc>
        <w:tc>
          <w:tcPr>
            <w:tcW w:w="8204" w:type="dxa"/>
          </w:tcPr>
          <w:p>
            <w:pPr>
              <w:pStyle w:val="TableParagraph"/>
              <w:spacing w:line="301" w:lineRule="exact"/>
              <w:ind w:left="10" w:right="1"/>
              <w:jc w:val="center"/>
              <w:rPr>
                <w:b/>
                <w:sz w:val="28"/>
              </w:rPr>
            </w:pPr>
            <w:r>
              <w:rPr>
                <w:b/>
                <w:spacing w:val="-5"/>
                <w:sz w:val="28"/>
              </w:rPr>
              <w:t>ДФН</w:t>
            </w:r>
          </w:p>
        </w:tc>
        <w:tc>
          <w:tcPr>
            <w:tcW w:w="844" w:type="dxa"/>
          </w:tcPr>
          <w:p>
            <w:pPr>
              <w:pStyle w:val="TableParagraph"/>
              <w:rPr>
                <w:sz w:val="24"/>
              </w:rPr>
            </w:pPr>
          </w:p>
        </w:tc>
      </w:tr>
      <w:tr>
        <w:trPr>
          <w:trHeight w:val="642" w:hRule="atLeast"/>
        </w:trPr>
        <w:tc>
          <w:tcPr>
            <w:tcW w:w="710" w:type="dxa"/>
          </w:tcPr>
          <w:p>
            <w:pPr>
              <w:pStyle w:val="TableParagraph"/>
              <w:spacing w:line="315" w:lineRule="exact"/>
              <w:ind w:left="99" w:right="93"/>
              <w:jc w:val="center"/>
              <w:rPr>
                <w:sz w:val="28"/>
              </w:rPr>
            </w:pPr>
            <w:r>
              <w:rPr>
                <w:spacing w:val="-10"/>
                <w:sz w:val="28"/>
              </w:rPr>
              <w:t>1</w:t>
            </w:r>
          </w:p>
        </w:tc>
        <w:tc>
          <w:tcPr>
            <w:tcW w:w="8204" w:type="dxa"/>
          </w:tcPr>
          <w:p>
            <w:pPr>
              <w:pStyle w:val="TableParagraph"/>
              <w:spacing w:line="315" w:lineRule="exact"/>
              <w:ind w:left="105"/>
              <w:rPr>
                <w:sz w:val="28"/>
              </w:rPr>
            </w:pPr>
            <w:r>
              <w:rPr>
                <w:sz w:val="28"/>
              </w:rPr>
              <w:t>Європейський</w:t>
            </w:r>
            <w:r>
              <w:rPr>
                <w:spacing w:val="-8"/>
                <w:sz w:val="28"/>
              </w:rPr>
              <w:t> </w:t>
            </w:r>
            <w:r>
              <w:rPr>
                <w:sz w:val="28"/>
              </w:rPr>
              <w:t>союз:</w:t>
            </w:r>
            <w:r>
              <w:rPr>
                <w:spacing w:val="-9"/>
                <w:sz w:val="28"/>
              </w:rPr>
              <w:t> </w:t>
            </w:r>
            <w:r>
              <w:rPr>
                <w:sz w:val="28"/>
              </w:rPr>
              <w:t>склад,</w:t>
            </w:r>
            <w:r>
              <w:rPr>
                <w:spacing w:val="-9"/>
                <w:sz w:val="28"/>
              </w:rPr>
              <w:t> </w:t>
            </w:r>
            <w:r>
              <w:rPr>
                <w:sz w:val="28"/>
              </w:rPr>
              <w:t>територія,</w:t>
            </w:r>
            <w:r>
              <w:rPr>
                <w:spacing w:val="-10"/>
                <w:sz w:val="28"/>
              </w:rPr>
              <w:t> </w:t>
            </w:r>
            <w:r>
              <w:rPr>
                <w:sz w:val="28"/>
              </w:rPr>
              <w:t>населення.</w:t>
            </w:r>
            <w:r>
              <w:rPr>
                <w:spacing w:val="-7"/>
                <w:sz w:val="28"/>
              </w:rPr>
              <w:t> </w:t>
            </w:r>
            <w:r>
              <w:rPr>
                <w:sz w:val="28"/>
              </w:rPr>
              <w:t>Держави-</w:t>
            </w:r>
            <w:r>
              <w:rPr>
                <w:spacing w:val="-2"/>
                <w:sz w:val="28"/>
              </w:rPr>
              <w:t>члени</w:t>
            </w:r>
          </w:p>
          <w:p>
            <w:pPr>
              <w:pStyle w:val="TableParagraph"/>
              <w:spacing w:line="308" w:lineRule="exact"/>
              <w:ind w:left="105"/>
              <w:rPr>
                <w:sz w:val="28"/>
              </w:rPr>
            </w:pPr>
            <w:r>
              <w:rPr>
                <w:sz w:val="28"/>
              </w:rPr>
              <w:t>ЄС:</w:t>
            </w:r>
            <w:r>
              <w:rPr>
                <w:spacing w:val="-3"/>
                <w:sz w:val="28"/>
              </w:rPr>
              <w:t> </w:t>
            </w:r>
            <w:r>
              <w:rPr>
                <w:sz w:val="28"/>
              </w:rPr>
              <w:t>коротка</w:t>
            </w:r>
            <w:r>
              <w:rPr>
                <w:spacing w:val="-5"/>
                <w:sz w:val="28"/>
              </w:rPr>
              <w:t> </w:t>
            </w:r>
            <w:r>
              <w:rPr>
                <w:spacing w:val="-2"/>
                <w:sz w:val="28"/>
              </w:rPr>
              <w:t>характеристика</w:t>
            </w:r>
          </w:p>
        </w:tc>
        <w:tc>
          <w:tcPr>
            <w:tcW w:w="844" w:type="dxa"/>
          </w:tcPr>
          <w:p>
            <w:pPr>
              <w:pStyle w:val="TableParagraph"/>
              <w:spacing w:line="315" w:lineRule="exact"/>
              <w:ind w:left="14"/>
              <w:jc w:val="center"/>
              <w:rPr>
                <w:sz w:val="28"/>
              </w:rPr>
            </w:pPr>
            <w:r>
              <w:rPr>
                <w:spacing w:val="-10"/>
                <w:sz w:val="28"/>
              </w:rPr>
              <w:t>5</w:t>
            </w:r>
          </w:p>
        </w:tc>
      </w:tr>
      <w:tr>
        <w:trPr>
          <w:trHeight w:val="645" w:hRule="atLeast"/>
        </w:trPr>
        <w:tc>
          <w:tcPr>
            <w:tcW w:w="710" w:type="dxa"/>
          </w:tcPr>
          <w:p>
            <w:pPr>
              <w:pStyle w:val="TableParagraph"/>
              <w:spacing w:line="317" w:lineRule="exact"/>
              <w:ind w:left="99" w:right="93"/>
              <w:jc w:val="center"/>
              <w:rPr>
                <w:sz w:val="28"/>
              </w:rPr>
            </w:pPr>
            <w:r>
              <w:rPr>
                <w:spacing w:val="-10"/>
                <w:sz w:val="28"/>
              </w:rPr>
              <w:t>2</w:t>
            </w:r>
          </w:p>
        </w:tc>
        <w:tc>
          <w:tcPr>
            <w:tcW w:w="8204" w:type="dxa"/>
          </w:tcPr>
          <w:p>
            <w:pPr>
              <w:pStyle w:val="TableParagraph"/>
              <w:tabs>
                <w:tab w:pos="1356" w:val="left" w:leader="none"/>
                <w:tab w:pos="2299" w:val="left" w:leader="none"/>
                <w:tab w:pos="4035" w:val="left" w:leader="none"/>
                <w:tab w:pos="6006" w:val="left" w:leader="none"/>
                <w:tab w:pos="8011" w:val="left" w:leader="none"/>
              </w:tabs>
              <w:spacing w:line="317" w:lineRule="exact"/>
              <w:ind w:left="105"/>
              <w:rPr>
                <w:sz w:val="28"/>
              </w:rPr>
            </w:pPr>
            <w:r>
              <w:rPr>
                <w:spacing w:val="-2"/>
                <w:sz w:val="28"/>
              </w:rPr>
              <w:t>Основні</w:t>
            </w:r>
            <w:r>
              <w:rPr>
                <w:sz w:val="28"/>
              </w:rPr>
              <w:tab/>
            </w:r>
            <w:r>
              <w:rPr>
                <w:spacing w:val="-4"/>
                <w:sz w:val="28"/>
              </w:rPr>
              <w:t>етапи</w:t>
            </w:r>
            <w:r>
              <w:rPr>
                <w:sz w:val="28"/>
              </w:rPr>
              <w:tab/>
            </w:r>
            <w:r>
              <w:rPr>
                <w:spacing w:val="-2"/>
                <w:sz w:val="28"/>
              </w:rPr>
              <w:t>формування</w:t>
            </w:r>
            <w:r>
              <w:rPr>
                <w:sz w:val="28"/>
              </w:rPr>
              <w:tab/>
            </w:r>
            <w:r>
              <w:rPr>
                <w:spacing w:val="-2"/>
                <w:sz w:val="28"/>
              </w:rPr>
              <w:t>Європейських</w:t>
            </w:r>
            <w:r>
              <w:rPr>
                <w:sz w:val="28"/>
              </w:rPr>
              <w:tab/>
            </w:r>
            <w:r>
              <w:rPr>
                <w:spacing w:val="-2"/>
                <w:sz w:val="28"/>
              </w:rPr>
              <w:t>Співтовариств</w:t>
            </w:r>
            <w:r>
              <w:rPr>
                <w:sz w:val="28"/>
              </w:rPr>
              <w:tab/>
            </w:r>
            <w:r>
              <w:rPr>
                <w:spacing w:val="-10"/>
                <w:sz w:val="28"/>
              </w:rPr>
              <w:t>і</w:t>
            </w:r>
          </w:p>
          <w:p>
            <w:pPr>
              <w:pStyle w:val="TableParagraph"/>
              <w:spacing w:line="309" w:lineRule="exact"/>
              <w:ind w:left="105"/>
              <w:rPr>
                <w:sz w:val="28"/>
              </w:rPr>
            </w:pPr>
            <w:r>
              <w:rPr>
                <w:sz w:val="28"/>
              </w:rPr>
              <w:t>Європейського</w:t>
            </w:r>
            <w:r>
              <w:rPr>
                <w:spacing w:val="-10"/>
                <w:sz w:val="28"/>
              </w:rPr>
              <w:t> </w:t>
            </w:r>
            <w:r>
              <w:rPr>
                <w:spacing w:val="-4"/>
                <w:sz w:val="28"/>
              </w:rPr>
              <w:t>Союзу</w:t>
            </w:r>
          </w:p>
        </w:tc>
        <w:tc>
          <w:tcPr>
            <w:tcW w:w="844" w:type="dxa"/>
          </w:tcPr>
          <w:p>
            <w:pPr>
              <w:pStyle w:val="TableParagraph"/>
              <w:spacing w:line="317" w:lineRule="exact"/>
              <w:ind w:left="14"/>
              <w:jc w:val="center"/>
              <w:rPr>
                <w:sz w:val="28"/>
              </w:rPr>
            </w:pPr>
            <w:r>
              <w:rPr>
                <w:spacing w:val="-10"/>
                <w:sz w:val="28"/>
              </w:rPr>
              <w:t>5</w:t>
            </w:r>
          </w:p>
        </w:tc>
      </w:tr>
      <w:tr>
        <w:trPr>
          <w:trHeight w:val="321" w:hRule="atLeast"/>
        </w:trPr>
        <w:tc>
          <w:tcPr>
            <w:tcW w:w="710" w:type="dxa"/>
          </w:tcPr>
          <w:p>
            <w:pPr>
              <w:pStyle w:val="TableParagraph"/>
              <w:spacing w:line="301" w:lineRule="exact"/>
              <w:ind w:left="99" w:right="93"/>
              <w:jc w:val="center"/>
              <w:rPr>
                <w:sz w:val="28"/>
              </w:rPr>
            </w:pPr>
            <w:r>
              <w:rPr>
                <w:spacing w:val="-10"/>
                <w:sz w:val="28"/>
              </w:rPr>
              <w:t>3</w:t>
            </w:r>
          </w:p>
        </w:tc>
        <w:tc>
          <w:tcPr>
            <w:tcW w:w="8204" w:type="dxa"/>
          </w:tcPr>
          <w:p>
            <w:pPr>
              <w:pStyle w:val="TableParagraph"/>
              <w:spacing w:line="301" w:lineRule="exact"/>
              <w:ind w:left="105"/>
              <w:rPr>
                <w:sz w:val="28"/>
              </w:rPr>
            </w:pPr>
            <w:r>
              <w:rPr>
                <w:sz w:val="28"/>
              </w:rPr>
              <w:t>Поняття</w:t>
            </w:r>
            <w:r>
              <w:rPr>
                <w:spacing w:val="-8"/>
                <w:sz w:val="28"/>
              </w:rPr>
              <w:t> </w:t>
            </w:r>
            <w:r>
              <w:rPr>
                <w:sz w:val="28"/>
              </w:rPr>
              <w:t>та</w:t>
            </w:r>
            <w:r>
              <w:rPr>
                <w:spacing w:val="-6"/>
                <w:sz w:val="28"/>
              </w:rPr>
              <w:t> </w:t>
            </w:r>
            <w:r>
              <w:rPr>
                <w:sz w:val="28"/>
              </w:rPr>
              <w:t>принципи</w:t>
            </w:r>
            <w:r>
              <w:rPr>
                <w:spacing w:val="-5"/>
                <w:sz w:val="28"/>
              </w:rPr>
              <w:t> </w:t>
            </w:r>
            <w:r>
              <w:rPr>
                <w:sz w:val="28"/>
              </w:rPr>
              <w:t>права</w:t>
            </w:r>
            <w:r>
              <w:rPr>
                <w:spacing w:val="-6"/>
                <w:sz w:val="28"/>
              </w:rPr>
              <w:t> </w:t>
            </w:r>
            <w:r>
              <w:rPr>
                <w:sz w:val="28"/>
              </w:rPr>
              <w:t>Європейського</w:t>
            </w:r>
            <w:r>
              <w:rPr>
                <w:spacing w:val="-4"/>
                <w:sz w:val="28"/>
              </w:rPr>
              <w:t> </w:t>
            </w:r>
            <w:r>
              <w:rPr>
                <w:spacing w:val="-2"/>
                <w:sz w:val="28"/>
              </w:rPr>
              <w:t>Союзу</w:t>
            </w:r>
          </w:p>
        </w:tc>
        <w:tc>
          <w:tcPr>
            <w:tcW w:w="844" w:type="dxa"/>
          </w:tcPr>
          <w:p>
            <w:pPr>
              <w:pStyle w:val="TableParagraph"/>
              <w:spacing w:line="301" w:lineRule="exact"/>
              <w:ind w:left="14"/>
              <w:jc w:val="center"/>
              <w:rPr>
                <w:sz w:val="28"/>
              </w:rPr>
            </w:pPr>
            <w:r>
              <w:rPr>
                <w:spacing w:val="-10"/>
                <w:sz w:val="28"/>
              </w:rPr>
              <w:t>5</w:t>
            </w:r>
          </w:p>
        </w:tc>
      </w:tr>
      <w:tr>
        <w:trPr>
          <w:trHeight w:val="323" w:hRule="atLeast"/>
        </w:trPr>
        <w:tc>
          <w:tcPr>
            <w:tcW w:w="710" w:type="dxa"/>
          </w:tcPr>
          <w:p>
            <w:pPr>
              <w:pStyle w:val="TableParagraph"/>
              <w:spacing w:line="304" w:lineRule="exact"/>
              <w:ind w:left="99" w:right="93"/>
              <w:jc w:val="center"/>
              <w:rPr>
                <w:sz w:val="28"/>
              </w:rPr>
            </w:pPr>
            <w:r>
              <w:rPr>
                <w:spacing w:val="-10"/>
                <w:sz w:val="28"/>
              </w:rPr>
              <w:t>4</w:t>
            </w:r>
          </w:p>
        </w:tc>
        <w:tc>
          <w:tcPr>
            <w:tcW w:w="8204" w:type="dxa"/>
          </w:tcPr>
          <w:p>
            <w:pPr>
              <w:pStyle w:val="TableParagraph"/>
              <w:spacing w:line="304" w:lineRule="exact"/>
              <w:ind w:left="105"/>
              <w:rPr>
                <w:sz w:val="28"/>
              </w:rPr>
            </w:pPr>
            <w:r>
              <w:rPr>
                <w:sz w:val="28"/>
              </w:rPr>
              <w:t>Джерела</w:t>
            </w:r>
            <w:r>
              <w:rPr>
                <w:spacing w:val="-8"/>
                <w:sz w:val="28"/>
              </w:rPr>
              <w:t> </w:t>
            </w:r>
            <w:r>
              <w:rPr>
                <w:sz w:val="28"/>
              </w:rPr>
              <w:t>та</w:t>
            </w:r>
            <w:r>
              <w:rPr>
                <w:spacing w:val="-3"/>
                <w:sz w:val="28"/>
              </w:rPr>
              <w:t> </w:t>
            </w:r>
            <w:r>
              <w:rPr>
                <w:sz w:val="28"/>
              </w:rPr>
              <w:t>система</w:t>
            </w:r>
            <w:r>
              <w:rPr>
                <w:spacing w:val="60"/>
                <w:sz w:val="28"/>
              </w:rPr>
              <w:t> </w:t>
            </w:r>
            <w:r>
              <w:rPr>
                <w:sz w:val="28"/>
              </w:rPr>
              <w:t>права</w:t>
            </w:r>
            <w:r>
              <w:rPr>
                <w:spacing w:val="-5"/>
                <w:sz w:val="28"/>
              </w:rPr>
              <w:t> </w:t>
            </w:r>
            <w:r>
              <w:rPr>
                <w:sz w:val="28"/>
              </w:rPr>
              <w:t>Європейського</w:t>
            </w:r>
            <w:r>
              <w:rPr>
                <w:spacing w:val="-2"/>
                <w:sz w:val="28"/>
              </w:rPr>
              <w:t> Союзу</w:t>
            </w:r>
          </w:p>
        </w:tc>
        <w:tc>
          <w:tcPr>
            <w:tcW w:w="844" w:type="dxa"/>
          </w:tcPr>
          <w:p>
            <w:pPr>
              <w:pStyle w:val="TableParagraph"/>
              <w:spacing w:line="304" w:lineRule="exact"/>
              <w:ind w:left="14"/>
              <w:jc w:val="center"/>
              <w:rPr>
                <w:sz w:val="28"/>
              </w:rPr>
            </w:pPr>
            <w:r>
              <w:rPr>
                <w:spacing w:val="-10"/>
                <w:sz w:val="28"/>
              </w:rPr>
              <w:t>5</w:t>
            </w:r>
          </w:p>
        </w:tc>
      </w:tr>
      <w:tr>
        <w:trPr>
          <w:trHeight w:val="359" w:hRule="atLeast"/>
        </w:trPr>
        <w:tc>
          <w:tcPr>
            <w:tcW w:w="710" w:type="dxa"/>
          </w:tcPr>
          <w:p>
            <w:pPr>
              <w:pStyle w:val="TableParagraph"/>
              <w:spacing w:line="315" w:lineRule="exact"/>
              <w:ind w:left="99" w:right="93"/>
              <w:jc w:val="center"/>
              <w:rPr>
                <w:sz w:val="28"/>
              </w:rPr>
            </w:pPr>
            <w:r>
              <w:rPr>
                <w:spacing w:val="-10"/>
                <w:sz w:val="28"/>
              </w:rPr>
              <w:t>5</w:t>
            </w:r>
          </w:p>
        </w:tc>
        <w:tc>
          <w:tcPr>
            <w:tcW w:w="8204" w:type="dxa"/>
          </w:tcPr>
          <w:p>
            <w:pPr>
              <w:pStyle w:val="TableParagraph"/>
              <w:spacing w:before="12"/>
              <w:ind w:left="105"/>
              <w:rPr>
                <w:sz w:val="28"/>
              </w:rPr>
            </w:pPr>
            <w:r>
              <w:rPr>
                <w:sz w:val="28"/>
              </w:rPr>
              <w:t>Права</w:t>
            </w:r>
            <w:r>
              <w:rPr>
                <w:spacing w:val="-6"/>
                <w:sz w:val="28"/>
              </w:rPr>
              <w:t> </w:t>
            </w:r>
            <w:r>
              <w:rPr>
                <w:sz w:val="28"/>
              </w:rPr>
              <w:t>людини</w:t>
            </w:r>
            <w:r>
              <w:rPr>
                <w:spacing w:val="-5"/>
                <w:sz w:val="28"/>
              </w:rPr>
              <w:t> </w:t>
            </w:r>
            <w:r>
              <w:rPr>
                <w:sz w:val="28"/>
              </w:rPr>
              <w:t>в</w:t>
            </w:r>
            <w:r>
              <w:rPr>
                <w:spacing w:val="-5"/>
                <w:sz w:val="28"/>
              </w:rPr>
              <w:t> </w:t>
            </w:r>
            <w:r>
              <w:rPr>
                <w:sz w:val="28"/>
              </w:rPr>
              <w:t>Європейському</w:t>
            </w:r>
            <w:r>
              <w:rPr>
                <w:spacing w:val="-8"/>
                <w:sz w:val="28"/>
              </w:rPr>
              <w:t> </w:t>
            </w:r>
            <w:r>
              <w:rPr>
                <w:spacing w:val="-2"/>
                <w:sz w:val="28"/>
              </w:rPr>
              <w:t>Союзі</w:t>
            </w:r>
          </w:p>
        </w:tc>
        <w:tc>
          <w:tcPr>
            <w:tcW w:w="844" w:type="dxa"/>
          </w:tcPr>
          <w:p>
            <w:pPr>
              <w:pStyle w:val="TableParagraph"/>
              <w:spacing w:line="315" w:lineRule="exact"/>
              <w:ind w:left="14"/>
              <w:jc w:val="center"/>
              <w:rPr>
                <w:sz w:val="28"/>
              </w:rPr>
            </w:pPr>
            <w:r>
              <w:rPr>
                <w:spacing w:val="-10"/>
                <w:sz w:val="28"/>
              </w:rPr>
              <w:t>5</w:t>
            </w:r>
          </w:p>
        </w:tc>
      </w:tr>
      <w:tr>
        <w:trPr>
          <w:trHeight w:val="321" w:hRule="atLeast"/>
        </w:trPr>
        <w:tc>
          <w:tcPr>
            <w:tcW w:w="710" w:type="dxa"/>
          </w:tcPr>
          <w:p>
            <w:pPr>
              <w:pStyle w:val="TableParagraph"/>
              <w:spacing w:line="301" w:lineRule="exact"/>
              <w:ind w:left="99" w:right="93"/>
              <w:jc w:val="center"/>
              <w:rPr>
                <w:sz w:val="28"/>
              </w:rPr>
            </w:pPr>
            <w:r>
              <w:rPr>
                <w:spacing w:val="-10"/>
                <w:sz w:val="28"/>
              </w:rPr>
              <w:t>6</w:t>
            </w:r>
          </w:p>
        </w:tc>
        <w:tc>
          <w:tcPr>
            <w:tcW w:w="8204" w:type="dxa"/>
          </w:tcPr>
          <w:p>
            <w:pPr>
              <w:pStyle w:val="TableParagraph"/>
              <w:spacing w:line="301" w:lineRule="exact"/>
              <w:ind w:left="105"/>
              <w:rPr>
                <w:sz w:val="28"/>
              </w:rPr>
            </w:pPr>
            <w:r>
              <w:rPr>
                <w:sz w:val="28"/>
              </w:rPr>
              <w:t>Захист</w:t>
            </w:r>
            <w:r>
              <w:rPr>
                <w:spacing w:val="-7"/>
                <w:sz w:val="28"/>
              </w:rPr>
              <w:t> </w:t>
            </w:r>
            <w:r>
              <w:rPr>
                <w:sz w:val="28"/>
              </w:rPr>
              <w:t>прав</w:t>
            </w:r>
            <w:r>
              <w:rPr>
                <w:spacing w:val="-4"/>
                <w:sz w:val="28"/>
              </w:rPr>
              <w:t> </w:t>
            </w:r>
            <w:r>
              <w:rPr>
                <w:sz w:val="28"/>
              </w:rPr>
              <w:t>людини</w:t>
            </w:r>
            <w:r>
              <w:rPr>
                <w:spacing w:val="-5"/>
                <w:sz w:val="28"/>
              </w:rPr>
              <w:t> </w:t>
            </w:r>
            <w:r>
              <w:rPr>
                <w:sz w:val="28"/>
              </w:rPr>
              <w:t>в</w:t>
            </w:r>
            <w:r>
              <w:rPr>
                <w:spacing w:val="-4"/>
                <w:sz w:val="28"/>
              </w:rPr>
              <w:t> </w:t>
            </w:r>
            <w:r>
              <w:rPr>
                <w:sz w:val="28"/>
              </w:rPr>
              <w:t>Європейському</w:t>
            </w:r>
            <w:r>
              <w:rPr>
                <w:spacing w:val="-7"/>
                <w:sz w:val="28"/>
              </w:rPr>
              <w:t> </w:t>
            </w:r>
            <w:r>
              <w:rPr>
                <w:spacing w:val="-2"/>
                <w:sz w:val="28"/>
              </w:rPr>
              <w:t>Союзі</w:t>
            </w:r>
          </w:p>
        </w:tc>
        <w:tc>
          <w:tcPr>
            <w:tcW w:w="844" w:type="dxa"/>
          </w:tcPr>
          <w:p>
            <w:pPr>
              <w:pStyle w:val="TableParagraph"/>
              <w:spacing w:line="301" w:lineRule="exact"/>
              <w:ind w:left="14"/>
              <w:jc w:val="center"/>
              <w:rPr>
                <w:sz w:val="28"/>
              </w:rPr>
            </w:pPr>
            <w:r>
              <w:rPr>
                <w:spacing w:val="-10"/>
                <w:sz w:val="28"/>
              </w:rPr>
              <w:t>5</w:t>
            </w:r>
          </w:p>
        </w:tc>
      </w:tr>
      <w:tr>
        <w:trPr>
          <w:trHeight w:val="323" w:hRule="atLeast"/>
        </w:trPr>
        <w:tc>
          <w:tcPr>
            <w:tcW w:w="710" w:type="dxa"/>
          </w:tcPr>
          <w:p>
            <w:pPr>
              <w:pStyle w:val="TableParagraph"/>
              <w:spacing w:line="304" w:lineRule="exact"/>
              <w:ind w:left="99" w:right="93"/>
              <w:jc w:val="center"/>
              <w:rPr>
                <w:sz w:val="28"/>
              </w:rPr>
            </w:pPr>
            <w:r>
              <w:rPr>
                <w:spacing w:val="-10"/>
                <w:sz w:val="28"/>
              </w:rPr>
              <w:t>7</w:t>
            </w:r>
          </w:p>
        </w:tc>
        <w:tc>
          <w:tcPr>
            <w:tcW w:w="8204" w:type="dxa"/>
          </w:tcPr>
          <w:p>
            <w:pPr>
              <w:pStyle w:val="TableParagraph"/>
              <w:spacing w:line="304" w:lineRule="exact"/>
              <w:ind w:left="105"/>
              <w:rPr>
                <w:sz w:val="28"/>
              </w:rPr>
            </w:pPr>
            <w:r>
              <w:rPr>
                <w:sz w:val="28"/>
              </w:rPr>
              <w:t>Судова</w:t>
            </w:r>
            <w:r>
              <w:rPr>
                <w:spacing w:val="-8"/>
                <w:sz w:val="28"/>
              </w:rPr>
              <w:t> </w:t>
            </w:r>
            <w:r>
              <w:rPr>
                <w:sz w:val="28"/>
              </w:rPr>
              <w:t>система</w:t>
            </w:r>
            <w:r>
              <w:rPr>
                <w:spacing w:val="-7"/>
                <w:sz w:val="28"/>
              </w:rPr>
              <w:t> </w:t>
            </w:r>
            <w:r>
              <w:rPr>
                <w:sz w:val="28"/>
              </w:rPr>
              <w:t>Європейського</w:t>
            </w:r>
            <w:r>
              <w:rPr>
                <w:spacing w:val="-6"/>
                <w:sz w:val="28"/>
              </w:rPr>
              <w:t> </w:t>
            </w:r>
            <w:r>
              <w:rPr>
                <w:spacing w:val="-2"/>
                <w:sz w:val="28"/>
              </w:rPr>
              <w:t>Союзу</w:t>
            </w:r>
          </w:p>
        </w:tc>
        <w:tc>
          <w:tcPr>
            <w:tcW w:w="844" w:type="dxa"/>
          </w:tcPr>
          <w:p>
            <w:pPr>
              <w:pStyle w:val="TableParagraph"/>
              <w:spacing w:line="304"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8</w:t>
            </w:r>
          </w:p>
        </w:tc>
        <w:tc>
          <w:tcPr>
            <w:tcW w:w="8204" w:type="dxa"/>
          </w:tcPr>
          <w:p>
            <w:pPr>
              <w:pStyle w:val="TableParagraph"/>
              <w:spacing w:line="301" w:lineRule="exact"/>
              <w:ind w:left="105"/>
              <w:rPr>
                <w:sz w:val="28"/>
              </w:rPr>
            </w:pPr>
            <w:r>
              <w:rPr>
                <w:sz w:val="28"/>
              </w:rPr>
              <w:t>Європейський</w:t>
            </w:r>
            <w:r>
              <w:rPr>
                <w:spacing w:val="-5"/>
                <w:sz w:val="28"/>
              </w:rPr>
              <w:t> </w:t>
            </w:r>
            <w:r>
              <w:rPr>
                <w:sz w:val="28"/>
              </w:rPr>
              <w:t>суд</w:t>
            </w:r>
            <w:r>
              <w:rPr>
                <w:spacing w:val="-4"/>
                <w:sz w:val="28"/>
              </w:rPr>
              <w:t> </w:t>
            </w:r>
            <w:r>
              <w:rPr>
                <w:sz w:val="28"/>
              </w:rPr>
              <w:t>з</w:t>
            </w:r>
            <w:r>
              <w:rPr>
                <w:spacing w:val="-5"/>
                <w:sz w:val="28"/>
              </w:rPr>
              <w:t> </w:t>
            </w:r>
            <w:r>
              <w:rPr>
                <w:sz w:val="28"/>
              </w:rPr>
              <w:t>прав</w:t>
            </w:r>
            <w:r>
              <w:rPr>
                <w:spacing w:val="-5"/>
                <w:sz w:val="28"/>
              </w:rPr>
              <w:t> </w:t>
            </w:r>
            <w:r>
              <w:rPr>
                <w:spacing w:val="-2"/>
                <w:sz w:val="28"/>
              </w:rPr>
              <w:t>людини</w:t>
            </w:r>
          </w:p>
        </w:tc>
        <w:tc>
          <w:tcPr>
            <w:tcW w:w="844" w:type="dxa"/>
          </w:tcPr>
          <w:p>
            <w:pPr>
              <w:pStyle w:val="TableParagraph"/>
              <w:spacing w:line="301"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9</w:t>
            </w:r>
          </w:p>
        </w:tc>
        <w:tc>
          <w:tcPr>
            <w:tcW w:w="8204" w:type="dxa"/>
          </w:tcPr>
          <w:p>
            <w:pPr>
              <w:pStyle w:val="TableParagraph"/>
              <w:spacing w:line="301" w:lineRule="exact"/>
              <w:ind w:left="105"/>
              <w:rPr>
                <w:sz w:val="28"/>
              </w:rPr>
            </w:pPr>
            <w:r>
              <w:rPr>
                <w:sz w:val="28"/>
              </w:rPr>
              <w:t>Правове</w:t>
            </w:r>
            <w:r>
              <w:rPr>
                <w:spacing w:val="-11"/>
                <w:sz w:val="28"/>
              </w:rPr>
              <w:t> </w:t>
            </w:r>
            <w:r>
              <w:rPr>
                <w:sz w:val="28"/>
              </w:rPr>
              <w:t>регулювання</w:t>
            </w:r>
            <w:r>
              <w:rPr>
                <w:spacing w:val="-5"/>
                <w:sz w:val="28"/>
              </w:rPr>
              <w:t> </w:t>
            </w:r>
            <w:r>
              <w:rPr>
                <w:sz w:val="28"/>
              </w:rPr>
              <w:t>співробітництва</w:t>
            </w:r>
            <w:r>
              <w:rPr>
                <w:spacing w:val="-9"/>
                <w:sz w:val="28"/>
              </w:rPr>
              <w:t> </w:t>
            </w:r>
            <w:r>
              <w:rPr>
                <w:sz w:val="28"/>
              </w:rPr>
              <w:t>України</w:t>
            </w:r>
            <w:r>
              <w:rPr>
                <w:spacing w:val="-5"/>
                <w:sz w:val="28"/>
              </w:rPr>
              <w:t> </w:t>
            </w:r>
            <w:r>
              <w:rPr>
                <w:sz w:val="28"/>
              </w:rPr>
              <w:t>та</w:t>
            </w:r>
            <w:r>
              <w:rPr>
                <w:spacing w:val="-5"/>
                <w:sz w:val="28"/>
              </w:rPr>
              <w:t> ЄС</w:t>
            </w:r>
          </w:p>
        </w:tc>
        <w:tc>
          <w:tcPr>
            <w:tcW w:w="844" w:type="dxa"/>
          </w:tcPr>
          <w:p>
            <w:pPr>
              <w:pStyle w:val="TableParagraph"/>
              <w:spacing w:line="301" w:lineRule="exact"/>
              <w:ind w:left="14" w:right="1"/>
              <w:jc w:val="center"/>
              <w:rPr>
                <w:sz w:val="28"/>
              </w:rPr>
            </w:pPr>
            <w:r>
              <w:rPr>
                <w:spacing w:val="-5"/>
                <w:sz w:val="28"/>
              </w:rPr>
              <w:t>10</w:t>
            </w:r>
          </w:p>
        </w:tc>
      </w:tr>
      <w:tr>
        <w:trPr>
          <w:trHeight w:val="967" w:hRule="atLeast"/>
        </w:trPr>
        <w:tc>
          <w:tcPr>
            <w:tcW w:w="710" w:type="dxa"/>
          </w:tcPr>
          <w:p>
            <w:pPr>
              <w:pStyle w:val="TableParagraph"/>
              <w:spacing w:line="317" w:lineRule="exact"/>
              <w:ind w:left="99" w:right="90"/>
              <w:jc w:val="center"/>
              <w:rPr>
                <w:sz w:val="28"/>
              </w:rPr>
            </w:pPr>
            <w:r>
              <w:rPr>
                <w:spacing w:val="-5"/>
                <w:sz w:val="28"/>
              </w:rPr>
              <w:t>10</w:t>
            </w:r>
          </w:p>
        </w:tc>
        <w:tc>
          <w:tcPr>
            <w:tcW w:w="8204" w:type="dxa"/>
          </w:tcPr>
          <w:p>
            <w:pPr>
              <w:pStyle w:val="TableParagraph"/>
              <w:ind w:left="105" w:right="136"/>
              <w:rPr>
                <w:sz w:val="28"/>
              </w:rPr>
            </w:pPr>
            <w:r>
              <w:rPr>
                <w:sz w:val="28"/>
              </w:rPr>
              <w:t>Угода про асоціацію та угода про вільну торгівлю між Україною та ЄС: загальна характеристика</w:t>
            </w:r>
          </w:p>
        </w:tc>
        <w:tc>
          <w:tcPr>
            <w:tcW w:w="844" w:type="dxa"/>
          </w:tcPr>
          <w:p>
            <w:pPr>
              <w:pStyle w:val="TableParagraph"/>
              <w:spacing w:line="317"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0"/>
              <w:jc w:val="center"/>
              <w:rPr>
                <w:sz w:val="28"/>
              </w:rPr>
            </w:pPr>
            <w:r>
              <w:rPr>
                <w:spacing w:val="-5"/>
                <w:sz w:val="28"/>
              </w:rPr>
              <w:t>11</w:t>
            </w:r>
          </w:p>
        </w:tc>
        <w:tc>
          <w:tcPr>
            <w:tcW w:w="8204" w:type="dxa"/>
          </w:tcPr>
          <w:p>
            <w:pPr>
              <w:pStyle w:val="TableParagraph"/>
              <w:spacing w:line="301" w:lineRule="exact"/>
              <w:ind w:left="105"/>
              <w:rPr>
                <w:sz w:val="28"/>
              </w:rPr>
            </w:pPr>
            <w:r>
              <w:rPr>
                <w:sz w:val="28"/>
              </w:rPr>
              <w:t>Адаптація</w:t>
            </w:r>
            <w:r>
              <w:rPr>
                <w:spacing w:val="-5"/>
                <w:sz w:val="28"/>
              </w:rPr>
              <w:t> </w:t>
            </w:r>
            <w:r>
              <w:rPr>
                <w:sz w:val="28"/>
              </w:rPr>
              <w:t>права</w:t>
            </w:r>
            <w:r>
              <w:rPr>
                <w:spacing w:val="-6"/>
                <w:sz w:val="28"/>
              </w:rPr>
              <w:t> </w:t>
            </w:r>
            <w:r>
              <w:rPr>
                <w:sz w:val="28"/>
              </w:rPr>
              <w:t>України</w:t>
            </w:r>
            <w:r>
              <w:rPr>
                <w:spacing w:val="-5"/>
                <w:sz w:val="28"/>
              </w:rPr>
              <w:t> </w:t>
            </w:r>
            <w:r>
              <w:rPr>
                <w:sz w:val="28"/>
              </w:rPr>
              <w:t>до</w:t>
            </w:r>
            <w:r>
              <w:rPr>
                <w:spacing w:val="-4"/>
                <w:sz w:val="28"/>
              </w:rPr>
              <w:t> </w:t>
            </w:r>
            <w:r>
              <w:rPr>
                <w:sz w:val="28"/>
              </w:rPr>
              <w:t>права</w:t>
            </w:r>
            <w:r>
              <w:rPr>
                <w:spacing w:val="59"/>
                <w:sz w:val="28"/>
              </w:rPr>
              <w:t> </w:t>
            </w:r>
            <w:r>
              <w:rPr>
                <w:sz w:val="28"/>
              </w:rPr>
              <w:t>Європейського</w:t>
            </w:r>
            <w:r>
              <w:rPr>
                <w:spacing w:val="-4"/>
                <w:sz w:val="28"/>
              </w:rPr>
              <w:t> </w:t>
            </w:r>
            <w:r>
              <w:rPr>
                <w:spacing w:val="-2"/>
                <w:sz w:val="28"/>
              </w:rPr>
              <w:t>Союзу</w:t>
            </w:r>
          </w:p>
        </w:tc>
        <w:tc>
          <w:tcPr>
            <w:tcW w:w="844" w:type="dxa"/>
          </w:tcPr>
          <w:p>
            <w:pPr>
              <w:pStyle w:val="TableParagraph"/>
              <w:spacing w:line="301" w:lineRule="exact"/>
              <w:ind w:left="14" w:right="1"/>
              <w:jc w:val="center"/>
              <w:rPr>
                <w:sz w:val="28"/>
              </w:rPr>
            </w:pPr>
            <w:r>
              <w:rPr>
                <w:spacing w:val="-5"/>
                <w:sz w:val="28"/>
              </w:rPr>
              <w:t>10</w:t>
            </w:r>
          </w:p>
        </w:tc>
      </w:tr>
      <w:tr>
        <w:trPr>
          <w:trHeight w:val="323" w:hRule="atLeast"/>
        </w:trPr>
        <w:tc>
          <w:tcPr>
            <w:tcW w:w="710" w:type="dxa"/>
          </w:tcPr>
          <w:p>
            <w:pPr>
              <w:pStyle w:val="TableParagraph"/>
              <w:rPr>
                <w:sz w:val="24"/>
              </w:rPr>
            </w:pPr>
          </w:p>
        </w:tc>
        <w:tc>
          <w:tcPr>
            <w:tcW w:w="8204" w:type="dxa"/>
          </w:tcPr>
          <w:p>
            <w:pPr>
              <w:pStyle w:val="TableParagraph"/>
              <w:spacing w:line="304" w:lineRule="exact"/>
              <w:ind w:left="105"/>
              <w:rPr>
                <w:b/>
                <w:sz w:val="28"/>
              </w:rPr>
            </w:pPr>
            <w:r>
              <w:rPr>
                <w:b/>
                <w:sz w:val="28"/>
              </w:rPr>
              <w:t>Разом</w:t>
            </w:r>
            <w:r>
              <w:rPr>
                <w:b/>
                <w:spacing w:val="-2"/>
                <w:sz w:val="28"/>
              </w:rPr>
              <w:t> </w:t>
            </w:r>
            <w:r>
              <w:rPr>
                <w:b/>
                <w:sz w:val="28"/>
              </w:rPr>
              <w:t>по</w:t>
            </w:r>
            <w:r>
              <w:rPr>
                <w:b/>
                <w:spacing w:val="-2"/>
                <w:sz w:val="28"/>
              </w:rPr>
              <w:t> </w:t>
            </w:r>
            <w:r>
              <w:rPr>
                <w:b/>
                <w:spacing w:val="-5"/>
                <w:sz w:val="28"/>
              </w:rPr>
              <w:t>ДФН</w:t>
            </w:r>
          </w:p>
        </w:tc>
        <w:tc>
          <w:tcPr>
            <w:tcW w:w="844" w:type="dxa"/>
          </w:tcPr>
          <w:p>
            <w:pPr>
              <w:pStyle w:val="TableParagraph"/>
              <w:spacing w:line="304" w:lineRule="exact"/>
              <w:ind w:left="14" w:right="1"/>
              <w:jc w:val="center"/>
              <w:rPr>
                <w:b/>
                <w:sz w:val="28"/>
              </w:rPr>
            </w:pPr>
            <w:r>
              <w:rPr>
                <w:b/>
                <w:spacing w:val="-5"/>
                <w:sz w:val="28"/>
              </w:rPr>
              <w:t>80</w:t>
            </w:r>
          </w:p>
        </w:tc>
      </w:tr>
      <w:tr>
        <w:trPr>
          <w:trHeight w:val="321" w:hRule="atLeast"/>
        </w:trPr>
        <w:tc>
          <w:tcPr>
            <w:tcW w:w="710" w:type="dxa"/>
          </w:tcPr>
          <w:p>
            <w:pPr>
              <w:pStyle w:val="TableParagraph"/>
              <w:rPr>
                <w:sz w:val="24"/>
              </w:rPr>
            </w:pPr>
          </w:p>
        </w:tc>
        <w:tc>
          <w:tcPr>
            <w:tcW w:w="8204" w:type="dxa"/>
          </w:tcPr>
          <w:p>
            <w:pPr>
              <w:pStyle w:val="TableParagraph"/>
              <w:spacing w:line="301" w:lineRule="exact"/>
              <w:ind w:left="10" w:right="1"/>
              <w:jc w:val="center"/>
              <w:rPr>
                <w:b/>
                <w:sz w:val="28"/>
              </w:rPr>
            </w:pPr>
            <w:r>
              <w:rPr>
                <w:b/>
                <w:spacing w:val="-5"/>
                <w:sz w:val="28"/>
              </w:rPr>
              <w:t>ЗФН</w:t>
            </w:r>
          </w:p>
        </w:tc>
        <w:tc>
          <w:tcPr>
            <w:tcW w:w="844" w:type="dxa"/>
          </w:tcPr>
          <w:p>
            <w:pPr>
              <w:pStyle w:val="TableParagraph"/>
              <w:rPr>
                <w:sz w:val="24"/>
              </w:rPr>
            </w:pPr>
          </w:p>
        </w:tc>
      </w:tr>
      <w:tr>
        <w:trPr>
          <w:trHeight w:val="642" w:hRule="atLeast"/>
        </w:trPr>
        <w:tc>
          <w:tcPr>
            <w:tcW w:w="710" w:type="dxa"/>
          </w:tcPr>
          <w:p>
            <w:pPr>
              <w:pStyle w:val="TableParagraph"/>
              <w:spacing w:line="315" w:lineRule="exact"/>
              <w:ind w:left="99" w:right="93"/>
              <w:jc w:val="center"/>
              <w:rPr>
                <w:sz w:val="28"/>
              </w:rPr>
            </w:pPr>
            <w:r>
              <w:rPr>
                <w:spacing w:val="-10"/>
                <w:sz w:val="28"/>
              </w:rPr>
              <w:t>1</w:t>
            </w:r>
          </w:p>
        </w:tc>
        <w:tc>
          <w:tcPr>
            <w:tcW w:w="8204" w:type="dxa"/>
          </w:tcPr>
          <w:p>
            <w:pPr>
              <w:pStyle w:val="TableParagraph"/>
              <w:spacing w:line="315" w:lineRule="exact"/>
              <w:ind w:left="105"/>
              <w:rPr>
                <w:sz w:val="28"/>
              </w:rPr>
            </w:pPr>
            <w:r>
              <w:rPr>
                <w:sz w:val="28"/>
              </w:rPr>
              <w:t>Європейський</w:t>
            </w:r>
            <w:r>
              <w:rPr>
                <w:spacing w:val="-8"/>
                <w:sz w:val="28"/>
              </w:rPr>
              <w:t> </w:t>
            </w:r>
            <w:r>
              <w:rPr>
                <w:sz w:val="28"/>
              </w:rPr>
              <w:t>союз:</w:t>
            </w:r>
            <w:r>
              <w:rPr>
                <w:spacing w:val="-9"/>
                <w:sz w:val="28"/>
              </w:rPr>
              <w:t> </w:t>
            </w:r>
            <w:r>
              <w:rPr>
                <w:sz w:val="28"/>
              </w:rPr>
              <w:t>склад,</w:t>
            </w:r>
            <w:r>
              <w:rPr>
                <w:spacing w:val="-9"/>
                <w:sz w:val="28"/>
              </w:rPr>
              <w:t> </w:t>
            </w:r>
            <w:r>
              <w:rPr>
                <w:sz w:val="28"/>
              </w:rPr>
              <w:t>територія,</w:t>
            </w:r>
            <w:r>
              <w:rPr>
                <w:spacing w:val="-11"/>
                <w:sz w:val="28"/>
              </w:rPr>
              <w:t> </w:t>
            </w:r>
            <w:r>
              <w:rPr>
                <w:sz w:val="28"/>
              </w:rPr>
              <w:t>населення.</w:t>
            </w:r>
            <w:r>
              <w:rPr>
                <w:spacing w:val="-7"/>
                <w:sz w:val="28"/>
              </w:rPr>
              <w:t> </w:t>
            </w:r>
            <w:r>
              <w:rPr>
                <w:sz w:val="28"/>
              </w:rPr>
              <w:t>Держави-</w:t>
            </w:r>
            <w:r>
              <w:rPr>
                <w:spacing w:val="-2"/>
                <w:sz w:val="28"/>
              </w:rPr>
              <w:t>члени</w:t>
            </w:r>
          </w:p>
          <w:p>
            <w:pPr>
              <w:pStyle w:val="TableParagraph"/>
              <w:spacing w:line="308" w:lineRule="exact"/>
              <w:ind w:left="105"/>
              <w:rPr>
                <w:sz w:val="28"/>
              </w:rPr>
            </w:pPr>
            <w:r>
              <w:rPr>
                <w:sz w:val="28"/>
              </w:rPr>
              <w:t>ЄС:</w:t>
            </w:r>
            <w:r>
              <w:rPr>
                <w:spacing w:val="-3"/>
                <w:sz w:val="28"/>
              </w:rPr>
              <w:t> </w:t>
            </w:r>
            <w:r>
              <w:rPr>
                <w:sz w:val="28"/>
              </w:rPr>
              <w:t>коротка</w:t>
            </w:r>
            <w:r>
              <w:rPr>
                <w:spacing w:val="-5"/>
                <w:sz w:val="28"/>
              </w:rPr>
              <w:t> </w:t>
            </w:r>
            <w:r>
              <w:rPr>
                <w:spacing w:val="-2"/>
                <w:sz w:val="28"/>
              </w:rPr>
              <w:t>характеристика</w:t>
            </w:r>
          </w:p>
        </w:tc>
        <w:tc>
          <w:tcPr>
            <w:tcW w:w="844" w:type="dxa"/>
          </w:tcPr>
          <w:p>
            <w:pPr>
              <w:pStyle w:val="TableParagraph"/>
              <w:spacing w:line="315" w:lineRule="exact"/>
              <w:ind w:left="14" w:right="1"/>
              <w:jc w:val="center"/>
              <w:rPr>
                <w:sz w:val="28"/>
              </w:rPr>
            </w:pPr>
            <w:r>
              <w:rPr>
                <w:spacing w:val="-5"/>
                <w:sz w:val="28"/>
              </w:rPr>
              <w:t>10</w:t>
            </w:r>
          </w:p>
        </w:tc>
      </w:tr>
      <w:tr>
        <w:trPr>
          <w:trHeight w:val="645" w:hRule="atLeast"/>
        </w:trPr>
        <w:tc>
          <w:tcPr>
            <w:tcW w:w="710" w:type="dxa"/>
          </w:tcPr>
          <w:p>
            <w:pPr>
              <w:pStyle w:val="TableParagraph"/>
              <w:spacing w:line="317" w:lineRule="exact"/>
              <w:ind w:left="99" w:right="93"/>
              <w:jc w:val="center"/>
              <w:rPr>
                <w:sz w:val="28"/>
              </w:rPr>
            </w:pPr>
            <w:r>
              <w:rPr>
                <w:spacing w:val="-10"/>
                <w:sz w:val="28"/>
              </w:rPr>
              <w:t>2</w:t>
            </w:r>
          </w:p>
        </w:tc>
        <w:tc>
          <w:tcPr>
            <w:tcW w:w="8204" w:type="dxa"/>
          </w:tcPr>
          <w:p>
            <w:pPr>
              <w:pStyle w:val="TableParagraph"/>
              <w:spacing w:line="317" w:lineRule="exact"/>
              <w:ind w:left="105"/>
              <w:rPr>
                <w:sz w:val="28"/>
              </w:rPr>
            </w:pPr>
            <w:r>
              <w:rPr>
                <w:sz w:val="28"/>
              </w:rPr>
              <w:t>Основні</w:t>
            </w:r>
            <w:r>
              <w:rPr>
                <w:spacing w:val="-11"/>
                <w:sz w:val="28"/>
              </w:rPr>
              <w:t> </w:t>
            </w:r>
            <w:r>
              <w:rPr>
                <w:sz w:val="28"/>
              </w:rPr>
              <w:t>етапи</w:t>
            </w:r>
            <w:r>
              <w:rPr>
                <w:spacing w:val="-10"/>
                <w:sz w:val="28"/>
              </w:rPr>
              <w:t> </w:t>
            </w:r>
            <w:r>
              <w:rPr>
                <w:sz w:val="28"/>
              </w:rPr>
              <w:t>формування</w:t>
            </w:r>
            <w:r>
              <w:rPr>
                <w:spacing w:val="-10"/>
                <w:sz w:val="28"/>
              </w:rPr>
              <w:t> </w:t>
            </w:r>
            <w:r>
              <w:rPr>
                <w:sz w:val="28"/>
              </w:rPr>
              <w:t>Європейських</w:t>
            </w:r>
            <w:r>
              <w:rPr>
                <w:spacing w:val="-9"/>
                <w:sz w:val="28"/>
              </w:rPr>
              <w:t> </w:t>
            </w:r>
            <w:r>
              <w:rPr>
                <w:sz w:val="28"/>
              </w:rPr>
              <w:t>Співтовариств</w:t>
            </w:r>
            <w:r>
              <w:rPr>
                <w:spacing w:val="-11"/>
                <w:sz w:val="28"/>
              </w:rPr>
              <w:t> </w:t>
            </w:r>
            <w:r>
              <w:rPr>
                <w:spacing w:val="-10"/>
                <w:sz w:val="28"/>
              </w:rPr>
              <w:t>і</w:t>
            </w:r>
          </w:p>
          <w:p>
            <w:pPr>
              <w:pStyle w:val="TableParagraph"/>
              <w:spacing w:line="308" w:lineRule="exact"/>
              <w:ind w:left="105"/>
              <w:rPr>
                <w:sz w:val="28"/>
              </w:rPr>
            </w:pPr>
            <w:r>
              <w:rPr>
                <w:sz w:val="28"/>
              </w:rPr>
              <w:t>Європейського</w:t>
            </w:r>
            <w:r>
              <w:rPr>
                <w:spacing w:val="-10"/>
                <w:sz w:val="28"/>
              </w:rPr>
              <w:t> </w:t>
            </w:r>
            <w:r>
              <w:rPr>
                <w:spacing w:val="-4"/>
                <w:sz w:val="28"/>
              </w:rPr>
              <w:t>Союзу</w:t>
            </w:r>
          </w:p>
        </w:tc>
        <w:tc>
          <w:tcPr>
            <w:tcW w:w="844" w:type="dxa"/>
          </w:tcPr>
          <w:p>
            <w:pPr>
              <w:pStyle w:val="TableParagraph"/>
              <w:spacing w:line="317"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3</w:t>
            </w:r>
          </w:p>
        </w:tc>
        <w:tc>
          <w:tcPr>
            <w:tcW w:w="8204" w:type="dxa"/>
          </w:tcPr>
          <w:p>
            <w:pPr>
              <w:pStyle w:val="TableParagraph"/>
              <w:spacing w:line="301" w:lineRule="exact"/>
              <w:ind w:left="105"/>
              <w:rPr>
                <w:sz w:val="28"/>
              </w:rPr>
            </w:pPr>
            <w:r>
              <w:rPr>
                <w:sz w:val="28"/>
              </w:rPr>
              <w:t>Поняття</w:t>
            </w:r>
            <w:r>
              <w:rPr>
                <w:spacing w:val="-9"/>
                <w:sz w:val="28"/>
              </w:rPr>
              <w:t> </w:t>
            </w:r>
            <w:r>
              <w:rPr>
                <w:sz w:val="28"/>
              </w:rPr>
              <w:t>та</w:t>
            </w:r>
            <w:r>
              <w:rPr>
                <w:spacing w:val="-6"/>
                <w:sz w:val="28"/>
              </w:rPr>
              <w:t> </w:t>
            </w:r>
            <w:r>
              <w:rPr>
                <w:sz w:val="28"/>
              </w:rPr>
              <w:t>принципи</w:t>
            </w:r>
            <w:r>
              <w:rPr>
                <w:spacing w:val="-6"/>
                <w:sz w:val="28"/>
              </w:rPr>
              <w:t> </w:t>
            </w:r>
            <w:r>
              <w:rPr>
                <w:sz w:val="28"/>
              </w:rPr>
              <w:t>права</w:t>
            </w:r>
            <w:r>
              <w:rPr>
                <w:spacing w:val="-7"/>
                <w:sz w:val="28"/>
              </w:rPr>
              <w:t> </w:t>
            </w:r>
            <w:r>
              <w:rPr>
                <w:sz w:val="28"/>
              </w:rPr>
              <w:t>Європейського</w:t>
            </w:r>
            <w:r>
              <w:rPr>
                <w:spacing w:val="-5"/>
                <w:sz w:val="28"/>
              </w:rPr>
              <w:t> </w:t>
            </w:r>
            <w:r>
              <w:rPr>
                <w:spacing w:val="-2"/>
                <w:sz w:val="28"/>
              </w:rPr>
              <w:t>Союзу</w:t>
            </w:r>
          </w:p>
        </w:tc>
        <w:tc>
          <w:tcPr>
            <w:tcW w:w="844" w:type="dxa"/>
          </w:tcPr>
          <w:p>
            <w:pPr>
              <w:pStyle w:val="TableParagraph"/>
              <w:spacing w:line="301" w:lineRule="exact"/>
              <w:ind w:left="14" w:right="1"/>
              <w:jc w:val="center"/>
              <w:rPr>
                <w:sz w:val="28"/>
              </w:rPr>
            </w:pPr>
            <w:r>
              <w:rPr>
                <w:spacing w:val="-5"/>
                <w:sz w:val="28"/>
              </w:rPr>
              <w:t>10</w:t>
            </w:r>
          </w:p>
        </w:tc>
      </w:tr>
      <w:tr>
        <w:trPr>
          <w:trHeight w:val="324" w:hRule="atLeast"/>
        </w:trPr>
        <w:tc>
          <w:tcPr>
            <w:tcW w:w="710" w:type="dxa"/>
          </w:tcPr>
          <w:p>
            <w:pPr>
              <w:pStyle w:val="TableParagraph"/>
              <w:spacing w:line="304" w:lineRule="exact"/>
              <w:ind w:left="99" w:right="93"/>
              <w:jc w:val="center"/>
              <w:rPr>
                <w:sz w:val="28"/>
              </w:rPr>
            </w:pPr>
            <w:r>
              <w:rPr>
                <w:spacing w:val="-10"/>
                <w:sz w:val="28"/>
              </w:rPr>
              <w:t>4</w:t>
            </w:r>
          </w:p>
        </w:tc>
        <w:tc>
          <w:tcPr>
            <w:tcW w:w="8204" w:type="dxa"/>
          </w:tcPr>
          <w:p>
            <w:pPr>
              <w:pStyle w:val="TableParagraph"/>
              <w:spacing w:line="304" w:lineRule="exact"/>
              <w:ind w:left="105"/>
              <w:rPr>
                <w:sz w:val="28"/>
              </w:rPr>
            </w:pPr>
            <w:r>
              <w:rPr>
                <w:sz w:val="28"/>
              </w:rPr>
              <w:t>Джерела</w:t>
            </w:r>
            <w:r>
              <w:rPr>
                <w:spacing w:val="-8"/>
                <w:sz w:val="28"/>
              </w:rPr>
              <w:t> </w:t>
            </w:r>
            <w:r>
              <w:rPr>
                <w:sz w:val="28"/>
              </w:rPr>
              <w:t>та</w:t>
            </w:r>
            <w:r>
              <w:rPr>
                <w:spacing w:val="-3"/>
                <w:sz w:val="28"/>
              </w:rPr>
              <w:t> </w:t>
            </w:r>
            <w:r>
              <w:rPr>
                <w:sz w:val="28"/>
              </w:rPr>
              <w:t>система</w:t>
            </w:r>
            <w:r>
              <w:rPr>
                <w:spacing w:val="60"/>
                <w:sz w:val="28"/>
              </w:rPr>
              <w:t> </w:t>
            </w:r>
            <w:r>
              <w:rPr>
                <w:sz w:val="28"/>
              </w:rPr>
              <w:t>права</w:t>
            </w:r>
            <w:r>
              <w:rPr>
                <w:spacing w:val="-5"/>
                <w:sz w:val="28"/>
              </w:rPr>
              <w:t> </w:t>
            </w:r>
            <w:r>
              <w:rPr>
                <w:sz w:val="28"/>
              </w:rPr>
              <w:t>Європейського</w:t>
            </w:r>
            <w:r>
              <w:rPr>
                <w:spacing w:val="-2"/>
                <w:sz w:val="28"/>
              </w:rPr>
              <w:t> Союзу</w:t>
            </w:r>
          </w:p>
        </w:tc>
        <w:tc>
          <w:tcPr>
            <w:tcW w:w="844" w:type="dxa"/>
          </w:tcPr>
          <w:p>
            <w:pPr>
              <w:pStyle w:val="TableParagraph"/>
              <w:spacing w:line="304"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5</w:t>
            </w:r>
          </w:p>
        </w:tc>
        <w:tc>
          <w:tcPr>
            <w:tcW w:w="8204" w:type="dxa"/>
          </w:tcPr>
          <w:p>
            <w:pPr>
              <w:pStyle w:val="TableParagraph"/>
              <w:spacing w:line="301" w:lineRule="exact"/>
              <w:ind w:left="105"/>
              <w:rPr>
                <w:sz w:val="28"/>
              </w:rPr>
            </w:pPr>
            <w:r>
              <w:rPr>
                <w:sz w:val="28"/>
              </w:rPr>
              <w:t>Права</w:t>
            </w:r>
            <w:r>
              <w:rPr>
                <w:spacing w:val="-6"/>
                <w:sz w:val="28"/>
              </w:rPr>
              <w:t> </w:t>
            </w:r>
            <w:r>
              <w:rPr>
                <w:sz w:val="28"/>
              </w:rPr>
              <w:t>людини</w:t>
            </w:r>
            <w:r>
              <w:rPr>
                <w:spacing w:val="-4"/>
                <w:sz w:val="28"/>
              </w:rPr>
              <w:t> </w:t>
            </w:r>
            <w:r>
              <w:rPr>
                <w:sz w:val="28"/>
              </w:rPr>
              <w:t>в</w:t>
            </w:r>
            <w:r>
              <w:rPr>
                <w:spacing w:val="-6"/>
                <w:sz w:val="28"/>
              </w:rPr>
              <w:t> </w:t>
            </w:r>
            <w:r>
              <w:rPr>
                <w:sz w:val="28"/>
              </w:rPr>
              <w:t>Європейському</w:t>
            </w:r>
            <w:r>
              <w:rPr>
                <w:spacing w:val="-8"/>
                <w:sz w:val="28"/>
              </w:rPr>
              <w:t> </w:t>
            </w:r>
            <w:r>
              <w:rPr>
                <w:spacing w:val="-2"/>
                <w:sz w:val="28"/>
              </w:rPr>
              <w:t>Союзі</w:t>
            </w:r>
          </w:p>
        </w:tc>
        <w:tc>
          <w:tcPr>
            <w:tcW w:w="844" w:type="dxa"/>
          </w:tcPr>
          <w:p>
            <w:pPr>
              <w:pStyle w:val="TableParagraph"/>
              <w:spacing w:line="301"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6</w:t>
            </w:r>
          </w:p>
        </w:tc>
        <w:tc>
          <w:tcPr>
            <w:tcW w:w="8204" w:type="dxa"/>
          </w:tcPr>
          <w:p>
            <w:pPr>
              <w:pStyle w:val="TableParagraph"/>
              <w:spacing w:line="301" w:lineRule="exact"/>
              <w:ind w:left="105"/>
              <w:rPr>
                <w:sz w:val="28"/>
              </w:rPr>
            </w:pPr>
            <w:r>
              <w:rPr>
                <w:sz w:val="28"/>
              </w:rPr>
              <w:t>Захист</w:t>
            </w:r>
            <w:r>
              <w:rPr>
                <w:spacing w:val="-7"/>
                <w:sz w:val="28"/>
              </w:rPr>
              <w:t> </w:t>
            </w:r>
            <w:r>
              <w:rPr>
                <w:sz w:val="28"/>
              </w:rPr>
              <w:t>прав</w:t>
            </w:r>
            <w:r>
              <w:rPr>
                <w:spacing w:val="-4"/>
                <w:sz w:val="28"/>
              </w:rPr>
              <w:t> </w:t>
            </w:r>
            <w:r>
              <w:rPr>
                <w:sz w:val="28"/>
              </w:rPr>
              <w:t>людини</w:t>
            </w:r>
            <w:r>
              <w:rPr>
                <w:spacing w:val="-5"/>
                <w:sz w:val="28"/>
              </w:rPr>
              <w:t> </w:t>
            </w:r>
            <w:r>
              <w:rPr>
                <w:sz w:val="28"/>
              </w:rPr>
              <w:t>в</w:t>
            </w:r>
            <w:r>
              <w:rPr>
                <w:spacing w:val="-4"/>
                <w:sz w:val="28"/>
              </w:rPr>
              <w:t> </w:t>
            </w:r>
            <w:r>
              <w:rPr>
                <w:sz w:val="28"/>
              </w:rPr>
              <w:t>Європейському</w:t>
            </w:r>
            <w:r>
              <w:rPr>
                <w:spacing w:val="-7"/>
                <w:sz w:val="28"/>
              </w:rPr>
              <w:t> </w:t>
            </w:r>
            <w:r>
              <w:rPr>
                <w:spacing w:val="-2"/>
                <w:sz w:val="28"/>
              </w:rPr>
              <w:t>Союзі</w:t>
            </w:r>
          </w:p>
        </w:tc>
        <w:tc>
          <w:tcPr>
            <w:tcW w:w="844" w:type="dxa"/>
          </w:tcPr>
          <w:p>
            <w:pPr>
              <w:pStyle w:val="TableParagraph"/>
              <w:spacing w:line="301" w:lineRule="exact"/>
              <w:ind w:left="14" w:right="1"/>
              <w:jc w:val="center"/>
              <w:rPr>
                <w:sz w:val="28"/>
              </w:rPr>
            </w:pPr>
            <w:r>
              <w:rPr>
                <w:spacing w:val="-5"/>
                <w:sz w:val="28"/>
              </w:rPr>
              <w:t>10</w:t>
            </w:r>
          </w:p>
        </w:tc>
      </w:tr>
      <w:tr>
        <w:trPr>
          <w:trHeight w:val="323" w:hRule="atLeast"/>
        </w:trPr>
        <w:tc>
          <w:tcPr>
            <w:tcW w:w="710" w:type="dxa"/>
          </w:tcPr>
          <w:p>
            <w:pPr>
              <w:pStyle w:val="TableParagraph"/>
              <w:spacing w:line="304" w:lineRule="exact"/>
              <w:ind w:left="99" w:right="93"/>
              <w:jc w:val="center"/>
              <w:rPr>
                <w:sz w:val="28"/>
              </w:rPr>
            </w:pPr>
            <w:r>
              <w:rPr>
                <w:spacing w:val="-10"/>
                <w:sz w:val="28"/>
              </w:rPr>
              <w:t>7</w:t>
            </w:r>
          </w:p>
        </w:tc>
        <w:tc>
          <w:tcPr>
            <w:tcW w:w="8204" w:type="dxa"/>
          </w:tcPr>
          <w:p>
            <w:pPr>
              <w:pStyle w:val="TableParagraph"/>
              <w:spacing w:line="304" w:lineRule="exact"/>
              <w:ind w:left="105"/>
              <w:rPr>
                <w:sz w:val="28"/>
              </w:rPr>
            </w:pPr>
            <w:r>
              <w:rPr>
                <w:sz w:val="28"/>
              </w:rPr>
              <w:t>Судова</w:t>
            </w:r>
            <w:r>
              <w:rPr>
                <w:spacing w:val="-8"/>
                <w:sz w:val="28"/>
              </w:rPr>
              <w:t> </w:t>
            </w:r>
            <w:r>
              <w:rPr>
                <w:sz w:val="28"/>
              </w:rPr>
              <w:t>система</w:t>
            </w:r>
            <w:r>
              <w:rPr>
                <w:spacing w:val="-7"/>
                <w:sz w:val="28"/>
              </w:rPr>
              <w:t> </w:t>
            </w:r>
            <w:r>
              <w:rPr>
                <w:sz w:val="28"/>
              </w:rPr>
              <w:t>Європейського</w:t>
            </w:r>
            <w:r>
              <w:rPr>
                <w:spacing w:val="-6"/>
                <w:sz w:val="28"/>
              </w:rPr>
              <w:t> </w:t>
            </w:r>
            <w:r>
              <w:rPr>
                <w:spacing w:val="-2"/>
                <w:sz w:val="28"/>
              </w:rPr>
              <w:t>Союзу</w:t>
            </w:r>
          </w:p>
        </w:tc>
        <w:tc>
          <w:tcPr>
            <w:tcW w:w="844" w:type="dxa"/>
          </w:tcPr>
          <w:p>
            <w:pPr>
              <w:pStyle w:val="TableParagraph"/>
              <w:spacing w:line="304"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8</w:t>
            </w:r>
          </w:p>
        </w:tc>
        <w:tc>
          <w:tcPr>
            <w:tcW w:w="8204" w:type="dxa"/>
          </w:tcPr>
          <w:p>
            <w:pPr>
              <w:pStyle w:val="TableParagraph"/>
              <w:spacing w:line="301" w:lineRule="exact"/>
              <w:ind w:left="105"/>
              <w:rPr>
                <w:sz w:val="28"/>
              </w:rPr>
            </w:pPr>
            <w:r>
              <w:rPr>
                <w:sz w:val="28"/>
              </w:rPr>
              <w:t>Європейський</w:t>
            </w:r>
            <w:r>
              <w:rPr>
                <w:spacing w:val="-5"/>
                <w:sz w:val="28"/>
              </w:rPr>
              <w:t> </w:t>
            </w:r>
            <w:r>
              <w:rPr>
                <w:sz w:val="28"/>
              </w:rPr>
              <w:t>суд</w:t>
            </w:r>
            <w:r>
              <w:rPr>
                <w:spacing w:val="-4"/>
                <w:sz w:val="28"/>
              </w:rPr>
              <w:t> </w:t>
            </w:r>
            <w:r>
              <w:rPr>
                <w:sz w:val="28"/>
              </w:rPr>
              <w:t>з</w:t>
            </w:r>
            <w:r>
              <w:rPr>
                <w:spacing w:val="-5"/>
                <w:sz w:val="28"/>
              </w:rPr>
              <w:t> </w:t>
            </w:r>
            <w:r>
              <w:rPr>
                <w:sz w:val="28"/>
              </w:rPr>
              <w:t>прав</w:t>
            </w:r>
            <w:r>
              <w:rPr>
                <w:spacing w:val="-5"/>
                <w:sz w:val="28"/>
              </w:rPr>
              <w:t> </w:t>
            </w:r>
            <w:r>
              <w:rPr>
                <w:spacing w:val="-2"/>
                <w:sz w:val="28"/>
              </w:rPr>
              <w:t>людини</w:t>
            </w:r>
          </w:p>
        </w:tc>
        <w:tc>
          <w:tcPr>
            <w:tcW w:w="844" w:type="dxa"/>
          </w:tcPr>
          <w:p>
            <w:pPr>
              <w:pStyle w:val="TableParagraph"/>
              <w:spacing w:line="301"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3"/>
              <w:jc w:val="center"/>
              <w:rPr>
                <w:sz w:val="28"/>
              </w:rPr>
            </w:pPr>
            <w:r>
              <w:rPr>
                <w:spacing w:val="-10"/>
                <w:sz w:val="28"/>
              </w:rPr>
              <w:t>9</w:t>
            </w:r>
          </w:p>
        </w:tc>
        <w:tc>
          <w:tcPr>
            <w:tcW w:w="8204" w:type="dxa"/>
          </w:tcPr>
          <w:p>
            <w:pPr>
              <w:pStyle w:val="TableParagraph"/>
              <w:spacing w:line="301" w:lineRule="exact"/>
              <w:ind w:left="105"/>
              <w:rPr>
                <w:sz w:val="28"/>
              </w:rPr>
            </w:pPr>
            <w:r>
              <w:rPr>
                <w:sz w:val="28"/>
              </w:rPr>
              <w:t>Правове</w:t>
            </w:r>
            <w:r>
              <w:rPr>
                <w:spacing w:val="-11"/>
                <w:sz w:val="28"/>
              </w:rPr>
              <w:t> </w:t>
            </w:r>
            <w:r>
              <w:rPr>
                <w:sz w:val="28"/>
              </w:rPr>
              <w:t>регулювання</w:t>
            </w:r>
            <w:r>
              <w:rPr>
                <w:spacing w:val="-6"/>
                <w:sz w:val="28"/>
              </w:rPr>
              <w:t> </w:t>
            </w:r>
            <w:r>
              <w:rPr>
                <w:sz w:val="28"/>
              </w:rPr>
              <w:t>співробітництва</w:t>
            </w:r>
            <w:r>
              <w:rPr>
                <w:spacing w:val="-8"/>
                <w:sz w:val="28"/>
              </w:rPr>
              <w:t> </w:t>
            </w:r>
            <w:r>
              <w:rPr>
                <w:sz w:val="28"/>
              </w:rPr>
              <w:t>України</w:t>
            </w:r>
            <w:r>
              <w:rPr>
                <w:spacing w:val="-6"/>
                <w:sz w:val="28"/>
              </w:rPr>
              <w:t> </w:t>
            </w:r>
            <w:r>
              <w:rPr>
                <w:sz w:val="28"/>
              </w:rPr>
              <w:t>та</w:t>
            </w:r>
            <w:r>
              <w:rPr>
                <w:spacing w:val="-5"/>
                <w:sz w:val="28"/>
              </w:rPr>
              <w:t> ЄС</w:t>
            </w:r>
          </w:p>
        </w:tc>
        <w:tc>
          <w:tcPr>
            <w:tcW w:w="844" w:type="dxa"/>
          </w:tcPr>
          <w:p>
            <w:pPr>
              <w:pStyle w:val="TableParagraph"/>
              <w:spacing w:line="301" w:lineRule="exact"/>
              <w:ind w:left="14" w:right="1"/>
              <w:jc w:val="center"/>
              <w:rPr>
                <w:sz w:val="28"/>
              </w:rPr>
            </w:pPr>
            <w:r>
              <w:rPr>
                <w:spacing w:val="-5"/>
                <w:sz w:val="28"/>
              </w:rPr>
              <w:t>10</w:t>
            </w:r>
          </w:p>
        </w:tc>
      </w:tr>
      <w:tr>
        <w:trPr>
          <w:trHeight w:val="966" w:hRule="atLeast"/>
        </w:trPr>
        <w:tc>
          <w:tcPr>
            <w:tcW w:w="710" w:type="dxa"/>
          </w:tcPr>
          <w:p>
            <w:pPr>
              <w:pStyle w:val="TableParagraph"/>
              <w:spacing w:line="315" w:lineRule="exact"/>
              <w:ind w:left="99" w:right="90"/>
              <w:jc w:val="center"/>
              <w:rPr>
                <w:sz w:val="28"/>
              </w:rPr>
            </w:pPr>
            <w:r>
              <w:rPr>
                <w:spacing w:val="-5"/>
                <w:sz w:val="28"/>
              </w:rPr>
              <w:t>10</w:t>
            </w:r>
          </w:p>
        </w:tc>
        <w:tc>
          <w:tcPr>
            <w:tcW w:w="8204" w:type="dxa"/>
          </w:tcPr>
          <w:p>
            <w:pPr>
              <w:pStyle w:val="TableParagraph"/>
              <w:spacing w:line="242" w:lineRule="auto"/>
              <w:ind w:left="105" w:right="136"/>
              <w:rPr>
                <w:sz w:val="28"/>
              </w:rPr>
            </w:pPr>
            <w:r>
              <w:rPr>
                <w:sz w:val="28"/>
              </w:rPr>
              <w:t>Угода</w:t>
            </w:r>
            <w:r>
              <w:rPr>
                <w:spacing w:val="-4"/>
                <w:sz w:val="28"/>
              </w:rPr>
              <w:t> </w:t>
            </w:r>
            <w:r>
              <w:rPr>
                <w:sz w:val="28"/>
              </w:rPr>
              <w:t>про</w:t>
            </w:r>
            <w:r>
              <w:rPr>
                <w:spacing w:val="-3"/>
                <w:sz w:val="28"/>
              </w:rPr>
              <w:t> </w:t>
            </w:r>
            <w:r>
              <w:rPr>
                <w:sz w:val="28"/>
              </w:rPr>
              <w:t>асоціацію</w:t>
            </w:r>
            <w:r>
              <w:rPr>
                <w:spacing w:val="-5"/>
                <w:sz w:val="28"/>
              </w:rPr>
              <w:t> </w:t>
            </w:r>
            <w:r>
              <w:rPr>
                <w:sz w:val="28"/>
              </w:rPr>
              <w:t>та</w:t>
            </w:r>
            <w:r>
              <w:rPr>
                <w:spacing w:val="-3"/>
                <w:sz w:val="28"/>
              </w:rPr>
              <w:t> </w:t>
            </w:r>
            <w:r>
              <w:rPr>
                <w:sz w:val="28"/>
              </w:rPr>
              <w:t>угода</w:t>
            </w:r>
            <w:r>
              <w:rPr>
                <w:spacing w:val="-4"/>
                <w:sz w:val="28"/>
              </w:rPr>
              <w:t> </w:t>
            </w:r>
            <w:r>
              <w:rPr>
                <w:sz w:val="28"/>
              </w:rPr>
              <w:t>про</w:t>
            </w:r>
            <w:r>
              <w:rPr>
                <w:spacing w:val="-3"/>
                <w:sz w:val="28"/>
              </w:rPr>
              <w:t> </w:t>
            </w:r>
            <w:r>
              <w:rPr>
                <w:sz w:val="28"/>
              </w:rPr>
              <w:t>вільну</w:t>
            </w:r>
            <w:r>
              <w:rPr>
                <w:spacing w:val="-5"/>
                <w:sz w:val="28"/>
              </w:rPr>
              <w:t> </w:t>
            </w:r>
            <w:r>
              <w:rPr>
                <w:sz w:val="28"/>
              </w:rPr>
              <w:t>торгівлю</w:t>
            </w:r>
            <w:r>
              <w:rPr>
                <w:spacing w:val="-5"/>
                <w:sz w:val="28"/>
              </w:rPr>
              <w:t> </w:t>
            </w:r>
            <w:r>
              <w:rPr>
                <w:sz w:val="28"/>
              </w:rPr>
              <w:t>між</w:t>
            </w:r>
            <w:r>
              <w:rPr>
                <w:spacing w:val="-4"/>
                <w:sz w:val="28"/>
              </w:rPr>
              <w:t> </w:t>
            </w:r>
            <w:r>
              <w:rPr>
                <w:sz w:val="28"/>
              </w:rPr>
              <w:t>Україною та ЄС: загальна характеристика</w:t>
            </w:r>
          </w:p>
        </w:tc>
        <w:tc>
          <w:tcPr>
            <w:tcW w:w="844" w:type="dxa"/>
          </w:tcPr>
          <w:p>
            <w:pPr>
              <w:pStyle w:val="TableParagraph"/>
              <w:spacing w:line="315" w:lineRule="exact"/>
              <w:ind w:left="14" w:right="1"/>
              <w:jc w:val="center"/>
              <w:rPr>
                <w:sz w:val="28"/>
              </w:rPr>
            </w:pPr>
            <w:r>
              <w:rPr>
                <w:spacing w:val="-5"/>
                <w:sz w:val="28"/>
              </w:rPr>
              <w:t>10</w:t>
            </w:r>
          </w:p>
        </w:tc>
      </w:tr>
      <w:tr>
        <w:trPr>
          <w:trHeight w:val="321" w:hRule="atLeast"/>
        </w:trPr>
        <w:tc>
          <w:tcPr>
            <w:tcW w:w="710" w:type="dxa"/>
          </w:tcPr>
          <w:p>
            <w:pPr>
              <w:pStyle w:val="TableParagraph"/>
              <w:spacing w:line="301" w:lineRule="exact"/>
              <w:ind w:left="99" w:right="90"/>
              <w:jc w:val="center"/>
              <w:rPr>
                <w:sz w:val="28"/>
              </w:rPr>
            </w:pPr>
            <w:r>
              <w:rPr>
                <w:spacing w:val="-5"/>
                <w:sz w:val="28"/>
              </w:rPr>
              <w:t>11</w:t>
            </w:r>
          </w:p>
        </w:tc>
        <w:tc>
          <w:tcPr>
            <w:tcW w:w="8204" w:type="dxa"/>
          </w:tcPr>
          <w:p>
            <w:pPr>
              <w:pStyle w:val="TableParagraph"/>
              <w:spacing w:line="301" w:lineRule="exact"/>
              <w:ind w:left="105"/>
              <w:rPr>
                <w:sz w:val="28"/>
              </w:rPr>
            </w:pPr>
            <w:r>
              <w:rPr>
                <w:sz w:val="28"/>
              </w:rPr>
              <w:t>Адаптація</w:t>
            </w:r>
            <w:r>
              <w:rPr>
                <w:spacing w:val="-5"/>
                <w:sz w:val="28"/>
              </w:rPr>
              <w:t> </w:t>
            </w:r>
            <w:r>
              <w:rPr>
                <w:sz w:val="28"/>
              </w:rPr>
              <w:t>права</w:t>
            </w:r>
            <w:r>
              <w:rPr>
                <w:spacing w:val="-6"/>
                <w:sz w:val="28"/>
              </w:rPr>
              <w:t> </w:t>
            </w:r>
            <w:r>
              <w:rPr>
                <w:sz w:val="28"/>
              </w:rPr>
              <w:t>України</w:t>
            </w:r>
            <w:r>
              <w:rPr>
                <w:spacing w:val="-5"/>
                <w:sz w:val="28"/>
              </w:rPr>
              <w:t> </w:t>
            </w:r>
            <w:r>
              <w:rPr>
                <w:sz w:val="28"/>
              </w:rPr>
              <w:t>до</w:t>
            </w:r>
            <w:r>
              <w:rPr>
                <w:spacing w:val="-4"/>
                <w:sz w:val="28"/>
              </w:rPr>
              <w:t> </w:t>
            </w:r>
            <w:r>
              <w:rPr>
                <w:sz w:val="28"/>
              </w:rPr>
              <w:t>права</w:t>
            </w:r>
            <w:r>
              <w:rPr>
                <w:spacing w:val="59"/>
                <w:sz w:val="28"/>
              </w:rPr>
              <w:t> </w:t>
            </w:r>
            <w:r>
              <w:rPr>
                <w:sz w:val="28"/>
              </w:rPr>
              <w:t>Європейського</w:t>
            </w:r>
            <w:r>
              <w:rPr>
                <w:spacing w:val="-4"/>
                <w:sz w:val="28"/>
              </w:rPr>
              <w:t> </w:t>
            </w:r>
            <w:r>
              <w:rPr>
                <w:spacing w:val="-2"/>
                <w:sz w:val="28"/>
              </w:rPr>
              <w:t>Союзу</w:t>
            </w:r>
          </w:p>
        </w:tc>
        <w:tc>
          <w:tcPr>
            <w:tcW w:w="844" w:type="dxa"/>
          </w:tcPr>
          <w:p>
            <w:pPr>
              <w:pStyle w:val="TableParagraph"/>
              <w:spacing w:line="301" w:lineRule="exact"/>
              <w:ind w:left="14" w:right="1"/>
              <w:jc w:val="center"/>
              <w:rPr>
                <w:sz w:val="28"/>
              </w:rPr>
            </w:pPr>
            <w:r>
              <w:rPr>
                <w:spacing w:val="-5"/>
                <w:sz w:val="28"/>
              </w:rPr>
              <w:t>10</w:t>
            </w:r>
          </w:p>
        </w:tc>
      </w:tr>
      <w:tr>
        <w:trPr>
          <w:trHeight w:val="321" w:hRule="atLeast"/>
        </w:trPr>
        <w:tc>
          <w:tcPr>
            <w:tcW w:w="710" w:type="dxa"/>
          </w:tcPr>
          <w:p>
            <w:pPr>
              <w:pStyle w:val="TableParagraph"/>
              <w:rPr>
                <w:sz w:val="24"/>
              </w:rPr>
            </w:pPr>
          </w:p>
        </w:tc>
        <w:tc>
          <w:tcPr>
            <w:tcW w:w="8204" w:type="dxa"/>
          </w:tcPr>
          <w:p>
            <w:pPr>
              <w:pStyle w:val="TableParagraph"/>
              <w:spacing w:line="302" w:lineRule="exact"/>
              <w:ind w:left="105"/>
              <w:rPr>
                <w:b/>
                <w:sz w:val="28"/>
              </w:rPr>
            </w:pPr>
            <w:r>
              <w:rPr>
                <w:b/>
                <w:sz w:val="28"/>
              </w:rPr>
              <w:t>Разом</w:t>
            </w:r>
            <w:r>
              <w:rPr>
                <w:b/>
                <w:spacing w:val="-2"/>
                <w:sz w:val="28"/>
              </w:rPr>
              <w:t> </w:t>
            </w:r>
            <w:r>
              <w:rPr>
                <w:b/>
                <w:sz w:val="28"/>
              </w:rPr>
              <w:t>по</w:t>
            </w:r>
            <w:r>
              <w:rPr>
                <w:b/>
                <w:spacing w:val="-2"/>
                <w:sz w:val="28"/>
              </w:rPr>
              <w:t> </w:t>
            </w:r>
            <w:r>
              <w:rPr>
                <w:b/>
                <w:spacing w:val="-5"/>
                <w:sz w:val="28"/>
              </w:rPr>
              <w:t>ЗФН</w:t>
            </w:r>
          </w:p>
        </w:tc>
        <w:tc>
          <w:tcPr>
            <w:tcW w:w="844" w:type="dxa"/>
          </w:tcPr>
          <w:p>
            <w:pPr>
              <w:pStyle w:val="TableParagraph"/>
              <w:spacing w:line="302" w:lineRule="exact"/>
              <w:ind w:left="14" w:right="3"/>
              <w:jc w:val="center"/>
              <w:rPr>
                <w:b/>
                <w:sz w:val="28"/>
              </w:rPr>
            </w:pPr>
            <w:r>
              <w:rPr>
                <w:b/>
                <w:spacing w:val="-5"/>
                <w:sz w:val="28"/>
              </w:rPr>
              <w:t>108</w:t>
            </w:r>
          </w:p>
        </w:tc>
      </w:tr>
      <w:tr>
        <w:trPr>
          <w:trHeight w:val="323" w:hRule="atLeast"/>
        </w:trPr>
        <w:tc>
          <w:tcPr>
            <w:tcW w:w="710" w:type="dxa"/>
          </w:tcPr>
          <w:p>
            <w:pPr>
              <w:pStyle w:val="TableParagraph"/>
              <w:rPr>
                <w:sz w:val="24"/>
              </w:rPr>
            </w:pPr>
          </w:p>
        </w:tc>
        <w:tc>
          <w:tcPr>
            <w:tcW w:w="8204" w:type="dxa"/>
          </w:tcPr>
          <w:p>
            <w:pPr>
              <w:pStyle w:val="TableParagraph"/>
              <w:spacing w:line="304" w:lineRule="exact"/>
              <w:ind w:left="105"/>
              <w:rPr>
                <w:b/>
                <w:sz w:val="28"/>
              </w:rPr>
            </w:pPr>
            <w:r>
              <w:rPr>
                <w:b/>
                <w:spacing w:val="-2"/>
                <w:sz w:val="28"/>
              </w:rPr>
              <w:t>Разом</w:t>
            </w:r>
          </w:p>
        </w:tc>
        <w:tc>
          <w:tcPr>
            <w:tcW w:w="844" w:type="dxa"/>
          </w:tcPr>
          <w:p>
            <w:pPr>
              <w:pStyle w:val="TableParagraph"/>
              <w:spacing w:line="304" w:lineRule="exact"/>
              <w:ind w:left="14" w:right="3"/>
              <w:jc w:val="center"/>
              <w:rPr>
                <w:b/>
                <w:sz w:val="28"/>
              </w:rPr>
            </w:pPr>
            <w:r>
              <w:rPr>
                <w:b/>
                <w:spacing w:val="-5"/>
                <w:sz w:val="28"/>
              </w:rPr>
              <w:t>188</w:t>
            </w:r>
          </w:p>
        </w:tc>
      </w:tr>
    </w:tbl>
    <w:p>
      <w:pPr>
        <w:spacing w:after="0" w:line="304" w:lineRule="exact"/>
        <w:jc w:val="center"/>
        <w:rPr>
          <w:sz w:val="28"/>
        </w:rPr>
        <w:sectPr>
          <w:pgSz w:w="11910" w:h="16840"/>
          <w:pgMar w:header="710" w:footer="0" w:top="1040" w:bottom="280" w:left="1400" w:right="160"/>
        </w:sectPr>
      </w:pPr>
    </w:p>
    <w:p>
      <w:pPr>
        <w:pStyle w:val="ListParagraph"/>
        <w:numPr>
          <w:ilvl w:val="0"/>
          <w:numId w:val="1"/>
        </w:numPr>
        <w:tabs>
          <w:tab w:pos="3299" w:val="left" w:leader="none"/>
        </w:tabs>
        <w:spacing w:line="240" w:lineRule="auto" w:before="83" w:after="0"/>
        <w:ind w:left="3299" w:right="0" w:hanging="280"/>
        <w:jc w:val="left"/>
        <w:rPr>
          <w:b/>
          <w:sz w:val="28"/>
        </w:rPr>
      </w:pPr>
      <w:r>
        <w:rPr>
          <w:b/>
          <w:sz w:val="28"/>
        </w:rPr>
        <w:t>Завдання</w:t>
      </w:r>
      <w:r>
        <w:rPr>
          <w:b/>
          <w:spacing w:val="-7"/>
          <w:sz w:val="28"/>
        </w:rPr>
        <w:t> </w:t>
      </w:r>
      <w:r>
        <w:rPr>
          <w:b/>
          <w:sz w:val="28"/>
        </w:rPr>
        <w:t>для</w:t>
      </w:r>
      <w:r>
        <w:rPr>
          <w:b/>
          <w:spacing w:val="-5"/>
          <w:sz w:val="28"/>
        </w:rPr>
        <w:t> </w:t>
      </w:r>
      <w:r>
        <w:rPr>
          <w:b/>
          <w:sz w:val="28"/>
        </w:rPr>
        <w:t>самостійної</w:t>
      </w:r>
      <w:r>
        <w:rPr>
          <w:b/>
          <w:spacing w:val="-3"/>
          <w:sz w:val="28"/>
        </w:rPr>
        <w:t> </w:t>
      </w:r>
      <w:r>
        <w:rPr>
          <w:b/>
          <w:spacing w:val="-2"/>
          <w:sz w:val="28"/>
        </w:rPr>
        <w:t>роботи</w:t>
      </w:r>
    </w:p>
    <w:p>
      <w:pPr>
        <w:pStyle w:val="BodyText"/>
        <w:spacing w:before="2"/>
        <w:ind w:left="0"/>
        <w:rPr>
          <w:b/>
        </w:rPr>
      </w:pPr>
    </w:p>
    <w:p>
      <w:pPr>
        <w:spacing w:before="0"/>
        <w:ind w:left="302" w:right="687" w:firstLine="566"/>
        <w:jc w:val="both"/>
        <w:rPr>
          <w:b/>
          <w:sz w:val="28"/>
        </w:rPr>
      </w:pPr>
      <w:r>
        <w:rPr>
          <w:b/>
          <w:sz w:val="28"/>
        </w:rPr>
        <w:t>Тема 1. Європейський союз: склад, територія, населення. Держави- члени ЄС: коротка характеристика</w:t>
      </w:r>
    </w:p>
    <w:p>
      <w:pPr>
        <w:pStyle w:val="ListParagraph"/>
        <w:numPr>
          <w:ilvl w:val="0"/>
          <w:numId w:val="6"/>
        </w:numPr>
        <w:tabs>
          <w:tab w:pos="1152" w:val="left" w:leader="none"/>
        </w:tabs>
        <w:spacing w:line="316" w:lineRule="exact" w:before="0" w:after="0"/>
        <w:ind w:left="1152" w:right="0" w:hanging="284"/>
        <w:jc w:val="both"/>
        <w:rPr>
          <w:sz w:val="28"/>
        </w:rPr>
      </w:pPr>
      <w:r>
        <w:rPr>
          <w:sz w:val="28"/>
        </w:rPr>
        <w:t>Взаємодія</w:t>
      </w:r>
      <w:r>
        <w:rPr>
          <w:spacing w:val="-4"/>
          <w:sz w:val="28"/>
        </w:rPr>
        <w:t> </w:t>
      </w:r>
      <w:r>
        <w:rPr>
          <w:sz w:val="28"/>
        </w:rPr>
        <w:t>ЄС</w:t>
      </w:r>
      <w:r>
        <w:rPr>
          <w:spacing w:val="-6"/>
          <w:sz w:val="28"/>
        </w:rPr>
        <w:t> </w:t>
      </w:r>
      <w:r>
        <w:rPr>
          <w:sz w:val="28"/>
        </w:rPr>
        <w:t>і</w:t>
      </w:r>
      <w:r>
        <w:rPr>
          <w:spacing w:val="-3"/>
          <w:sz w:val="28"/>
        </w:rPr>
        <w:t> </w:t>
      </w:r>
      <w:r>
        <w:rPr>
          <w:sz w:val="28"/>
        </w:rPr>
        <w:t>Ради</w:t>
      </w:r>
      <w:r>
        <w:rPr>
          <w:spacing w:val="-5"/>
          <w:sz w:val="28"/>
        </w:rPr>
        <w:t> </w:t>
      </w:r>
      <w:r>
        <w:rPr>
          <w:sz w:val="28"/>
        </w:rPr>
        <w:t>Європи</w:t>
      </w:r>
      <w:r>
        <w:rPr>
          <w:spacing w:val="-6"/>
          <w:sz w:val="28"/>
        </w:rPr>
        <w:t> </w:t>
      </w:r>
      <w:r>
        <w:rPr>
          <w:sz w:val="28"/>
        </w:rPr>
        <w:t>на</w:t>
      </w:r>
      <w:r>
        <w:rPr>
          <w:spacing w:val="-4"/>
          <w:sz w:val="28"/>
        </w:rPr>
        <w:t> </w:t>
      </w:r>
      <w:r>
        <w:rPr>
          <w:sz w:val="28"/>
        </w:rPr>
        <w:t>сучасному</w:t>
      </w:r>
      <w:r>
        <w:rPr>
          <w:spacing w:val="-7"/>
          <w:sz w:val="28"/>
        </w:rPr>
        <w:t> </w:t>
      </w:r>
      <w:r>
        <w:rPr>
          <w:spacing w:val="-2"/>
          <w:sz w:val="28"/>
        </w:rPr>
        <w:t>етапі.</w:t>
      </w:r>
    </w:p>
    <w:p>
      <w:pPr>
        <w:pStyle w:val="ListParagraph"/>
        <w:numPr>
          <w:ilvl w:val="0"/>
          <w:numId w:val="6"/>
        </w:numPr>
        <w:tabs>
          <w:tab w:pos="1152" w:val="left" w:leader="none"/>
        </w:tabs>
        <w:spacing w:line="240" w:lineRule="auto" w:before="0" w:after="0"/>
        <w:ind w:left="868" w:right="685" w:firstLine="0"/>
        <w:jc w:val="both"/>
        <w:rPr>
          <w:sz w:val="28"/>
        </w:rPr>
      </w:pPr>
      <w:r>
        <w:rPr>
          <w:sz w:val="28"/>
        </w:rPr>
        <w:t>Розподіл компетенції ЄС між його опорами: Європейськими Співтовариствами (перша опора), спільна зовнішня політика і політика безпеки (друга опора), співробітництво поліцій і судових органів у кримінально-правовій сфері (третя опора).Фінанси і бюджет ЄС</w:t>
      </w:r>
    </w:p>
    <w:p>
      <w:pPr>
        <w:pStyle w:val="ListParagraph"/>
        <w:numPr>
          <w:ilvl w:val="0"/>
          <w:numId w:val="6"/>
        </w:numPr>
        <w:tabs>
          <w:tab w:pos="1152" w:val="left" w:leader="none"/>
        </w:tabs>
        <w:spacing w:line="322" w:lineRule="exact" w:before="1" w:after="0"/>
        <w:ind w:left="1152" w:right="0" w:hanging="284"/>
        <w:jc w:val="both"/>
        <w:rPr>
          <w:sz w:val="28"/>
        </w:rPr>
      </w:pPr>
      <w:r>
        <w:rPr>
          <w:sz w:val="28"/>
        </w:rPr>
        <w:t>Поняття</w:t>
      </w:r>
      <w:r>
        <w:rPr>
          <w:spacing w:val="-7"/>
          <w:sz w:val="28"/>
        </w:rPr>
        <w:t> </w:t>
      </w:r>
      <w:r>
        <w:rPr>
          <w:sz w:val="28"/>
        </w:rPr>
        <w:t>«власних</w:t>
      </w:r>
      <w:r>
        <w:rPr>
          <w:spacing w:val="-9"/>
          <w:sz w:val="28"/>
        </w:rPr>
        <w:t> </w:t>
      </w:r>
      <w:r>
        <w:rPr>
          <w:sz w:val="28"/>
        </w:rPr>
        <w:t>ресурсів»,</w:t>
      </w:r>
      <w:r>
        <w:rPr>
          <w:spacing w:val="-7"/>
          <w:sz w:val="28"/>
        </w:rPr>
        <w:t> </w:t>
      </w:r>
      <w:r>
        <w:rPr>
          <w:sz w:val="28"/>
        </w:rPr>
        <w:t>порядок</w:t>
      </w:r>
      <w:r>
        <w:rPr>
          <w:spacing w:val="-5"/>
          <w:sz w:val="28"/>
        </w:rPr>
        <w:t> </w:t>
      </w:r>
      <w:r>
        <w:rPr>
          <w:sz w:val="28"/>
        </w:rPr>
        <w:t>їх</w:t>
      </w:r>
      <w:r>
        <w:rPr>
          <w:spacing w:val="-7"/>
          <w:sz w:val="28"/>
        </w:rPr>
        <w:t> </w:t>
      </w:r>
      <w:r>
        <w:rPr>
          <w:sz w:val="28"/>
        </w:rPr>
        <w:t>встановленн6я</w:t>
      </w:r>
      <w:r>
        <w:rPr>
          <w:spacing w:val="-9"/>
          <w:sz w:val="28"/>
        </w:rPr>
        <w:t> </w:t>
      </w:r>
      <w:r>
        <w:rPr>
          <w:sz w:val="28"/>
        </w:rPr>
        <w:t>і</w:t>
      </w:r>
      <w:r>
        <w:rPr>
          <w:spacing w:val="-4"/>
          <w:sz w:val="28"/>
        </w:rPr>
        <w:t> </w:t>
      </w:r>
      <w:r>
        <w:rPr>
          <w:spacing w:val="-2"/>
          <w:sz w:val="28"/>
        </w:rPr>
        <w:t>зміни.</w:t>
      </w:r>
    </w:p>
    <w:p>
      <w:pPr>
        <w:pStyle w:val="ListParagraph"/>
        <w:numPr>
          <w:ilvl w:val="0"/>
          <w:numId w:val="6"/>
        </w:numPr>
        <w:tabs>
          <w:tab w:pos="1152" w:val="left" w:leader="none"/>
        </w:tabs>
        <w:spacing w:line="240" w:lineRule="auto" w:before="0" w:after="0"/>
        <w:ind w:left="868" w:right="690" w:firstLine="0"/>
        <w:jc w:val="both"/>
        <w:rPr>
          <w:sz w:val="28"/>
        </w:rPr>
      </w:pPr>
      <w:r>
        <w:rPr>
          <w:sz w:val="28"/>
        </w:rPr>
        <w:t>Система</w:t>
      </w:r>
      <w:r>
        <w:rPr>
          <w:spacing w:val="-3"/>
          <w:sz w:val="28"/>
        </w:rPr>
        <w:t> </w:t>
      </w:r>
      <w:r>
        <w:rPr>
          <w:sz w:val="28"/>
        </w:rPr>
        <w:t>прибуткової</w:t>
      </w:r>
      <w:r>
        <w:rPr>
          <w:spacing w:val="-2"/>
          <w:sz w:val="28"/>
        </w:rPr>
        <w:t> </w:t>
      </w:r>
      <w:r>
        <w:rPr>
          <w:sz w:val="28"/>
        </w:rPr>
        <w:t>та</w:t>
      </w:r>
      <w:r>
        <w:rPr>
          <w:spacing w:val="-3"/>
          <w:sz w:val="28"/>
        </w:rPr>
        <w:t> </w:t>
      </w:r>
      <w:r>
        <w:rPr>
          <w:sz w:val="28"/>
        </w:rPr>
        <w:t>видаткової</w:t>
      </w:r>
      <w:r>
        <w:rPr>
          <w:spacing w:val="-3"/>
          <w:sz w:val="28"/>
        </w:rPr>
        <w:t> </w:t>
      </w:r>
      <w:r>
        <w:rPr>
          <w:sz w:val="28"/>
        </w:rPr>
        <w:t>частин</w:t>
      </w:r>
      <w:r>
        <w:rPr>
          <w:spacing w:val="-3"/>
          <w:sz w:val="28"/>
        </w:rPr>
        <w:t> </w:t>
      </w:r>
      <w:r>
        <w:rPr>
          <w:sz w:val="28"/>
        </w:rPr>
        <w:t>бюджету</w:t>
      </w:r>
      <w:r>
        <w:rPr>
          <w:spacing w:val="-6"/>
          <w:sz w:val="28"/>
        </w:rPr>
        <w:t> </w:t>
      </w:r>
      <w:r>
        <w:rPr>
          <w:sz w:val="28"/>
        </w:rPr>
        <w:t>ЄС</w:t>
      </w:r>
      <w:r>
        <w:rPr>
          <w:spacing w:val="-3"/>
          <w:sz w:val="28"/>
        </w:rPr>
        <w:t> </w:t>
      </w:r>
      <w:r>
        <w:rPr>
          <w:sz w:val="28"/>
        </w:rPr>
        <w:t>(мито,</w:t>
      </w:r>
      <w:r>
        <w:rPr>
          <w:spacing w:val="-3"/>
          <w:sz w:val="28"/>
        </w:rPr>
        <w:t> </w:t>
      </w:r>
      <w:r>
        <w:rPr>
          <w:sz w:val="28"/>
        </w:rPr>
        <w:t>ПДВ</w:t>
      </w:r>
      <w:r>
        <w:rPr>
          <w:spacing w:val="-3"/>
          <w:sz w:val="28"/>
        </w:rPr>
        <w:t> </w:t>
      </w:r>
      <w:r>
        <w:rPr>
          <w:sz w:val="28"/>
        </w:rPr>
        <w:t>та </w:t>
      </w:r>
      <w:r>
        <w:rPr>
          <w:spacing w:val="-2"/>
          <w:sz w:val="28"/>
        </w:rPr>
        <w:t>ін.).</w:t>
      </w:r>
    </w:p>
    <w:p>
      <w:pPr>
        <w:pStyle w:val="BodyText"/>
        <w:spacing w:before="6"/>
        <w:ind w:left="0"/>
      </w:pPr>
    </w:p>
    <w:p>
      <w:pPr>
        <w:spacing w:before="1"/>
        <w:ind w:left="302" w:right="685" w:firstLine="566"/>
        <w:jc w:val="both"/>
        <w:rPr>
          <w:b/>
          <w:sz w:val="28"/>
        </w:rPr>
      </w:pPr>
      <w:r>
        <w:rPr>
          <w:b/>
          <w:sz w:val="28"/>
        </w:rPr>
        <w:t>Тема 2. Основні етапи формування Європейських Співтовариств і Європейського Союзу</w:t>
      </w:r>
    </w:p>
    <w:p>
      <w:pPr>
        <w:pStyle w:val="ListParagraph"/>
        <w:numPr>
          <w:ilvl w:val="0"/>
          <w:numId w:val="7"/>
        </w:numPr>
        <w:tabs>
          <w:tab w:pos="1152" w:val="left" w:leader="none"/>
        </w:tabs>
        <w:spacing w:line="240" w:lineRule="auto" w:before="0" w:after="0"/>
        <w:ind w:left="868" w:right="691" w:firstLine="0"/>
        <w:jc w:val="both"/>
        <w:rPr>
          <w:sz w:val="28"/>
        </w:rPr>
      </w:pPr>
      <w:r>
        <w:rPr>
          <w:sz w:val="28"/>
        </w:rPr>
        <w:t>Впив федералістських концепцій на минуле і</w:t>
      </w:r>
      <w:r>
        <w:rPr>
          <w:spacing w:val="40"/>
          <w:sz w:val="28"/>
        </w:rPr>
        <w:t> </w:t>
      </w:r>
      <w:r>
        <w:rPr>
          <w:sz w:val="28"/>
        </w:rPr>
        <w:t>теперішнє Європейського Союзу.</w:t>
      </w:r>
    </w:p>
    <w:p>
      <w:pPr>
        <w:pStyle w:val="ListParagraph"/>
        <w:numPr>
          <w:ilvl w:val="0"/>
          <w:numId w:val="7"/>
        </w:numPr>
        <w:tabs>
          <w:tab w:pos="1152" w:val="left" w:leader="none"/>
        </w:tabs>
        <w:spacing w:line="240" w:lineRule="auto" w:before="0" w:after="0"/>
        <w:ind w:left="868" w:right="683" w:firstLine="0"/>
        <w:jc w:val="both"/>
        <w:rPr>
          <w:sz w:val="28"/>
        </w:rPr>
      </w:pPr>
      <w:r>
        <w:rPr>
          <w:sz w:val="28"/>
        </w:rPr>
        <w:t>Розвиток Європейських Співтовариств у 1970-ті роки і 1980-ті роки. Приєднання Великобританії, Данії, Ірландії (1973 р.), Греції (1981 р.), Іспанії, Португалії (1986 р.). Утворення Європейського політичного співробітництва (1970 р.). Єдиний Європейський Акт (1986 р.).</w:t>
      </w:r>
    </w:p>
    <w:p>
      <w:pPr>
        <w:pStyle w:val="ListParagraph"/>
        <w:numPr>
          <w:ilvl w:val="0"/>
          <w:numId w:val="7"/>
        </w:numPr>
        <w:tabs>
          <w:tab w:pos="1152" w:val="left" w:leader="none"/>
        </w:tabs>
        <w:spacing w:line="240" w:lineRule="auto" w:before="0" w:after="0"/>
        <w:ind w:left="868" w:right="686" w:firstLine="0"/>
        <w:jc w:val="both"/>
        <w:rPr>
          <w:sz w:val="28"/>
        </w:rPr>
      </w:pPr>
      <w:r>
        <w:rPr>
          <w:sz w:val="28"/>
        </w:rPr>
        <w:t>Перетворення Європейського Економічного Співтовариства у Європейське Співтовариство (ЄС).</w:t>
      </w:r>
    </w:p>
    <w:p>
      <w:pPr>
        <w:spacing w:line="319" w:lineRule="exact" w:before="320"/>
        <w:ind w:left="841" w:right="0" w:firstLine="0"/>
        <w:jc w:val="left"/>
        <w:rPr>
          <w:b/>
          <w:sz w:val="28"/>
        </w:rPr>
      </w:pPr>
      <w:r>
        <w:rPr>
          <w:b/>
          <w:sz w:val="28"/>
        </w:rPr>
        <w:t>Тема</w:t>
      </w:r>
      <w:r>
        <w:rPr>
          <w:b/>
          <w:spacing w:val="-7"/>
          <w:sz w:val="28"/>
        </w:rPr>
        <w:t> </w:t>
      </w:r>
      <w:r>
        <w:rPr>
          <w:b/>
          <w:sz w:val="28"/>
        </w:rPr>
        <w:t>3.</w:t>
      </w:r>
      <w:r>
        <w:rPr>
          <w:b/>
          <w:spacing w:val="-5"/>
          <w:sz w:val="28"/>
        </w:rPr>
        <w:t> </w:t>
      </w:r>
      <w:r>
        <w:rPr>
          <w:b/>
          <w:sz w:val="28"/>
        </w:rPr>
        <w:t>Поняття</w:t>
      </w:r>
      <w:r>
        <w:rPr>
          <w:b/>
          <w:spacing w:val="-6"/>
          <w:sz w:val="28"/>
        </w:rPr>
        <w:t> </w:t>
      </w:r>
      <w:r>
        <w:rPr>
          <w:b/>
          <w:sz w:val="28"/>
        </w:rPr>
        <w:t>та</w:t>
      </w:r>
      <w:r>
        <w:rPr>
          <w:b/>
          <w:spacing w:val="-6"/>
          <w:sz w:val="28"/>
        </w:rPr>
        <w:t> </w:t>
      </w:r>
      <w:r>
        <w:rPr>
          <w:b/>
          <w:sz w:val="28"/>
        </w:rPr>
        <w:t>принципи</w:t>
      </w:r>
      <w:r>
        <w:rPr>
          <w:b/>
          <w:spacing w:val="-6"/>
          <w:sz w:val="28"/>
        </w:rPr>
        <w:t> </w:t>
      </w:r>
      <w:r>
        <w:rPr>
          <w:b/>
          <w:sz w:val="28"/>
        </w:rPr>
        <w:t>права</w:t>
      </w:r>
      <w:r>
        <w:rPr>
          <w:b/>
          <w:spacing w:val="-3"/>
          <w:sz w:val="28"/>
        </w:rPr>
        <w:t> </w:t>
      </w:r>
      <w:r>
        <w:rPr>
          <w:b/>
          <w:sz w:val="28"/>
        </w:rPr>
        <w:t>Європейського</w:t>
      </w:r>
      <w:r>
        <w:rPr>
          <w:b/>
          <w:spacing w:val="-3"/>
          <w:sz w:val="28"/>
        </w:rPr>
        <w:t> </w:t>
      </w:r>
      <w:r>
        <w:rPr>
          <w:b/>
          <w:spacing w:val="-2"/>
          <w:sz w:val="28"/>
        </w:rPr>
        <w:t>Союзу</w:t>
      </w:r>
    </w:p>
    <w:p>
      <w:pPr>
        <w:pStyle w:val="ListParagraph"/>
        <w:numPr>
          <w:ilvl w:val="0"/>
          <w:numId w:val="8"/>
        </w:numPr>
        <w:tabs>
          <w:tab w:pos="1152" w:val="left" w:leader="none"/>
        </w:tabs>
        <w:spacing w:line="319" w:lineRule="exact" w:before="0" w:after="0"/>
        <w:ind w:left="1152" w:right="0" w:hanging="284"/>
        <w:jc w:val="left"/>
        <w:rPr>
          <w:sz w:val="28"/>
        </w:rPr>
      </w:pPr>
      <w:r>
        <w:rPr>
          <w:spacing w:val="-4"/>
          <w:sz w:val="28"/>
        </w:rPr>
        <w:t>Джерела</w:t>
      </w:r>
      <w:r>
        <w:rPr>
          <w:spacing w:val="-11"/>
          <w:sz w:val="28"/>
        </w:rPr>
        <w:t> </w:t>
      </w:r>
      <w:r>
        <w:rPr>
          <w:spacing w:val="-4"/>
          <w:sz w:val="28"/>
        </w:rPr>
        <w:t>і</w:t>
      </w:r>
      <w:r>
        <w:rPr>
          <w:spacing w:val="-8"/>
          <w:sz w:val="28"/>
        </w:rPr>
        <w:t> </w:t>
      </w:r>
      <w:r>
        <w:rPr>
          <w:spacing w:val="-4"/>
          <w:sz w:val="28"/>
        </w:rPr>
        <w:t>спосіб</w:t>
      </w:r>
      <w:r>
        <w:rPr>
          <w:spacing w:val="-8"/>
          <w:sz w:val="28"/>
        </w:rPr>
        <w:t> </w:t>
      </w:r>
      <w:r>
        <w:rPr>
          <w:spacing w:val="-4"/>
          <w:sz w:val="28"/>
        </w:rPr>
        <w:t>закріплення</w:t>
      </w:r>
      <w:r>
        <w:rPr>
          <w:spacing w:val="-9"/>
          <w:sz w:val="28"/>
        </w:rPr>
        <w:t> </w:t>
      </w:r>
      <w:r>
        <w:rPr>
          <w:spacing w:val="-4"/>
          <w:sz w:val="28"/>
        </w:rPr>
        <w:t>принципів</w:t>
      </w:r>
      <w:r>
        <w:rPr>
          <w:spacing w:val="-10"/>
          <w:sz w:val="28"/>
        </w:rPr>
        <w:t> </w:t>
      </w:r>
      <w:r>
        <w:rPr>
          <w:spacing w:val="-4"/>
          <w:sz w:val="28"/>
        </w:rPr>
        <w:t>права</w:t>
      </w:r>
      <w:r>
        <w:rPr>
          <w:spacing w:val="-9"/>
          <w:sz w:val="28"/>
        </w:rPr>
        <w:t> </w:t>
      </w:r>
      <w:r>
        <w:rPr>
          <w:spacing w:val="-5"/>
          <w:sz w:val="28"/>
        </w:rPr>
        <w:t>ЄС.</w:t>
      </w:r>
    </w:p>
    <w:p>
      <w:pPr>
        <w:pStyle w:val="ListParagraph"/>
        <w:numPr>
          <w:ilvl w:val="0"/>
          <w:numId w:val="8"/>
        </w:numPr>
        <w:tabs>
          <w:tab w:pos="1152" w:val="left" w:leader="none"/>
        </w:tabs>
        <w:spacing w:line="240" w:lineRule="auto" w:before="2" w:after="0"/>
        <w:ind w:left="868" w:right="685" w:firstLine="0"/>
        <w:jc w:val="left"/>
        <w:rPr>
          <w:sz w:val="28"/>
        </w:rPr>
      </w:pPr>
      <w:r>
        <w:rPr>
          <w:sz w:val="28"/>
        </w:rPr>
        <w:t>Роль</w:t>
      </w:r>
      <w:r>
        <w:rPr>
          <w:spacing w:val="35"/>
          <w:sz w:val="28"/>
        </w:rPr>
        <w:t> </w:t>
      </w:r>
      <w:r>
        <w:rPr>
          <w:sz w:val="28"/>
        </w:rPr>
        <w:t>наднаціональних</w:t>
      </w:r>
      <w:r>
        <w:rPr>
          <w:spacing w:val="37"/>
          <w:sz w:val="28"/>
        </w:rPr>
        <w:t> </w:t>
      </w:r>
      <w:r>
        <w:rPr>
          <w:sz w:val="28"/>
        </w:rPr>
        <w:t>судових</w:t>
      </w:r>
      <w:r>
        <w:rPr>
          <w:spacing w:val="37"/>
          <w:sz w:val="28"/>
        </w:rPr>
        <w:t> </w:t>
      </w:r>
      <w:r>
        <w:rPr>
          <w:sz w:val="28"/>
        </w:rPr>
        <w:t>органів</w:t>
      </w:r>
      <w:r>
        <w:rPr>
          <w:spacing w:val="37"/>
          <w:sz w:val="28"/>
        </w:rPr>
        <w:t> </w:t>
      </w:r>
      <w:r>
        <w:rPr>
          <w:sz w:val="28"/>
        </w:rPr>
        <w:t>у</w:t>
      </w:r>
      <w:r>
        <w:rPr>
          <w:spacing w:val="33"/>
          <w:sz w:val="28"/>
        </w:rPr>
        <w:t> </w:t>
      </w:r>
      <w:r>
        <w:rPr>
          <w:sz w:val="28"/>
        </w:rPr>
        <w:t>розробці</w:t>
      </w:r>
      <w:r>
        <w:rPr>
          <w:spacing w:val="37"/>
          <w:sz w:val="28"/>
        </w:rPr>
        <w:t> </w:t>
      </w:r>
      <w:r>
        <w:rPr>
          <w:sz w:val="28"/>
        </w:rPr>
        <w:t>і</w:t>
      </w:r>
      <w:r>
        <w:rPr>
          <w:spacing w:val="34"/>
          <w:sz w:val="28"/>
        </w:rPr>
        <w:t> </w:t>
      </w:r>
      <w:r>
        <w:rPr>
          <w:sz w:val="28"/>
        </w:rPr>
        <w:t>захисті</w:t>
      </w:r>
      <w:r>
        <w:rPr>
          <w:spacing w:val="37"/>
          <w:sz w:val="28"/>
        </w:rPr>
        <w:t> </w:t>
      </w:r>
      <w:r>
        <w:rPr>
          <w:sz w:val="28"/>
        </w:rPr>
        <w:t>засадних принципів права.</w:t>
      </w:r>
    </w:p>
    <w:p>
      <w:pPr>
        <w:pStyle w:val="ListParagraph"/>
        <w:numPr>
          <w:ilvl w:val="0"/>
          <w:numId w:val="8"/>
        </w:numPr>
        <w:tabs>
          <w:tab w:pos="1152" w:val="left" w:leader="none"/>
        </w:tabs>
        <w:spacing w:line="240" w:lineRule="auto" w:before="0" w:after="0"/>
        <w:ind w:left="868" w:right="689" w:firstLine="0"/>
        <w:jc w:val="left"/>
        <w:rPr>
          <w:sz w:val="28"/>
        </w:rPr>
      </w:pPr>
      <w:r>
        <w:rPr>
          <w:sz w:val="28"/>
        </w:rPr>
        <w:t>Загальні принципи права конституційного устрою ЄС (ст. 6 Договору про створення ЄС).</w:t>
      </w:r>
    </w:p>
    <w:p>
      <w:pPr>
        <w:pStyle w:val="BodyText"/>
        <w:spacing w:before="4"/>
        <w:ind w:left="0"/>
      </w:pPr>
    </w:p>
    <w:p>
      <w:pPr>
        <w:spacing w:line="319" w:lineRule="exact" w:before="0"/>
        <w:ind w:left="868" w:right="0" w:firstLine="0"/>
        <w:jc w:val="left"/>
        <w:rPr>
          <w:b/>
          <w:sz w:val="28"/>
        </w:rPr>
      </w:pPr>
      <w:r>
        <w:rPr>
          <w:b/>
          <w:sz w:val="28"/>
        </w:rPr>
        <w:t>Тема</w:t>
      </w:r>
      <w:r>
        <w:rPr>
          <w:b/>
          <w:spacing w:val="-6"/>
          <w:sz w:val="28"/>
        </w:rPr>
        <w:t> </w:t>
      </w:r>
      <w:r>
        <w:rPr>
          <w:b/>
          <w:sz w:val="28"/>
        </w:rPr>
        <w:t>4.</w:t>
      </w:r>
      <w:r>
        <w:rPr>
          <w:b/>
          <w:spacing w:val="-4"/>
          <w:sz w:val="28"/>
        </w:rPr>
        <w:t> </w:t>
      </w:r>
      <w:r>
        <w:rPr>
          <w:b/>
          <w:sz w:val="28"/>
        </w:rPr>
        <w:t>Джерела</w:t>
      </w:r>
      <w:r>
        <w:rPr>
          <w:b/>
          <w:spacing w:val="-4"/>
          <w:sz w:val="28"/>
        </w:rPr>
        <w:t> </w:t>
      </w:r>
      <w:r>
        <w:rPr>
          <w:b/>
          <w:sz w:val="28"/>
        </w:rPr>
        <w:t>та</w:t>
      </w:r>
      <w:r>
        <w:rPr>
          <w:b/>
          <w:spacing w:val="-5"/>
          <w:sz w:val="28"/>
        </w:rPr>
        <w:t> </w:t>
      </w:r>
      <w:r>
        <w:rPr>
          <w:b/>
          <w:sz w:val="28"/>
        </w:rPr>
        <w:t>система</w:t>
      </w:r>
      <w:r>
        <w:rPr>
          <w:b/>
          <w:spacing w:val="61"/>
          <w:sz w:val="28"/>
        </w:rPr>
        <w:t> </w:t>
      </w:r>
      <w:r>
        <w:rPr>
          <w:b/>
          <w:sz w:val="28"/>
        </w:rPr>
        <w:t>права</w:t>
      </w:r>
      <w:r>
        <w:rPr>
          <w:b/>
          <w:spacing w:val="-2"/>
          <w:sz w:val="28"/>
        </w:rPr>
        <w:t> </w:t>
      </w:r>
      <w:r>
        <w:rPr>
          <w:b/>
          <w:sz w:val="28"/>
        </w:rPr>
        <w:t>Європейського</w:t>
      </w:r>
      <w:r>
        <w:rPr>
          <w:b/>
          <w:spacing w:val="-4"/>
          <w:sz w:val="28"/>
        </w:rPr>
        <w:t> </w:t>
      </w:r>
      <w:r>
        <w:rPr>
          <w:b/>
          <w:spacing w:val="-2"/>
          <w:sz w:val="28"/>
        </w:rPr>
        <w:t>Союзу</w:t>
      </w:r>
    </w:p>
    <w:p>
      <w:pPr>
        <w:pStyle w:val="ListParagraph"/>
        <w:numPr>
          <w:ilvl w:val="0"/>
          <w:numId w:val="9"/>
        </w:numPr>
        <w:tabs>
          <w:tab w:pos="1152" w:val="left" w:leader="none"/>
        </w:tabs>
        <w:spacing w:line="319" w:lineRule="exact" w:before="0" w:after="0"/>
        <w:ind w:left="1152" w:right="0" w:hanging="284"/>
        <w:jc w:val="left"/>
        <w:rPr>
          <w:sz w:val="28"/>
        </w:rPr>
      </w:pPr>
      <w:r>
        <w:rPr>
          <w:sz w:val="28"/>
        </w:rPr>
        <w:t>Структурні</w:t>
      </w:r>
      <w:r>
        <w:rPr>
          <w:spacing w:val="-6"/>
          <w:sz w:val="28"/>
        </w:rPr>
        <w:t> </w:t>
      </w:r>
      <w:r>
        <w:rPr>
          <w:sz w:val="28"/>
        </w:rPr>
        <w:t>компоненти</w:t>
      </w:r>
      <w:r>
        <w:rPr>
          <w:spacing w:val="-10"/>
          <w:sz w:val="28"/>
        </w:rPr>
        <w:t> </w:t>
      </w:r>
      <w:r>
        <w:rPr>
          <w:sz w:val="28"/>
        </w:rPr>
        <w:t>права</w:t>
      </w:r>
      <w:r>
        <w:rPr>
          <w:spacing w:val="-6"/>
          <w:sz w:val="28"/>
        </w:rPr>
        <w:t> </w:t>
      </w:r>
      <w:r>
        <w:rPr>
          <w:spacing w:val="-5"/>
          <w:sz w:val="28"/>
        </w:rPr>
        <w:t>ЄС.</w:t>
      </w:r>
    </w:p>
    <w:p>
      <w:pPr>
        <w:pStyle w:val="ListParagraph"/>
        <w:numPr>
          <w:ilvl w:val="0"/>
          <w:numId w:val="9"/>
        </w:numPr>
        <w:tabs>
          <w:tab w:pos="1152" w:val="left" w:leader="none"/>
        </w:tabs>
        <w:spacing w:line="322" w:lineRule="exact" w:before="2" w:after="0"/>
        <w:ind w:left="1152" w:right="0" w:hanging="284"/>
        <w:jc w:val="left"/>
        <w:rPr>
          <w:sz w:val="28"/>
        </w:rPr>
      </w:pPr>
      <w:r>
        <w:rPr>
          <w:sz w:val="28"/>
        </w:rPr>
        <w:t>Поняття</w:t>
      </w:r>
      <w:r>
        <w:rPr>
          <w:spacing w:val="-7"/>
          <w:sz w:val="28"/>
        </w:rPr>
        <w:t> </w:t>
      </w:r>
      <w:r>
        <w:rPr>
          <w:sz w:val="28"/>
        </w:rPr>
        <w:t>«комунітарне</w:t>
      </w:r>
      <w:r>
        <w:rPr>
          <w:spacing w:val="-7"/>
          <w:sz w:val="28"/>
        </w:rPr>
        <w:t> </w:t>
      </w:r>
      <w:r>
        <w:rPr>
          <w:spacing w:val="-2"/>
          <w:sz w:val="28"/>
        </w:rPr>
        <w:t>право».</w:t>
      </w:r>
    </w:p>
    <w:p>
      <w:pPr>
        <w:pStyle w:val="ListParagraph"/>
        <w:numPr>
          <w:ilvl w:val="0"/>
          <w:numId w:val="9"/>
        </w:numPr>
        <w:tabs>
          <w:tab w:pos="1152" w:val="left" w:leader="none"/>
        </w:tabs>
        <w:spacing w:line="240" w:lineRule="auto" w:before="0" w:after="0"/>
        <w:ind w:left="1152" w:right="0" w:hanging="284"/>
        <w:jc w:val="left"/>
        <w:rPr>
          <w:sz w:val="28"/>
        </w:rPr>
      </w:pPr>
      <w:r>
        <w:rPr>
          <w:sz w:val="28"/>
        </w:rPr>
        <w:t>Місце</w:t>
      </w:r>
      <w:r>
        <w:rPr>
          <w:spacing w:val="-7"/>
          <w:sz w:val="28"/>
        </w:rPr>
        <w:t> </w:t>
      </w:r>
      <w:r>
        <w:rPr>
          <w:sz w:val="28"/>
        </w:rPr>
        <w:t>комунітарного</w:t>
      </w:r>
      <w:r>
        <w:rPr>
          <w:spacing w:val="-4"/>
          <w:sz w:val="28"/>
        </w:rPr>
        <w:t> </w:t>
      </w:r>
      <w:r>
        <w:rPr>
          <w:sz w:val="28"/>
        </w:rPr>
        <w:t>права</w:t>
      </w:r>
      <w:r>
        <w:rPr>
          <w:spacing w:val="-6"/>
          <w:sz w:val="28"/>
        </w:rPr>
        <w:t> </w:t>
      </w:r>
      <w:r>
        <w:rPr>
          <w:sz w:val="28"/>
        </w:rPr>
        <w:t>в</w:t>
      </w:r>
      <w:r>
        <w:rPr>
          <w:spacing w:val="-6"/>
          <w:sz w:val="28"/>
        </w:rPr>
        <w:t> </w:t>
      </w:r>
      <w:r>
        <w:rPr>
          <w:sz w:val="28"/>
        </w:rPr>
        <w:t>системі</w:t>
      </w:r>
      <w:r>
        <w:rPr>
          <w:spacing w:val="-4"/>
          <w:sz w:val="28"/>
        </w:rPr>
        <w:t> </w:t>
      </w:r>
      <w:r>
        <w:rPr>
          <w:sz w:val="28"/>
        </w:rPr>
        <w:t>права</w:t>
      </w:r>
      <w:r>
        <w:rPr>
          <w:spacing w:val="-5"/>
          <w:sz w:val="28"/>
        </w:rPr>
        <w:t> ЄС.</w:t>
      </w:r>
    </w:p>
    <w:p>
      <w:pPr>
        <w:pStyle w:val="BodyText"/>
        <w:ind w:left="0"/>
      </w:pPr>
    </w:p>
    <w:p>
      <w:pPr>
        <w:pStyle w:val="BodyText"/>
        <w:spacing w:before="3"/>
        <w:ind w:left="0"/>
      </w:pPr>
    </w:p>
    <w:p>
      <w:pPr>
        <w:spacing w:line="319" w:lineRule="exact" w:before="0"/>
        <w:ind w:left="868" w:right="0" w:firstLine="0"/>
        <w:jc w:val="left"/>
        <w:rPr>
          <w:b/>
          <w:sz w:val="28"/>
        </w:rPr>
      </w:pPr>
      <w:r>
        <w:rPr>
          <w:b/>
          <w:sz w:val="28"/>
        </w:rPr>
        <w:t>Тема</w:t>
      </w:r>
      <w:r>
        <w:rPr>
          <w:b/>
          <w:spacing w:val="-6"/>
          <w:sz w:val="28"/>
        </w:rPr>
        <w:t> </w:t>
      </w:r>
      <w:r>
        <w:rPr>
          <w:b/>
          <w:sz w:val="28"/>
        </w:rPr>
        <w:t>5.</w:t>
      </w:r>
      <w:r>
        <w:rPr>
          <w:b/>
          <w:spacing w:val="-4"/>
          <w:sz w:val="28"/>
        </w:rPr>
        <w:t> </w:t>
      </w:r>
      <w:r>
        <w:rPr>
          <w:b/>
          <w:sz w:val="28"/>
        </w:rPr>
        <w:t>Права</w:t>
      </w:r>
      <w:r>
        <w:rPr>
          <w:b/>
          <w:spacing w:val="-6"/>
          <w:sz w:val="28"/>
        </w:rPr>
        <w:t> </w:t>
      </w:r>
      <w:r>
        <w:rPr>
          <w:b/>
          <w:sz w:val="28"/>
        </w:rPr>
        <w:t>людини</w:t>
      </w:r>
      <w:r>
        <w:rPr>
          <w:b/>
          <w:spacing w:val="-5"/>
          <w:sz w:val="28"/>
        </w:rPr>
        <w:t> </w:t>
      </w:r>
      <w:r>
        <w:rPr>
          <w:b/>
          <w:sz w:val="28"/>
        </w:rPr>
        <w:t>в</w:t>
      </w:r>
      <w:r>
        <w:rPr>
          <w:b/>
          <w:spacing w:val="-5"/>
          <w:sz w:val="28"/>
        </w:rPr>
        <w:t> </w:t>
      </w:r>
      <w:r>
        <w:rPr>
          <w:b/>
          <w:sz w:val="28"/>
        </w:rPr>
        <w:t>Європейському</w:t>
      </w:r>
      <w:r>
        <w:rPr>
          <w:b/>
          <w:spacing w:val="-3"/>
          <w:sz w:val="28"/>
        </w:rPr>
        <w:t> </w:t>
      </w:r>
      <w:r>
        <w:rPr>
          <w:b/>
          <w:spacing w:val="-2"/>
          <w:sz w:val="28"/>
        </w:rPr>
        <w:t>Союзі</w:t>
      </w:r>
    </w:p>
    <w:p>
      <w:pPr>
        <w:pStyle w:val="ListParagraph"/>
        <w:numPr>
          <w:ilvl w:val="0"/>
          <w:numId w:val="10"/>
        </w:numPr>
        <w:tabs>
          <w:tab w:pos="1152" w:val="left" w:leader="none"/>
        </w:tabs>
        <w:spacing w:line="242" w:lineRule="auto" w:before="0" w:after="0"/>
        <w:ind w:left="868" w:right="684" w:firstLine="0"/>
        <w:jc w:val="left"/>
        <w:rPr>
          <w:sz w:val="28"/>
        </w:rPr>
      </w:pPr>
      <w:r>
        <w:rPr>
          <w:sz w:val="28"/>
        </w:rPr>
        <w:t>Юридичні</w:t>
      </w:r>
      <w:r>
        <w:rPr>
          <w:spacing w:val="80"/>
          <w:sz w:val="28"/>
        </w:rPr>
        <w:t> </w:t>
      </w:r>
      <w:r>
        <w:rPr>
          <w:sz w:val="28"/>
        </w:rPr>
        <w:t>підстави</w:t>
      </w:r>
      <w:r>
        <w:rPr>
          <w:spacing w:val="80"/>
          <w:sz w:val="28"/>
        </w:rPr>
        <w:t> </w:t>
      </w:r>
      <w:r>
        <w:rPr>
          <w:sz w:val="28"/>
        </w:rPr>
        <w:t>та</w:t>
      </w:r>
      <w:r>
        <w:rPr>
          <w:spacing w:val="80"/>
          <w:sz w:val="28"/>
        </w:rPr>
        <w:t> </w:t>
      </w:r>
      <w:r>
        <w:rPr>
          <w:sz w:val="28"/>
        </w:rPr>
        <w:t>історія</w:t>
      </w:r>
      <w:r>
        <w:rPr>
          <w:spacing w:val="80"/>
          <w:sz w:val="28"/>
        </w:rPr>
        <w:t> </w:t>
      </w:r>
      <w:r>
        <w:rPr>
          <w:sz w:val="28"/>
        </w:rPr>
        <w:t>розвитку</w:t>
      </w:r>
      <w:r>
        <w:rPr>
          <w:spacing w:val="80"/>
          <w:sz w:val="28"/>
        </w:rPr>
        <w:t> </w:t>
      </w:r>
      <w:r>
        <w:rPr>
          <w:sz w:val="28"/>
        </w:rPr>
        <w:t>європейського</w:t>
      </w:r>
      <w:r>
        <w:rPr>
          <w:spacing w:val="80"/>
          <w:sz w:val="28"/>
        </w:rPr>
        <w:t> </w:t>
      </w:r>
      <w:r>
        <w:rPr>
          <w:sz w:val="28"/>
        </w:rPr>
        <w:t>права</w:t>
      </w:r>
      <w:r>
        <w:rPr>
          <w:spacing w:val="80"/>
          <w:sz w:val="28"/>
        </w:rPr>
        <w:t> </w:t>
      </w:r>
      <w:r>
        <w:rPr>
          <w:sz w:val="28"/>
        </w:rPr>
        <w:t>прав </w:t>
      </w:r>
      <w:r>
        <w:rPr>
          <w:spacing w:val="-2"/>
          <w:sz w:val="28"/>
        </w:rPr>
        <w:t>людини.</w:t>
      </w:r>
    </w:p>
    <w:p>
      <w:pPr>
        <w:pStyle w:val="ListParagraph"/>
        <w:numPr>
          <w:ilvl w:val="0"/>
          <w:numId w:val="10"/>
        </w:numPr>
        <w:tabs>
          <w:tab w:pos="1152" w:val="left" w:leader="none"/>
        </w:tabs>
        <w:spacing w:line="317" w:lineRule="exact" w:before="0" w:after="0"/>
        <w:ind w:left="1152" w:right="0" w:hanging="284"/>
        <w:jc w:val="left"/>
        <w:rPr>
          <w:sz w:val="28"/>
        </w:rPr>
      </w:pPr>
      <w:r>
        <w:rPr>
          <w:sz w:val="28"/>
        </w:rPr>
        <w:t>Нормативна</w:t>
      </w:r>
      <w:r>
        <w:rPr>
          <w:spacing w:val="-5"/>
          <w:sz w:val="28"/>
        </w:rPr>
        <w:t> </w:t>
      </w:r>
      <w:r>
        <w:rPr>
          <w:sz w:val="28"/>
        </w:rPr>
        <w:t>база</w:t>
      </w:r>
      <w:r>
        <w:rPr>
          <w:spacing w:val="-4"/>
          <w:sz w:val="28"/>
        </w:rPr>
        <w:t> </w:t>
      </w:r>
      <w:r>
        <w:rPr>
          <w:sz w:val="28"/>
        </w:rPr>
        <w:t>ЄС</w:t>
      </w:r>
      <w:r>
        <w:rPr>
          <w:spacing w:val="-5"/>
          <w:sz w:val="28"/>
        </w:rPr>
        <w:t> </w:t>
      </w:r>
      <w:r>
        <w:rPr>
          <w:sz w:val="28"/>
        </w:rPr>
        <w:t>у</w:t>
      </w:r>
      <w:r>
        <w:rPr>
          <w:spacing w:val="-9"/>
          <w:sz w:val="28"/>
        </w:rPr>
        <w:t> </w:t>
      </w:r>
      <w:r>
        <w:rPr>
          <w:sz w:val="28"/>
        </w:rPr>
        <w:t>сфері</w:t>
      </w:r>
      <w:r>
        <w:rPr>
          <w:spacing w:val="-3"/>
          <w:sz w:val="28"/>
        </w:rPr>
        <w:t> </w:t>
      </w:r>
      <w:r>
        <w:rPr>
          <w:sz w:val="28"/>
        </w:rPr>
        <w:t>Шенгенського</w:t>
      </w:r>
      <w:r>
        <w:rPr>
          <w:spacing w:val="-3"/>
          <w:sz w:val="28"/>
        </w:rPr>
        <w:t> </w:t>
      </w:r>
      <w:r>
        <w:rPr>
          <w:spacing w:val="-2"/>
          <w:sz w:val="28"/>
        </w:rPr>
        <w:t>права.</w:t>
      </w:r>
    </w:p>
    <w:p>
      <w:pPr>
        <w:pStyle w:val="ListParagraph"/>
        <w:numPr>
          <w:ilvl w:val="0"/>
          <w:numId w:val="10"/>
        </w:numPr>
        <w:tabs>
          <w:tab w:pos="1152" w:val="left" w:leader="none"/>
        </w:tabs>
        <w:spacing w:line="322" w:lineRule="exact" w:before="0" w:after="0"/>
        <w:ind w:left="1152" w:right="0" w:hanging="284"/>
        <w:jc w:val="left"/>
        <w:rPr>
          <w:sz w:val="28"/>
        </w:rPr>
      </w:pPr>
      <w:r>
        <w:rPr>
          <w:sz w:val="28"/>
        </w:rPr>
        <w:t>Візовий</w:t>
      </w:r>
      <w:r>
        <w:rPr>
          <w:spacing w:val="-7"/>
          <w:sz w:val="28"/>
        </w:rPr>
        <w:t> </w:t>
      </w:r>
      <w:r>
        <w:rPr>
          <w:sz w:val="28"/>
        </w:rPr>
        <w:t>кодекс</w:t>
      </w:r>
      <w:r>
        <w:rPr>
          <w:spacing w:val="-4"/>
          <w:sz w:val="28"/>
        </w:rPr>
        <w:t> </w:t>
      </w:r>
      <w:r>
        <w:rPr>
          <w:spacing w:val="-5"/>
          <w:sz w:val="28"/>
        </w:rPr>
        <w:t>ЄС.</w:t>
      </w:r>
    </w:p>
    <w:p>
      <w:pPr>
        <w:pStyle w:val="ListParagraph"/>
        <w:numPr>
          <w:ilvl w:val="0"/>
          <w:numId w:val="10"/>
        </w:numPr>
        <w:tabs>
          <w:tab w:pos="1152" w:val="left" w:leader="none"/>
          <w:tab w:pos="2918" w:val="left" w:leader="none"/>
          <w:tab w:pos="4398" w:val="left" w:leader="none"/>
          <w:tab w:pos="6219" w:val="left" w:leader="none"/>
          <w:tab w:pos="8420" w:val="left" w:leader="none"/>
          <w:tab w:pos="9572" w:val="left" w:leader="none"/>
        </w:tabs>
        <w:spacing w:line="240" w:lineRule="auto" w:before="0" w:after="0"/>
        <w:ind w:left="868" w:right="693" w:firstLine="0"/>
        <w:jc w:val="left"/>
        <w:rPr>
          <w:sz w:val="28"/>
        </w:rPr>
      </w:pPr>
      <w:r>
        <w:rPr>
          <w:spacing w:val="-2"/>
          <w:sz w:val="28"/>
        </w:rPr>
        <w:t>Особливості</w:t>
      </w:r>
      <w:r>
        <w:rPr>
          <w:sz w:val="28"/>
        </w:rPr>
        <w:tab/>
      </w:r>
      <w:r>
        <w:rPr>
          <w:spacing w:val="-2"/>
          <w:sz w:val="28"/>
        </w:rPr>
        <w:t>правового</w:t>
      </w:r>
      <w:r>
        <w:rPr>
          <w:sz w:val="28"/>
        </w:rPr>
        <w:tab/>
      </w:r>
      <w:r>
        <w:rPr>
          <w:spacing w:val="-2"/>
          <w:sz w:val="28"/>
        </w:rPr>
        <w:t>регулювання</w:t>
      </w:r>
      <w:r>
        <w:rPr>
          <w:sz w:val="28"/>
        </w:rPr>
        <w:tab/>
      </w:r>
      <w:r>
        <w:rPr>
          <w:spacing w:val="-2"/>
          <w:sz w:val="28"/>
        </w:rPr>
        <w:t>співробітництва</w:t>
      </w:r>
      <w:r>
        <w:rPr>
          <w:sz w:val="28"/>
        </w:rPr>
        <w:tab/>
      </w:r>
      <w:r>
        <w:rPr>
          <w:spacing w:val="-2"/>
          <w:sz w:val="28"/>
        </w:rPr>
        <w:t>поліцій</w:t>
      </w:r>
      <w:r>
        <w:rPr>
          <w:sz w:val="28"/>
        </w:rPr>
        <w:tab/>
      </w:r>
      <w:r>
        <w:rPr>
          <w:spacing w:val="-10"/>
          <w:sz w:val="28"/>
        </w:rPr>
        <w:t>і </w:t>
      </w:r>
      <w:r>
        <w:rPr>
          <w:sz w:val="28"/>
        </w:rPr>
        <w:t>судових органів у кримінально-правовій сфері.</w:t>
      </w:r>
    </w:p>
    <w:p>
      <w:pPr>
        <w:pStyle w:val="ListParagraph"/>
        <w:numPr>
          <w:ilvl w:val="0"/>
          <w:numId w:val="10"/>
        </w:numPr>
        <w:tabs>
          <w:tab w:pos="1152" w:val="left" w:leader="none"/>
        </w:tabs>
        <w:spacing w:line="321" w:lineRule="exact" w:before="0" w:after="0"/>
        <w:ind w:left="1152" w:right="0" w:hanging="284"/>
        <w:jc w:val="left"/>
        <w:rPr>
          <w:sz w:val="28"/>
        </w:rPr>
      </w:pPr>
      <w:r>
        <w:rPr>
          <w:spacing w:val="-2"/>
          <w:sz w:val="28"/>
        </w:rPr>
        <w:t>Європол.</w:t>
      </w:r>
      <w:r>
        <w:rPr>
          <w:spacing w:val="-11"/>
          <w:sz w:val="28"/>
        </w:rPr>
        <w:t> </w:t>
      </w:r>
      <w:r>
        <w:rPr>
          <w:spacing w:val="-2"/>
          <w:sz w:val="28"/>
        </w:rPr>
        <w:t>Мета</w:t>
      </w:r>
      <w:r>
        <w:rPr>
          <w:spacing w:val="-6"/>
          <w:sz w:val="28"/>
        </w:rPr>
        <w:t> </w:t>
      </w:r>
      <w:r>
        <w:rPr>
          <w:spacing w:val="-2"/>
          <w:sz w:val="28"/>
        </w:rPr>
        <w:t>діяльності</w:t>
      </w:r>
      <w:r>
        <w:rPr>
          <w:spacing w:val="-3"/>
          <w:sz w:val="28"/>
        </w:rPr>
        <w:t> </w:t>
      </w:r>
      <w:r>
        <w:rPr>
          <w:spacing w:val="-2"/>
          <w:sz w:val="28"/>
        </w:rPr>
        <w:t>Європолу.</w:t>
      </w:r>
      <w:r>
        <w:rPr>
          <w:spacing w:val="-1"/>
          <w:sz w:val="28"/>
        </w:rPr>
        <w:t> </w:t>
      </w:r>
      <w:r>
        <w:rPr>
          <w:spacing w:val="-2"/>
          <w:sz w:val="28"/>
        </w:rPr>
        <w:t>Завдання</w:t>
      </w:r>
      <w:r>
        <w:rPr>
          <w:spacing w:val="-5"/>
          <w:sz w:val="28"/>
        </w:rPr>
        <w:t> </w:t>
      </w:r>
      <w:r>
        <w:rPr>
          <w:spacing w:val="-2"/>
          <w:sz w:val="28"/>
        </w:rPr>
        <w:t>Європолу.</w:t>
      </w:r>
    </w:p>
    <w:p>
      <w:pPr>
        <w:spacing w:after="0" w:line="321" w:lineRule="exact"/>
        <w:jc w:val="left"/>
        <w:rPr>
          <w:sz w:val="28"/>
        </w:rPr>
        <w:sectPr>
          <w:pgSz w:w="11910" w:h="16840"/>
          <w:pgMar w:header="710" w:footer="0" w:top="1040" w:bottom="280" w:left="1400" w:right="160"/>
        </w:sectPr>
      </w:pPr>
    </w:p>
    <w:p>
      <w:pPr>
        <w:pStyle w:val="BodyText"/>
        <w:spacing w:before="86"/>
        <w:ind w:left="0"/>
      </w:pPr>
    </w:p>
    <w:p>
      <w:pPr>
        <w:spacing w:line="319" w:lineRule="exact" w:before="0"/>
        <w:ind w:left="868" w:right="0" w:firstLine="0"/>
        <w:jc w:val="left"/>
        <w:rPr>
          <w:b/>
          <w:sz w:val="28"/>
        </w:rPr>
      </w:pPr>
      <w:r>
        <w:rPr>
          <w:b/>
          <w:sz w:val="28"/>
        </w:rPr>
        <w:t>Тема</w:t>
      </w:r>
      <w:r>
        <w:rPr>
          <w:b/>
          <w:spacing w:val="-7"/>
          <w:sz w:val="28"/>
        </w:rPr>
        <w:t> </w:t>
      </w:r>
      <w:r>
        <w:rPr>
          <w:b/>
          <w:sz w:val="28"/>
        </w:rPr>
        <w:t>6.</w:t>
      </w:r>
      <w:r>
        <w:rPr>
          <w:b/>
          <w:spacing w:val="-5"/>
          <w:sz w:val="28"/>
        </w:rPr>
        <w:t> </w:t>
      </w:r>
      <w:r>
        <w:rPr>
          <w:b/>
          <w:sz w:val="28"/>
        </w:rPr>
        <w:t>Захист</w:t>
      </w:r>
      <w:r>
        <w:rPr>
          <w:b/>
          <w:spacing w:val="-4"/>
          <w:sz w:val="28"/>
        </w:rPr>
        <w:t> </w:t>
      </w:r>
      <w:r>
        <w:rPr>
          <w:b/>
          <w:sz w:val="28"/>
        </w:rPr>
        <w:t>прав</w:t>
      </w:r>
      <w:r>
        <w:rPr>
          <w:b/>
          <w:spacing w:val="-6"/>
          <w:sz w:val="28"/>
        </w:rPr>
        <w:t> </w:t>
      </w:r>
      <w:r>
        <w:rPr>
          <w:b/>
          <w:sz w:val="28"/>
        </w:rPr>
        <w:t>людини</w:t>
      </w:r>
      <w:r>
        <w:rPr>
          <w:b/>
          <w:spacing w:val="-5"/>
          <w:sz w:val="28"/>
        </w:rPr>
        <w:t> </w:t>
      </w:r>
      <w:r>
        <w:rPr>
          <w:b/>
          <w:sz w:val="28"/>
        </w:rPr>
        <w:t>в</w:t>
      </w:r>
      <w:r>
        <w:rPr>
          <w:b/>
          <w:spacing w:val="-5"/>
          <w:sz w:val="28"/>
        </w:rPr>
        <w:t> </w:t>
      </w:r>
      <w:r>
        <w:rPr>
          <w:b/>
          <w:sz w:val="28"/>
        </w:rPr>
        <w:t>Європейському</w:t>
      </w:r>
      <w:r>
        <w:rPr>
          <w:b/>
          <w:spacing w:val="-4"/>
          <w:sz w:val="28"/>
        </w:rPr>
        <w:t> </w:t>
      </w:r>
      <w:r>
        <w:rPr>
          <w:b/>
          <w:spacing w:val="-2"/>
          <w:sz w:val="28"/>
        </w:rPr>
        <w:t>Союзі</w:t>
      </w:r>
    </w:p>
    <w:p>
      <w:pPr>
        <w:pStyle w:val="ListParagraph"/>
        <w:numPr>
          <w:ilvl w:val="0"/>
          <w:numId w:val="11"/>
        </w:numPr>
        <w:tabs>
          <w:tab w:pos="1152" w:val="left" w:leader="none"/>
        </w:tabs>
        <w:spacing w:line="319" w:lineRule="exact" w:before="0" w:after="0"/>
        <w:ind w:left="1152" w:right="0" w:hanging="284"/>
        <w:jc w:val="left"/>
        <w:rPr>
          <w:sz w:val="28"/>
        </w:rPr>
      </w:pPr>
      <w:r>
        <w:rPr>
          <w:sz w:val="28"/>
        </w:rPr>
        <w:t>Система</w:t>
      </w:r>
      <w:r>
        <w:rPr>
          <w:spacing w:val="-5"/>
          <w:sz w:val="28"/>
        </w:rPr>
        <w:t> </w:t>
      </w:r>
      <w:r>
        <w:rPr>
          <w:sz w:val="28"/>
        </w:rPr>
        <w:t>та</w:t>
      </w:r>
      <w:r>
        <w:rPr>
          <w:spacing w:val="-6"/>
          <w:sz w:val="28"/>
        </w:rPr>
        <w:t> </w:t>
      </w:r>
      <w:r>
        <w:rPr>
          <w:sz w:val="28"/>
        </w:rPr>
        <w:t>принципи</w:t>
      </w:r>
      <w:r>
        <w:rPr>
          <w:spacing w:val="-4"/>
          <w:sz w:val="28"/>
        </w:rPr>
        <w:t> </w:t>
      </w:r>
      <w:r>
        <w:rPr>
          <w:sz w:val="28"/>
        </w:rPr>
        <w:t>захисту</w:t>
      </w:r>
      <w:r>
        <w:rPr>
          <w:spacing w:val="-8"/>
          <w:sz w:val="28"/>
        </w:rPr>
        <w:t> </w:t>
      </w:r>
      <w:r>
        <w:rPr>
          <w:sz w:val="28"/>
        </w:rPr>
        <w:t>прав</w:t>
      </w:r>
      <w:r>
        <w:rPr>
          <w:spacing w:val="-6"/>
          <w:sz w:val="28"/>
        </w:rPr>
        <w:t> </w:t>
      </w:r>
      <w:r>
        <w:rPr>
          <w:sz w:val="28"/>
        </w:rPr>
        <w:t>людини</w:t>
      </w:r>
      <w:r>
        <w:rPr>
          <w:spacing w:val="-4"/>
          <w:sz w:val="28"/>
        </w:rPr>
        <w:t> </w:t>
      </w:r>
      <w:r>
        <w:rPr>
          <w:sz w:val="28"/>
        </w:rPr>
        <w:t>в</w:t>
      </w:r>
      <w:r>
        <w:rPr>
          <w:spacing w:val="-3"/>
          <w:sz w:val="28"/>
        </w:rPr>
        <w:t> </w:t>
      </w:r>
      <w:r>
        <w:rPr>
          <w:sz w:val="28"/>
        </w:rPr>
        <w:t>Європейському</w:t>
      </w:r>
      <w:r>
        <w:rPr>
          <w:spacing w:val="-5"/>
          <w:sz w:val="28"/>
        </w:rPr>
        <w:t> </w:t>
      </w:r>
      <w:r>
        <w:rPr>
          <w:spacing w:val="-2"/>
          <w:sz w:val="28"/>
        </w:rPr>
        <w:t>Союзі.</w:t>
      </w:r>
    </w:p>
    <w:p>
      <w:pPr>
        <w:pStyle w:val="ListParagraph"/>
        <w:numPr>
          <w:ilvl w:val="0"/>
          <w:numId w:val="11"/>
        </w:numPr>
        <w:tabs>
          <w:tab w:pos="1152" w:val="left" w:leader="none"/>
        </w:tabs>
        <w:spacing w:line="322" w:lineRule="exact" w:before="0" w:after="0"/>
        <w:ind w:left="1152" w:right="0" w:hanging="284"/>
        <w:jc w:val="left"/>
        <w:rPr>
          <w:sz w:val="28"/>
        </w:rPr>
      </w:pPr>
      <w:r>
        <w:rPr>
          <w:sz w:val="28"/>
        </w:rPr>
        <w:t>Співробітництво</w:t>
      </w:r>
      <w:r>
        <w:rPr>
          <w:spacing w:val="-5"/>
          <w:sz w:val="28"/>
        </w:rPr>
        <w:t> </w:t>
      </w:r>
      <w:r>
        <w:rPr>
          <w:sz w:val="28"/>
        </w:rPr>
        <w:t>ЄС</w:t>
      </w:r>
      <w:r>
        <w:rPr>
          <w:spacing w:val="-7"/>
          <w:sz w:val="28"/>
        </w:rPr>
        <w:t> </w:t>
      </w:r>
      <w:r>
        <w:rPr>
          <w:sz w:val="28"/>
        </w:rPr>
        <w:t>та</w:t>
      </w:r>
      <w:r>
        <w:rPr>
          <w:spacing w:val="-6"/>
          <w:sz w:val="28"/>
        </w:rPr>
        <w:t> </w:t>
      </w:r>
      <w:r>
        <w:rPr>
          <w:sz w:val="28"/>
        </w:rPr>
        <w:t>Ради</w:t>
      </w:r>
      <w:r>
        <w:rPr>
          <w:spacing w:val="-4"/>
          <w:sz w:val="28"/>
        </w:rPr>
        <w:t> </w:t>
      </w:r>
      <w:r>
        <w:rPr>
          <w:sz w:val="28"/>
        </w:rPr>
        <w:t>Європи</w:t>
      </w:r>
      <w:r>
        <w:rPr>
          <w:spacing w:val="-5"/>
          <w:sz w:val="28"/>
        </w:rPr>
        <w:t> </w:t>
      </w:r>
      <w:r>
        <w:rPr>
          <w:sz w:val="28"/>
        </w:rPr>
        <w:t>стосовно</w:t>
      </w:r>
      <w:r>
        <w:rPr>
          <w:spacing w:val="-4"/>
          <w:sz w:val="28"/>
        </w:rPr>
        <w:t> </w:t>
      </w:r>
      <w:r>
        <w:rPr>
          <w:sz w:val="28"/>
        </w:rPr>
        <w:t>захисту</w:t>
      </w:r>
      <w:r>
        <w:rPr>
          <w:spacing w:val="-9"/>
          <w:sz w:val="28"/>
        </w:rPr>
        <w:t> </w:t>
      </w:r>
      <w:r>
        <w:rPr>
          <w:sz w:val="28"/>
        </w:rPr>
        <w:t>прав</w:t>
      </w:r>
      <w:r>
        <w:rPr>
          <w:spacing w:val="-8"/>
          <w:sz w:val="28"/>
        </w:rPr>
        <w:t> </w:t>
      </w:r>
      <w:r>
        <w:rPr>
          <w:spacing w:val="-2"/>
          <w:sz w:val="28"/>
        </w:rPr>
        <w:t>людини.</w:t>
      </w:r>
    </w:p>
    <w:p>
      <w:pPr>
        <w:pStyle w:val="ListParagraph"/>
        <w:numPr>
          <w:ilvl w:val="0"/>
          <w:numId w:val="11"/>
        </w:numPr>
        <w:tabs>
          <w:tab w:pos="1152" w:val="left" w:leader="none"/>
        </w:tabs>
        <w:spacing w:line="240" w:lineRule="auto" w:before="0" w:after="0"/>
        <w:ind w:left="1152" w:right="0" w:hanging="284"/>
        <w:jc w:val="left"/>
        <w:rPr>
          <w:sz w:val="28"/>
        </w:rPr>
      </w:pPr>
      <w:r>
        <w:rPr>
          <w:sz w:val="28"/>
        </w:rPr>
        <w:t>Європейський</w:t>
      </w:r>
      <w:r>
        <w:rPr>
          <w:spacing w:val="-13"/>
          <w:sz w:val="28"/>
        </w:rPr>
        <w:t> </w:t>
      </w:r>
      <w:r>
        <w:rPr>
          <w:spacing w:val="-2"/>
          <w:sz w:val="28"/>
        </w:rPr>
        <w:t>омбудсмен.</w:t>
      </w:r>
    </w:p>
    <w:p>
      <w:pPr>
        <w:pStyle w:val="BodyText"/>
        <w:spacing w:before="3"/>
        <w:ind w:left="0"/>
      </w:pPr>
    </w:p>
    <w:p>
      <w:pPr>
        <w:spacing w:before="1" w:after="4"/>
        <w:ind w:left="868" w:right="0" w:firstLine="0"/>
        <w:jc w:val="left"/>
        <w:rPr>
          <w:b/>
          <w:sz w:val="28"/>
        </w:rPr>
      </w:pPr>
      <w:r>
        <w:rPr>
          <w:b/>
          <w:sz w:val="28"/>
        </w:rPr>
        <w:t>Тема</w:t>
      </w:r>
      <w:r>
        <w:rPr>
          <w:b/>
          <w:spacing w:val="-8"/>
          <w:sz w:val="28"/>
        </w:rPr>
        <w:t> </w:t>
      </w:r>
      <w:r>
        <w:rPr>
          <w:b/>
          <w:sz w:val="28"/>
        </w:rPr>
        <w:t>7.</w:t>
      </w:r>
      <w:r>
        <w:rPr>
          <w:b/>
          <w:spacing w:val="-5"/>
          <w:sz w:val="28"/>
        </w:rPr>
        <w:t> </w:t>
      </w:r>
      <w:r>
        <w:rPr>
          <w:b/>
          <w:sz w:val="28"/>
        </w:rPr>
        <w:t>Судова</w:t>
      </w:r>
      <w:r>
        <w:rPr>
          <w:b/>
          <w:spacing w:val="-6"/>
          <w:sz w:val="28"/>
        </w:rPr>
        <w:t> </w:t>
      </w:r>
      <w:r>
        <w:rPr>
          <w:b/>
          <w:sz w:val="28"/>
        </w:rPr>
        <w:t>система</w:t>
      </w:r>
      <w:r>
        <w:rPr>
          <w:b/>
          <w:spacing w:val="-4"/>
          <w:sz w:val="28"/>
        </w:rPr>
        <w:t> </w:t>
      </w:r>
      <w:r>
        <w:rPr>
          <w:b/>
          <w:sz w:val="28"/>
        </w:rPr>
        <w:t>Європейського</w:t>
      </w:r>
      <w:r>
        <w:rPr>
          <w:b/>
          <w:spacing w:val="-5"/>
          <w:sz w:val="28"/>
        </w:rPr>
        <w:t> </w:t>
      </w:r>
      <w:r>
        <w:rPr>
          <w:b/>
          <w:spacing w:val="-2"/>
          <w:sz w:val="28"/>
        </w:rPr>
        <w:t>Союзу</w:t>
      </w:r>
    </w:p>
    <w:p>
      <w:pPr>
        <w:pStyle w:val="BodyText"/>
        <w:spacing w:line="20" w:lineRule="exact"/>
        <w:ind w:left="273"/>
        <w:rPr>
          <w:sz w:val="2"/>
        </w:rPr>
      </w:pPr>
      <w:r>
        <w:rPr>
          <w:sz w:val="2"/>
        </w:rPr>
        <mc:AlternateContent>
          <mc:Choice Requires="wps">
            <w:drawing>
              <wp:inline distT="0" distB="0" distL="0" distR="0">
                <wp:extent cx="5978525" cy="9525"/>
                <wp:effectExtent l="0" t="0" r="0" b="0"/>
                <wp:docPr id="13" name="Group 13"/>
                <wp:cNvGraphicFramePr>
                  <a:graphicFrameLocks/>
                </wp:cNvGraphicFramePr>
                <a:graphic>
                  <a:graphicData uri="http://schemas.microsoft.com/office/word/2010/wordprocessingGroup">
                    <wpg:wgp>
                      <wpg:cNvPr id="13" name="Group 13"/>
                      <wpg:cNvGrpSpPr/>
                      <wpg:grpSpPr>
                        <a:xfrm>
                          <a:off x="0" y="0"/>
                          <a:ext cx="5978525" cy="9525"/>
                          <a:chExt cx="5978525" cy="9525"/>
                        </a:xfrm>
                      </wpg:grpSpPr>
                      <wps:wsp>
                        <wps:cNvPr id="14" name="Graphic 14"/>
                        <wps:cNvSpPr/>
                        <wps:spPr>
                          <a:xfrm>
                            <a:off x="0" y="0"/>
                            <a:ext cx="5978525" cy="9525"/>
                          </a:xfrm>
                          <a:custGeom>
                            <a:avLst/>
                            <a:gdLst/>
                            <a:ahLst/>
                            <a:cxnLst/>
                            <a:rect l="l" t="t" r="r" b="b"/>
                            <a:pathLst>
                              <a:path w="5978525" h="9525">
                                <a:moveTo>
                                  <a:pt x="5978398" y="0"/>
                                </a:moveTo>
                                <a:lnTo>
                                  <a:pt x="0" y="0"/>
                                </a:lnTo>
                                <a:lnTo>
                                  <a:pt x="0" y="9144"/>
                                </a:lnTo>
                                <a:lnTo>
                                  <a:pt x="5978398" y="9144"/>
                                </a:lnTo>
                                <a:lnTo>
                                  <a:pt x="5978398" y="0"/>
                                </a:lnTo>
                                <a:close/>
                              </a:path>
                            </a:pathLst>
                          </a:custGeom>
                          <a:solidFill>
                            <a:srgbClr val="AAAAAA"/>
                          </a:solidFill>
                        </wps:spPr>
                        <wps:bodyPr wrap="square" lIns="0" tIns="0" rIns="0" bIns="0" rtlCol="0">
                          <a:prstTxWarp prst="textNoShape">
                            <a:avLst/>
                          </a:prstTxWarp>
                          <a:noAutofit/>
                        </wps:bodyPr>
                      </wps:wsp>
                    </wpg:wgp>
                  </a:graphicData>
                </a:graphic>
              </wp:inline>
            </w:drawing>
          </mc:Choice>
          <mc:Fallback>
            <w:pict>
              <v:group style="width:470.75pt;height:.75pt;mso-position-horizontal-relative:char;mso-position-vertical-relative:line" id="docshapegroup13" coordorigin="0,0" coordsize="9415,15">
                <v:rect style="position:absolute;left:0;top:0;width:9415;height:15" id="docshape14" filled="true" fillcolor="#aaaaaa" stroked="false">
                  <v:fill type="solid"/>
                </v:rect>
              </v:group>
            </w:pict>
          </mc:Fallback>
        </mc:AlternateContent>
      </w:r>
      <w:r>
        <w:rPr>
          <w:sz w:val="2"/>
        </w:rPr>
      </w:r>
    </w:p>
    <w:p>
      <w:pPr>
        <w:pStyle w:val="ListParagraph"/>
        <w:numPr>
          <w:ilvl w:val="0"/>
          <w:numId w:val="12"/>
        </w:numPr>
        <w:tabs>
          <w:tab w:pos="1152" w:val="left" w:leader="none"/>
        </w:tabs>
        <w:spacing w:line="309" w:lineRule="exact" w:before="0" w:after="0"/>
        <w:ind w:left="1152" w:right="0" w:hanging="284"/>
        <w:jc w:val="left"/>
        <w:rPr>
          <w:sz w:val="28"/>
        </w:rPr>
      </w:pPr>
      <w:r>
        <w:rPr>
          <w:sz w:val="28"/>
        </w:rPr>
        <w:t>Європейський</w:t>
      </w:r>
      <w:r>
        <w:rPr>
          <w:spacing w:val="-6"/>
          <w:sz w:val="28"/>
        </w:rPr>
        <w:t> </w:t>
      </w:r>
      <w:r>
        <w:rPr>
          <w:sz w:val="28"/>
        </w:rPr>
        <w:t>суд</w:t>
      </w:r>
      <w:r>
        <w:rPr>
          <w:spacing w:val="-6"/>
          <w:sz w:val="28"/>
        </w:rPr>
        <w:t> </w:t>
      </w:r>
      <w:r>
        <w:rPr>
          <w:sz w:val="28"/>
        </w:rPr>
        <w:t>(Суд</w:t>
      </w:r>
      <w:r>
        <w:rPr>
          <w:spacing w:val="-6"/>
          <w:sz w:val="28"/>
        </w:rPr>
        <w:t> </w:t>
      </w:r>
      <w:r>
        <w:rPr>
          <w:spacing w:val="-2"/>
          <w:sz w:val="28"/>
        </w:rPr>
        <w:t>справедливості).</w:t>
      </w:r>
    </w:p>
    <w:p>
      <w:pPr>
        <w:pStyle w:val="ListParagraph"/>
        <w:numPr>
          <w:ilvl w:val="0"/>
          <w:numId w:val="12"/>
        </w:numPr>
        <w:tabs>
          <w:tab w:pos="1152" w:val="left" w:leader="none"/>
        </w:tabs>
        <w:spacing w:line="240" w:lineRule="auto" w:before="0" w:after="0"/>
        <w:ind w:left="1152" w:right="0" w:hanging="284"/>
        <w:jc w:val="left"/>
        <w:rPr>
          <w:sz w:val="28"/>
        </w:rPr>
      </w:pPr>
      <w:r>
        <w:rPr>
          <w:sz w:val="28"/>
        </w:rPr>
        <w:t>Європейський</w:t>
      </w:r>
      <w:r>
        <w:rPr>
          <w:spacing w:val="-9"/>
          <w:sz w:val="28"/>
        </w:rPr>
        <w:t> </w:t>
      </w:r>
      <w:r>
        <w:rPr>
          <w:sz w:val="28"/>
        </w:rPr>
        <w:t>суд</w:t>
      </w:r>
      <w:r>
        <w:rPr>
          <w:spacing w:val="-8"/>
          <w:sz w:val="28"/>
        </w:rPr>
        <w:t> </w:t>
      </w:r>
      <w:r>
        <w:rPr>
          <w:spacing w:val="-2"/>
          <w:sz w:val="28"/>
        </w:rPr>
        <w:t>аудиторів.</w:t>
      </w:r>
    </w:p>
    <w:p>
      <w:pPr>
        <w:pStyle w:val="ListParagraph"/>
        <w:numPr>
          <w:ilvl w:val="0"/>
          <w:numId w:val="12"/>
        </w:numPr>
        <w:tabs>
          <w:tab w:pos="1152" w:val="left" w:leader="none"/>
        </w:tabs>
        <w:spacing w:line="240" w:lineRule="auto" w:before="2" w:after="0"/>
        <w:ind w:left="1152" w:right="0" w:hanging="284"/>
        <w:jc w:val="left"/>
        <w:rPr>
          <w:sz w:val="28"/>
        </w:rPr>
      </w:pPr>
      <w:r>
        <w:rPr>
          <w:sz w:val="28"/>
        </w:rPr>
        <w:t>Функції</w:t>
      </w:r>
      <w:r>
        <w:rPr>
          <w:spacing w:val="-5"/>
          <w:sz w:val="28"/>
        </w:rPr>
        <w:t> </w:t>
      </w:r>
      <w:r>
        <w:rPr>
          <w:sz w:val="28"/>
        </w:rPr>
        <w:t>Суду</w:t>
      </w:r>
      <w:r>
        <w:rPr>
          <w:spacing w:val="-9"/>
          <w:sz w:val="28"/>
        </w:rPr>
        <w:t> </w:t>
      </w:r>
      <w:r>
        <w:rPr>
          <w:spacing w:val="-5"/>
          <w:sz w:val="28"/>
        </w:rPr>
        <w:t>ЄС.</w:t>
      </w:r>
    </w:p>
    <w:p>
      <w:pPr>
        <w:pStyle w:val="BodyText"/>
        <w:spacing w:before="5"/>
        <w:ind w:left="0"/>
        <w:rPr>
          <w:sz w:val="17"/>
        </w:rPr>
      </w:pPr>
      <w:r>
        <w:rPr/>
        <mc:AlternateContent>
          <mc:Choice Requires="wps">
            <w:drawing>
              <wp:anchor distT="0" distB="0" distL="0" distR="0" allowOverlap="1" layoutInCell="1" locked="0" behindDoc="1" simplePos="0" relativeHeight="487589376">
                <wp:simplePos x="0" y="0"/>
                <wp:positionH relativeFrom="page">
                  <wp:posOffset>1422146</wp:posOffset>
                </wp:positionH>
                <wp:positionV relativeFrom="paragraph">
                  <wp:posOffset>142795</wp:posOffset>
                </wp:positionV>
                <wp:extent cx="5619115" cy="9525"/>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5619115" cy="9525"/>
                        </a:xfrm>
                        <a:custGeom>
                          <a:avLst/>
                          <a:gdLst/>
                          <a:ahLst/>
                          <a:cxnLst/>
                          <a:rect l="l" t="t" r="r" b="b"/>
                          <a:pathLst>
                            <a:path w="5619115" h="9525">
                              <a:moveTo>
                                <a:pt x="5618733" y="0"/>
                              </a:moveTo>
                              <a:lnTo>
                                <a:pt x="0" y="0"/>
                              </a:lnTo>
                              <a:lnTo>
                                <a:pt x="0" y="9144"/>
                              </a:lnTo>
                              <a:lnTo>
                                <a:pt x="5618733" y="9144"/>
                              </a:lnTo>
                              <a:lnTo>
                                <a:pt x="5618733" y="0"/>
                              </a:lnTo>
                              <a:close/>
                            </a:path>
                          </a:pathLst>
                        </a:custGeom>
                        <a:solidFill>
                          <a:srgbClr val="AAAAAA"/>
                        </a:solidFill>
                      </wps:spPr>
                      <wps:bodyPr wrap="square" lIns="0" tIns="0" rIns="0" bIns="0" rtlCol="0">
                        <a:prstTxWarp prst="textNoShape">
                          <a:avLst/>
                        </a:prstTxWarp>
                        <a:noAutofit/>
                      </wps:bodyPr>
                    </wps:wsp>
                  </a:graphicData>
                </a:graphic>
              </wp:anchor>
            </w:drawing>
          </mc:Choice>
          <mc:Fallback>
            <w:pict>
              <v:rect style="position:absolute;margin-left:111.980003pt;margin-top:11.243741pt;width:442.42pt;height:.72pt;mso-position-horizontal-relative:page;mso-position-vertical-relative:paragraph;z-index:-15727104;mso-wrap-distance-left:0;mso-wrap-distance-right:0" id="docshape15" filled="true" fillcolor="#aaaaaa" stroked="false">
                <v:fill type="solid"/>
                <w10:wrap type="topAndBottom"/>
              </v:rect>
            </w:pict>
          </mc:Fallback>
        </mc:AlternateContent>
      </w:r>
    </w:p>
    <w:p>
      <w:pPr>
        <w:spacing w:before="0"/>
        <w:ind w:left="868" w:right="0" w:firstLine="0"/>
        <w:jc w:val="left"/>
        <w:rPr>
          <w:b/>
          <w:sz w:val="28"/>
        </w:rPr>
      </w:pPr>
      <w:r>
        <w:rPr>
          <w:b/>
          <w:sz w:val="28"/>
        </w:rPr>
        <w:t>Тема</w:t>
      </w:r>
      <w:r>
        <w:rPr>
          <w:b/>
          <w:spacing w:val="-3"/>
          <w:sz w:val="28"/>
        </w:rPr>
        <w:t> </w:t>
      </w:r>
      <w:r>
        <w:rPr>
          <w:b/>
          <w:sz w:val="28"/>
        </w:rPr>
        <w:t>8.</w:t>
      </w:r>
      <w:r>
        <w:rPr>
          <w:b/>
          <w:spacing w:val="-3"/>
          <w:sz w:val="28"/>
        </w:rPr>
        <w:t> </w:t>
      </w:r>
      <w:r>
        <w:rPr>
          <w:b/>
          <w:sz w:val="28"/>
        </w:rPr>
        <w:t>Європейський</w:t>
      </w:r>
      <w:r>
        <w:rPr>
          <w:b/>
          <w:spacing w:val="-4"/>
          <w:sz w:val="28"/>
        </w:rPr>
        <w:t> </w:t>
      </w:r>
      <w:r>
        <w:rPr>
          <w:b/>
          <w:sz w:val="28"/>
        </w:rPr>
        <w:t>суд</w:t>
      </w:r>
      <w:r>
        <w:rPr>
          <w:b/>
          <w:spacing w:val="-3"/>
          <w:sz w:val="28"/>
        </w:rPr>
        <w:t> </w:t>
      </w:r>
      <w:r>
        <w:rPr>
          <w:b/>
          <w:sz w:val="28"/>
        </w:rPr>
        <w:t>з</w:t>
      </w:r>
      <w:r>
        <w:rPr>
          <w:b/>
          <w:spacing w:val="-4"/>
          <w:sz w:val="28"/>
        </w:rPr>
        <w:t> </w:t>
      </w:r>
      <w:r>
        <w:rPr>
          <w:b/>
          <w:sz w:val="28"/>
        </w:rPr>
        <w:t>прав</w:t>
      </w:r>
      <w:r>
        <w:rPr>
          <w:b/>
          <w:spacing w:val="-3"/>
          <w:sz w:val="28"/>
        </w:rPr>
        <w:t> </w:t>
      </w:r>
      <w:r>
        <w:rPr>
          <w:b/>
          <w:spacing w:val="-2"/>
          <w:sz w:val="28"/>
        </w:rPr>
        <w:t>людини</w:t>
      </w:r>
    </w:p>
    <w:p>
      <w:pPr>
        <w:pStyle w:val="BodyText"/>
        <w:spacing w:before="1"/>
        <w:ind w:left="0"/>
        <w:rPr>
          <w:b/>
          <w:sz w:val="17"/>
        </w:rPr>
      </w:pPr>
      <w:r>
        <w:rPr/>
        <mc:AlternateContent>
          <mc:Choice Requires="wps">
            <w:drawing>
              <wp:anchor distT="0" distB="0" distL="0" distR="0" allowOverlap="1" layoutInCell="1" locked="0" behindDoc="1" simplePos="0" relativeHeight="487589888">
                <wp:simplePos x="0" y="0"/>
                <wp:positionH relativeFrom="page">
                  <wp:posOffset>1062532</wp:posOffset>
                </wp:positionH>
                <wp:positionV relativeFrom="paragraph">
                  <wp:posOffset>140352</wp:posOffset>
                </wp:positionV>
                <wp:extent cx="5978525" cy="9525"/>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5978525" cy="9525"/>
                        </a:xfrm>
                        <a:custGeom>
                          <a:avLst/>
                          <a:gdLst/>
                          <a:ahLst/>
                          <a:cxnLst/>
                          <a:rect l="l" t="t" r="r" b="b"/>
                          <a:pathLst>
                            <a:path w="5978525" h="9525">
                              <a:moveTo>
                                <a:pt x="5978398" y="0"/>
                              </a:moveTo>
                              <a:lnTo>
                                <a:pt x="0" y="0"/>
                              </a:lnTo>
                              <a:lnTo>
                                <a:pt x="0" y="9144"/>
                              </a:lnTo>
                              <a:lnTo>
                                <a:pt x="5978398" y="9144"/>
                              </a:lnTo>
                              <a:lnTo>
                                <a:pt x="5978398" y="0"/>
                              </a:lnTo>
                              <a:close/>
                            </a:path>
                          </a:pathLst>
                        </a:custGeom>
                        <a:solidFill>
                          <a:srgbClr val="AAAAAA"/>
                        </a:solidFill>
                      </wps:spPr>
                      <wps:bodyPr wrap="square" lIns="0" tIns="0" rIns="0" bIns="0" rtlCol="0">
                        <a:prstTxWarp prst="textNoShape">
                          <a:avLst/>
                        </a:prstTxWarp>
                        <a:noAutofit/>
                      </wps:bodyPr>
                    </wps:wsp>
                  </a:graphicData>
                </a:graphic>
              </wp:anchor>
            </w:drawing>
          </mc:Choice>
          <mc:Fallback>
            <w:pict>
              <v:rect style="position:absolute;margin-left:83.664001pt;margin-top:11.051367pt;width:470.74pt;height:.72pt;mso-position-horizontal-relative:page;mso-position-vertical-relative:paragraph;z-index:-15726592;mso-wrap-distance-left:0;mso-wrap-distance-right:0" id="docshape16" filled="true" fillcolor="#aaaaaa" stroked="false">
                <v:fill type="solid"/>
                <w10:wrap type="topAndBottom"/>
              </v:rect>
            </w:pict>
          </mc:Fallback>
        </mc:AlternateContent>
      </w:r>
    </w:p>
    <w:p>
      <w:pPr>
        <w:pStyle w:val="ListParagraph"/>
        <w:numPr>
          <w:ilvl w:val="0"/>
          <w:numId w:val="13"/>
        </w:numPr>
        <w:tabs>
          <w:tab w:pos="1152" w:val="left" w:leader="none"/>
        </w:tabs>
        <w:spacing w:line="240" w:lineRule="auto" w:before="0" w:after="0"/>
        <w:ind w:left="868" w:right="1281" w:firstLine="0"/>
        <w:jc w:val="left"/>
        <w:rPr>
          <w:sz w:val="28"/>
        </w:rPr>
      </w:pPr>
      <w:hyperlink r:id="rId8">
        <w:r>
          <w:rPr>
            <w:sz w:val="28"/>
          </w:rPr>
          <w:t>Конфіденційність</w:t>
        </w:r>
        <w:r>
          <w:rPr>
            <w:spacing w:val="-5"/>
            <w:sz w:val="28"/>
          </w:rPr>
          <w:t> </w:t>
        </w:r>
        <w:r>
          <w:rPr>
            <w:sz w:val="28"/>
          </w:rPr>
          <w:t>інформації,</w:t>
        </w:r>
        <w:r>
          <w:rPr>
            <w:spacing w:val="-6"/>
            <w:sz w:val="28"/>
          </w:rPr>
          <w:t> </w:t>
        </w:r>
        <w:r>
          <w:rPr>
            <w:sz w:val="28"/>
          </w:rPr>
          <w:t>надісланої</w:t>
        </w:r>
        <w:r>
          <w:rPr>
            <w:spacing w:val="-4"/>
            <w:sz w:val="28"/>
          </w:rPr>
          <w:t> </w:t>
        </w:r>
        <w:r>
          <w:rPr>
            <w:sz w:val="28"/>
          </w:rPr>
          <w:t>до</w:t>
        </w:r>
        <w:r>
          <w:rPr>
            <w:spacing w:val="-5"/>
            <w:sz w:val="28"/>
          </w:rPr>
          <w:t> </w:t>
        </w:r>
        <w:r>
          <w:rPr>
            <w:sz w:val="28"/>
          </w:rPr>
          <w:t>Європейського</w:t>
        </w:r>
        <w:r>
          <w:rPr>
            <w:spacing w:val="-8"/>
            <w:sz w:val="28"/>
          </w:rPr>
          <w:t> </w:t>
        </w:r>
        <w:r>
          <w:rPr>
            <w:sz w:val="28"/>
          </w:rPr>
          <w:t>суду</w:t>
        </w:r>
        <w:r>
          <w:rPr>
            <w:spacing w:val="-9"/>
            <w:sz w:val="28"/>
          </w:rPr>
          <w:t> </w:t>
        </w:r>
        <w:r>
          <w:rPr>
            <w:sz w:val="28"/>
          </w:rPr>
          <w:t>з</w:t>
        </w:r>
      </w:hyperlink>
      <w:r>
        <w:rPr>
          <w:sz w:val="28"/>
        </w:rPr>
        <w:t> </w:t>
      </w:r>
      <w:hyperlink r:id="rId8">
        <w:r>
          <w:rPr>
            <w:sz w:val="28"/>
          </w:rPr>
          <w:t>прав людини</w:t>
        </w:r>
      </w:hyperlink>
      <w:r>
        <w:rPr>
          <w:sz w:val="28"/>
        </w:rPr>
        <w:t>.</w:t>
      </w:r>
    </w:p>
    <w:p>
      <w:pPr>
        <w:pStyle w:val="ListParagraph"/>
        <w:numPr>
          <w:ilvl w:val="0"/>
          <w:numId w:val="13"/>
        </w:numPr>
        <w:tabs>
          <w:tab w:pos="1152" w:val="left" w:leader="none"/>
        </w:tabs>
        <w:spacing w:line="240" w:lineRule="auto" w:before="0" w:after="0"/>
        <w:ind w:left="1152" w:right="0" w:hanging="284"/>
        <w:jc w:val="left"/>
        <w:rPr>
          <w:sz w:val="28"/>
        </w:rPr>
      </w:pPr>
      <w:hyperlink r:id="rId9">
        <w:r>
          <w:rPr>
            <w:sz w:val="28"/>
          </w:rPr>
          <w:t>Плата</w:t>
        </w:r>
        <w:r>
          <w:rPr>
            <w:spacing w:val="-7"/>
            <w:sz w:val="28"/>
          </w:rPr>
          <w:t> </w:t>
        </w:r>
        <w:r>
          <w:rPr>
            <w:sz w:val="28"/>
          </w:rPr>
          <w:t>за</w:t>
        </w:r>
        <w:r>
          <w:rPr>
            <w:spacing w:val="-3"/>
            <w:sz w:val="28"/>
          </w:rPr>
          <w:t> </w:t>
        </w:r>
        <w:r>
          <w:rPr>
            <w:sz w:val="28"/>
          </w:rPr>
          <w:t>звернення</w:t>
        </w:r>
        <w:r>
          <w:rPr>
            <w:spacing w:val="-3"/>
            <w:sz w:val="28"/>
          </w:rPr>
          <w:t> </w:t>
        </w:r>
        <w:r>
          <w:rPr>
            <w:sz w:val="28"/>
          </w:rPr>
          <w:t>до</w:t>
        </w:r>
        <w:r>
          <w:rPr>
            <w:spacing w:val="-3"/>
            <w:sz w:val="28"/>
          </w:rPr>
          <w:t> </w:t>
        </w:r>
        <w:r>
          <w:rPr>
            <w:sz w:val="28"/>
          </w:rPr>
          <w:t>Європейського</w:t>
        </w:r>
        <w:r>
          <w:rPr>
            <w:spacing w:val="-6"/>
            <w:sz w:val="28"/>
          </w:rPr>
          <w:t> </w:t>
        </w:r>
        <w:r>
          <w:rPr>
            <w:sz w:val="28"/>
          </w:rPr>
          <w:t>суду</w:t>
        </w:r>
        <w:r>
          <w:rPr>
            <w:spacing w:val="-7"/>
            <w:sz w:val="28"/>
          </w:rPr>
          <w:t> </w:t>
        </w:r>
        <w:r>
          <w:rPr>
            <w:sz w:val="28"/>
          </w:rPr>
          <w:t>з</w:t>
        </w:r>
        <w:r>
          <w:rPr>
            <w:spacing w:val="-4"/>
            <w:sz w:val="28"/>
          </w:rPr>
          <w:t> </w:t>
        </w:r>
        <w:r>
          <w:rPr>
            <w:sz w:val="28"/>
          </w:rPr>
          <w:t>прав</w:t>
        </w:r>
        <w:r>
          <w:rPr>
            <w:spacing w:val="-4"/>
            <w:sz w:val="28"/>
          </w:rPr>
          <w:t> </w:t>
        </w:r>
        <w:r>
          <w:rPr>
            <w:spacing w:val="-2"/>
            <w:sz w:val="28"/>
          </w:rPr>
          <w:t>людини</w:t>
        </w:r>
      </w:hyperlink>
      <w:r>
        <w:rPr>
          <w:spacing w:val="-2"/>
          <w:sz w:val="28"/>
        </w:rPr>
        <w:t>.</w:t>
      </w:r>
    </w:p>
    <w:p>
      <w:pPr>
        <w:pStyle w:val="BodyText"/>
        <w:spacing w:before="2"/>
        <w:ind w:left="0"/>
        <w:rPr>
          <w:sz w:val="17"/>
        </w:rPr>
      </w:pPr>
      <w:r>
        <w:rPr/>
        <mc:AlternateContent>
          <mc:Choice Requires="wps">
            <w:drawing>
              <wp:anchor distT="0" distB="0" distL="0" distR="0" allowOverlap="1" layoutInCell="1" locked="0" behindDoc="1" simplePos="0" relativeHeight="487590400">
                <wp:simplePos x="0" y="0"/>
                <wp:positionH relativeFrom="page">
                  <wp:posOffset>1422146</wp:posOffset>
                </wp:positionH>
                <wp:positionV relativeFrom="paragraph">
                  <wp:posOffset>141022</wp:posOffset>
                </wp:positionV>
                <wp:extent cx="5619115" cy="9525"/>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5619115" cy="9525"/>
                        </a:xfrm>
                        <a:custGeom>
                          <a:avLst/>
                          <a:gdLst/>
                          <a:ahLst/>
                          <a:cxnLst/>
                          <a:rect l="l" t="t" r="r" b="b"/>
                          <a:pathLst>
                            <a:path w="5619115" h="9525">
                              <a:moveTo>
                                <a:pt x="5618733" y="0"/>
                              </a:moveTo>
                              <a:lnTo>
                                <a:pt x="0" y="0"/>
                              </a:lnTo>
                              <a:lnTo>
                                <a:pt x="0" y="9144"/>
                              </a:lnTo>
                              <a:lnTo>
                                <a:pt x="5618733" y="9144"/>
                              </a:lnTo>
                              <a:lnTo>
                                <a:pt x="5618733" y="0"/>
                              </a:lnTo>
                              <a:close/>
                            </a:path>
                          </a:pathLst>
                        </a:custGeom>
                        <a:solidFill>
                          <a:srgbClr val="AAAAAA"/>
                        </a:solidFill>
                      </wps:spPr>
                      <wps:bodyPr wrap="square" lIns="0" tIns="0" rIns="0" bIns="0" rtlCol="0">
                        <a:prstTxWarp prst="textNoShape">
                          <a:avLst/>
                        </a:prstTxWarp>
                        <a:noAutofit/>
                      </wps:bodyPr>
                    </wps:wsp>
                  </a:graphicData>
                </a:graphic>
              </wp:anchor>
            </w:drawing>
          </mc:Choice>
          <mc:Fallback>
            <w:pict>
              <v:rect style="position:absolute;margin-left:111.980003pt;margin-top:11.104101pt;width:442.42pt;height:.72pt;mso-position-horizontal-relative:page;mso-position-vertical-relative:paragraph;z-index:-15726080;mso-wrap-distance-left:0;mso-wrap-distance-right:0" id="docshape17" filled="true" fillcolor="#aaaaaa" stroked="false">
                <v:fill type="solid"/>
                <w10:wrap type="topAndBottom"/>
              </v:rect>
            </w:pict>
          </mc:Fallback>
        </mc:AlternateContent>
      </w:r>
    </w:p>
    <w:p>
      <w:pPr>
        <w:spacing w:line="316" w:lineRule="exact" w:before="0"/>
        <w:ind w:left="585" w:right="0" w:firstLine="0"/>
        <w:jc w:val="left"/>
        <w:rPr>
          <w:b/>
          <w:sz w:val="28"/>
        </w:rPr>
      </w:pPr>
      <w:r>
        <w:rPr>
          <w:b/>
          <w:sz w:val="28"/>
        </w:rPr>
        <w:t>Тема</w:t>
      </w:r>
      <w:r>
        <w:rPr>
          <w:b/>
          <w:spacing w:val="-5"/>
          <w:sz w:val="28"/>
        </w:rPr>
        <w:t> </w:t>
      </w:r>
      <w:r>
        <w:rPr>
          <w:b/>
          <w:sz w:val="28"/>
        </w:rPr>
        <w:t>9.</w:t>
      </w:r>
      <w:r>
        <w:rPr>
          <w:b/>
          <w:spacing w:val="-6"/>
          <w:sz w:val="28"/>
        </w:rPr>
        <w:t> </w:t>
      </w:r>
      <w:r>
        <w:rPr>
          <w:b/>
          <w:sz w:val="28"/>
        </w:rPr>
        <w:t>Правове</w:t>
      </w:r>
      <w:r>
        <w:rPr>
          <w:b/>
          <w:spacing w:val="-5"/>
          <w:sz w:val="28"/>
        </w:rPr>
        <w:t> </w:t>
      </w:r>
      <w:r>
        <w:rPr>
          <w:b/>
          <w:sz w:val="28"/>
        </w:rPr>
        <w:t>регулювання</w:t>
      </w:r>
      <w:r>
        <w:rPr>
          <w:b/>
          <w:spacing w:val="-7"/>
          <w:sz w:val="28"/>
        </w:rPr>
        <w:t> </w:t>
      </w:r>
      <w:r>
        <w:rPr>
          <w:b/>
          <w:sz w:val="28"/>
        </w:rPr>
        <w:t>співробітництва</w:t>
      </w:r>
      <w:r>
        <w:rPr>
          <w:b/>
          <w:spacing w:val="-4"/>
          <w:sz w:val="28"/>
        </w:rPr>
        <w:t> </w:t>
      </w:r>
      <w:r>
        <w:rPr>
          <w:b/>
          <w:sz w:val="28"/>
        </w:rPr>
        <w:t>України</w:t>
      </w:r>
      <w:r>
        <w:rPr>
          <w:b/>
          <w:spacing w:val="-9"/>
          <w:sz w:val="28"/>
        </w:rPr>
        <w:t> </w:t>
      </w:r>
      <w:r>
        <w:rPr>
          <w:b/>
          <w:sz w:val="28"/>
        </w:rPr>
        <w:t>та</w:t>
      </w:r>
      <w:r>
        <w:rPr>
          <w:b/>
          <w:spacing w:val="-3"/>
          <w:sz w:val="28"/>
        </w:rPr>
        <w:t> </w:t>
      </w:r>
      <w:r>
        <w:rPr>
          <w:b/>
          <w:spacing w:val="-5"/>
          <w:sz w:val="28"/>
        </w:rPr>
        <w:t>ЄС</w:t>
      </w:r>
    </w:p>
    <w:p>
      <w:pPr>
        <w:pStyle w:val="ListParagraph"/>
        <w:numPr>
          <w:ilvl w:val="0"/>
          <w:numId w:val="14"/>
        </w:numPr>
        <w:tabs>
          <w:tab w:pos="1152" w:val="left" w:leader="none"/>
        </w:tabs>
        <w:spacing w:line="319" w:lineRule="exact" w:before="0" w:after="0"/>
        <w:ind w:left="1152" w:right="0" w:hanging="284"/>
        <w:jc w:val="left"/>
        <w:rPr>
          <w:sz w:val="28"/>
        </w:rPr>
      </w:pPr>
      <w:r>
        <w:rPr>
          <w:sz w:val="28"/>
        </w:rPr>
        <w:t>Заборона</w:t>
      </w:r>
      <w:r>
        <w:rPr>
          <w:spacing w:val="-10"/>
          <w:sz w:val="28"/>
        </w:rPr>
        <w:t> </w:t>
      </w:r>
      <w:r>
        <w:rPr>
          <w:sz w:val="28"/>
        </w:rPr>
        <w:t>дискримінаційної</w:t>
      </w:r>
      <w:r>
        <w:rPr>
          <w:spacing w:val="-6"/>
          <w:sz w:val="28"/>
        </w:rPr>
        <w:t> </w:t>
      </w:r>
      <w:r>
        <w:rPr>
          <w:sz w:val="28"/>
        </w:rPr>
        <w:t>практики</w:t>
      </w:r>
      <w:r>
        <w:rPr>
          <w:spacing w:val="-8"/>
          <w:sz w:val="28"/>
        </w:rPr>
        <w:t> </w:t>
      </w:r>
      <w:r>
        <w:rPr>
          <w:sz w:val="28"/>
        </w:rPr>
        <w:t>за</w:t>
      </w:r>
      <w:r>
        <w:rPr>
          <w:spacing w:val="-9"/>
          <w:sz w:val="28"/>
        </w:rPr>
        <w:t> </w:t>
      </w:r>
      <w:r>
        <w:rPr>
          <w:sz w:val="28"/>
        </w:rPr>
        <w:t>правом</w:t>
      </w:r>
      <w:r>
        <w:rPr>
          <w:spacing w:val="-7"/>
          <w:sz w:val="28"/>
        </w:rPr>
        <w:t> </w:t>
      </w:r>
      <w:r>
        <w:rPr>
          <w:spacing w:val="-5"/>
          <w:sz w:val="28"/>
        </w:rPr>
        <w:t>ЄС.</w:t>
      </w:r>
    </w:p>
    <w:p>
      <w:pPr>
        <w:pStyle w:val="ListParagraph"/>
        <w:numPr>
          <w:ilvl w:val="0"/>
          <w:numId w:val="14"/>
        </w:numPr>
        <w:tabs>
          <w:tab w:pos="1152" w:val="left" w:leader="none"/>
        </w:tabs>
        <w:spacing w:line="240" w:lineRule="auto" w:before="0" w:after="0"/>
        <w:ind w:left="868" w:right="685" w:firstLine="0"/>
        <w:jc w:val="left"/>
        <w:rPr>
          <w:sz w:val="28"/>
        </w:rPr>
      </w:pPr>
      <w:r>
        <w:rPr>
          <w:sz w:val="28"/>
        </w:rPr>
        <w:t>Наближення українського законодавства в сфері торгівлі до норм ЄС</w:t>
      </w:r>
      <w:r>
        <w:rPr>
          <w:spacing w:val="80"/>
          <w:sz w:val="28"/>
        </w:rPr>
        <w:t> </w:t>
      </w:r>
      <w:r>
        <w:rPr>
          <w:sz w:val="28"/>
        </w:rPr>
        <w:t>в контексті правил і принципів СОТ.</w:t>
      </w:r>
    </w:p>
    <w:p>
      <w:pPr>
        <w:pStyle w:val="BodyText"/>
        <w:spacing w:before="3"/>
        <w:ind w:left="0"/>
      </w:pPr>
    </w:p>
    <w:p>
      <w:pPr>
        <w:spacing w:line="242" w:lineRule="auto" w:before="1"/>
        <w:ind w:left="302" w:right="683" w:firstLine="566"/>
        <w:jc w:val="both"/>
        <w:rPr>
          <w:b/>
          <w:sz w:val="28"/>
        </w:rPr>
      </w:pPr>
      <w:r>
        <w:rPr>
          <w:b/>
          <w:sz w:val="28"/>
        </w:rPr>
        <w:t>Тема 10. Угода про асоціацію та угода про вільну торгівлю між Україною та ЄС між Україною та ЄС</w:t>
      </w:r>
    </w:p>
    <w:p>
      <w:pPr>
        <w:pStyle w:val="ListParagraph"/>
        <w:numPr>
          <w:ilvl w:val="0"/>
          <w:numId w:val="15"/>
        </w:numPr>
        <w:tabs>
          <w:tab w:pos="1152" w:val="left" w:leader="none"/>
        </w:tabs>
        <w:spacing w:line="240" w:lineRule="auto" w:before="0" w:after="0"/>
        <w:ind w:left="868" w:right="687" w:firstLine="0"/>
        <w:jc w:val="both"/>
        <w:rPr>
          <w:sz w:val="28"/>
        </w:rPr>
      </w:pPr>
      <w:r>
        <w:rPr>
          <w:sz w:val="28"/>
        </w:rPr>
        <w:t>Структурні підрозділи, які створено на виконання інтеграційного процесу</w:t>
      </w:r>
      <w:r>
        <w:rPr>
          <w:spacing w:val="-4"/>
          <w:sz w:val="28"/>
        </w:rPr>
        <w:t> </w:t>
      </w:r>
      <w:r>
        <w:rPr>
          <w:sz w:val="28"/>
        </w:rPr>
        <w:t>в</w:t>
      </w:r>
      <w:r>
        <w:rPr>
          <w:spacing w:val="-1"/>
          <w:sz w:val="28"/>
        </w:rPr>
        <w:t> </w:t>
      </w:r>
      <w:r>
        <w:rPr>
          <w:sz w:val="28"/>
        </w:rPr>
        <w:t>рамках вищих</w:t>
      </w:r>
      <w:r>
        <w:rPr>
          <w:spacing w:val="-1"/>
          <w:sz w:val="28"/>
        </w:rPr>
        <w:t> </w:t>
      </w:r>
      <w:r>
        <w:rPr>
          <w:sz w:val="28"/>
        </w:rPr>
        <w:t>і центральних органів</w:t>
      </w:r>
      <w:r>
        <w:rPr>
          <w:spacing w:val="-1"/>
          <w:sz w:val="28"/>
        </w:rPr>
        <w:t> </w:t>
      </w:r>
      <w:r>
        <w:rPr>
          <w:sz w:val="28"/>
        </w:rPr>
        <w:t>виконавчої</w:t>
      </w:r>
      <w:r>
        <w:rPr>
          <w:spacing w:val="-1"/>
          <w:sz w:val="28"/>
        </w:rPr>
        <w:t> </w:t>
      </w:r>
      <w:r>
        <w:rPr>
          <w:sz w:val="28"/>
        </w:rPr>
        <w:t>влади: мета</w:t>
      </w:r>
      <w:r>
        <w:rPr>
          <w:spacing w:val="-1"/>
          <w:sz w:val="28"/>
        </w:rPr>
        <w:t> </w:t>
      </w:r>
      <w:r>
        <w:rPr>
          <w:sz w:val="28"/>
        </w:rPr>
        <w:t>їх створення, завдання, функції та компетенція.</w:t>
      </w:r>
    </w:p>
    <w:p>
      <w:pPr>
        <w:pStyle w:val="ListParagraph"/>
        <w:numPr>
          <w:ilvl w:val="0"/>
          <w:numId w:val="15"/>
        </w:numPr>
        <w:tabs>
          <w:tab w:pos="1152" w:val="left" w:leader="none"/>
        </w:tabs>
        <w:spacing w:line="321" w:lineRule="exact" w:before="0" w:after="0"/>
        <w:ind w:left="1152" w:right="0" w:hanging="284"/>
        <w:jc w:val="both"/>
        <w:rPr>
          <w:sz w:val="28"/>
        </w:rPr>
      </w:pPr>
      <w:r>
        <w:rPr>
          <w:sz w:val="28"/>
        </w:rPr>
        <w:t>Структура</w:t>
      </w:r>
      <w:r>
        <w:rPr>
          <w:spacing w:val="-11"/>
          <w:sz w:val="28"/>
        </w:rPr>
        <w:t> </w:t>
      </w:r>
      <w:r>
        <w:rPr>
          <w:sz w:val="28"/>
        </w:rPr>
        <w:t>угоди</w:t>
      </w:r>
      <w:r>
        <w:rPr>
          <w:spacing w:val="-11"/>
          <w:sz w:val="28"/>
        </w:rPr>
        <w:t> </w:t>
      </w:r>
      <w:r>
        <w:rPr>
          <w:sz w:val="28"/>
        </w:rPr>
        <w:t>про</w:t>
      </w:r>
      <w:r>
        <w:rPr>
          <w:spacing w:val="-11"/>
          <w:sz w:val="28"/>
        </w:rPr>
        <w:t> </w:t>
      </w:r>
      <w:r>
        <w:rPr>
          <w:sz w:val="28"/>
        </w:rPr>
        <w:t>зону</w:t>
      </w:r>
      <w:r>
        <w:rPr>
          <w:spacing w:val="-14"/>
          <w:sz w:val="28"/>
        </w:rPr>
        <w:t> </w:t>
      </w:r>
      <w:r>
        <w:rPr>
          <w:sz w:val="28"/>
        </w:rPr>
        <w:t>вільної</w:t>
      </w:r>
      <w:r>
        <w:rPr>
          <w:spacing w:val="-11"/>
          <w:sz w:val="28"/>
        </w:rPr>
        <w:t> </w:t>
      </w:r>
      <w:r>
        <w:rPr>
          <w:sz w:val="28"/>
        </w:rPr>
        <w:t>торгівлі</w:t>
      </w:r>
      <w:r>
        <w:rPr>
          <w:spacing w:val="-10"/>
          <w:sz w:val="28"/>
        </w:rPr>
        <w:t> </w:t>
      </w:r>
      <w:r>
        <w:rPr>
          <w:sz w:val="28"/>
        </w:rPr>
        <w:t>між</w:t>
      </w:r>
      <w:r>
        <w:rPr>
          <w:spacing w:val="-14"/>
          <w:sz w:val="28"/>
        </w:rPr>
        <w:t> </w:t>
      </w:r>
      <w:r>
        <w:rPr>
          <w:sz w:val="28"/>
        </w:rPr>
        <w:t>Україною</w:t>
      </w:r>
      <w:r>
        <w:rPr>
          <w:spacing w:val="-12"/>
          <w:sz w:val="28"/>
        </w:rPr>
        <w:t> </w:t>
      </w:r>
      <w:r>
        <w:rPr>
          <w:sz w:val="28"/>
        </w:rPr>
        <w:t>та</w:t>
      </w:r>
      <w:r>
        <w:rPr>
          <w:spacing w:val="-11"/>
          <w:sz w:val="28"/>
        </w:rPr>
        <w:t> </w:t>
      </w:r>
      <w:r>
        <w:rPr>
          <w:spacing w:val="-5"/>
          <w:sz w:val="28"/>
        </w:rPr>
        <w:t>ЄС.</w:t>
      </w:r>
    </w:p>
    <w:p>
      <w:pPr>
        <w:pStyle w:val="ListParagraph"/>
        <w:numPr>
          <w:ilvl w:val="0"/>
          <w:numId w:val="15"/>
        </w:numPr>
        <w:tabs>
          <w:tab w:pos="1152" w:val="left" w:leader="none"/>
        </w:tabs>
        <w:spacing w:line="242" w:lineRule="auto" w:before="0" w:after="0"/>
        <w:ind w:left="868" w:right="689" w:firstLine="0"/>
        <w:jc w:val="both"/>
        <w:rPr>
          <w:sz w:val="28"/>
        </w:rPr>
      </w:pPr>
      <w:r>
        <w:rPr>
          <w:sz w:val="28"/>
        </w:rPr>
        <w:t>Особливі ознаки угоди про вільну торгівлю між Україною та ЄС між Україною та ЄС.</w:t>
      </w:r>
    </w:p>
    <w:p>
      <w:pPr>
        <w:spacing w:line="319" w:lineRule="exact" w:before="312"/>
        <w:ind w:left="868" w:right="0" w:firstLine="0"/>
        <w:jc w:val="both"/>
        <w:rPr>
          <w:b/>
          <w:sz w:val="28"/>
        </w:rPr>
      </w:pPr>
      <w:r>
        <w:rPr>
          <w:b/>
          <w:sz w:val="28"/>
        </w:rPr>
        <w:t>Тема</w:t>
      </w:r>
      <w:r>
        <w:rPr>
          <w:b/>
          <w:spacing w:val="-6"/>
          <w:sz w:val="28"/>
        </w:rPr>
        <w:t> </w:t>
      </w:r>
      <w:r>
        <w:rPr>
          <w:b/>
          <w:sz w:val="28"/>
        </w:rPr>
        <w:t>11.</w:t>
      </w:r>
      <w:r>
        <w:rPr>
          <w:b/>
          <w:spacing w:val="-5"/>
          <w:sz w:val="28"/>
        </w:rPr>
        <w:t> </w:t>
      </w:r>
      <w:r>
        <w:rPr>
          <w:b/>
          <w:sz w:val="28"/>
        </w:rPr>
        <w:t>Адаптація</w:t>
      </w:r>
      <w:r>
        <w:rPr>
          <w:b/>
          <w:spacing w:val="-7"/>
          <w:sz w:val="28"/>
        </w:rPr>
        <w:t> </w:t>
      </w:r>
      <w:r>
        <w:rPr>
          <w:b/>
          <w:sz w:val="28"/>
        </w:rPr>
        <w:t>права</w:t>
      </w:r>
      <w:r>
        <w:rPr>
          <w:b/>
          <w:spacing w:val="-4"/>
          <w:sz w:val="28"/>
        </w:rPr>
        <w:t> </w:t>
      </w:r>
      <w:r>
        <w:rPr>
          <w:b/>
          <w:sz w:val="28"/>
        </w:rPr>
        <w:t>України</w:t>
      </w:r>
      <w:r>
        <w:rPr>
          <w:b/>
          <w:spacing w:val="-5"/>
          <w:sz w:val="28"/>
        </w:rPr>
        <w:t> </w:t>
      </w:r>
      <w:r>
        <w:rPr>
          <w:b/>
          <w:sz w:val="28"/>
        </w:rPr>
        <w:t>до</w:t>
      </w:r>
      <w:r>
        <w:rPr>
          <w:b/>
          <w:spacing w:val="-7"/>
          <w:sz w:val="28"/>
        </w:rPr>
        <w:t> </w:t>
      </w:r>
      <w:r>
        <w:rPr>
          <w:b/>
          <w:sz w:val="28"/>
        </w:rPr>
        <w:t>права</w:t>
      </w:r>
      <w:r>
        <w:rPr>
          <w:b/>
          <w:spacing w:val="62"/>
          <w:sz w:val="28"/>
        </w:rPr>
        <w:t> </w:t>
      </w:r>
      <w:r>
        <w:rPr>
          <w:b/>
          <w:sz w:val="28"/>
        </w:rPr>
        <w:t>Європейського</w:t>
      </w:r>
      <w:r>
        <w:rPr>
          <w:b/>
          <w:spacing w:val="-4"/>
          <w:sz w:val="28"/>
        </w:rPr>
        <w:t> </w:t>
      </w:r>
      <w:r>
        <w:rPr>
          <w:b/>
          <w:spacing w:val="-2"/>
          <w:sz w:val="28"/>
        </w:rPr>
        <w:t>Союзу</w:t>
      </w:r>
    </w:p>
    <w:p>
      <w:pPr>
        <w:pStyle w:val="ListParagraph"/>
        <w:numPr>
          <w:ilvl w:val="0"/>
          <w:numId w:val="16"/>
        </w:numPr>
        <w:tabs>
          <w:tab w:pos="1152" w:val="left" w:leader="none"/>
        </w:tabs>
        <w:spacing w:line="240" w:lineRule="auto" w:before="0" w:after="0"/>
        <w:ind w:left="302" w:right="691" w:firstLine="566"/>
        <w:jc w:val="both"/>
        <w:rPr>
          <w:sz w:val="28"/>
        </w:rPr>
      </w:pPr>
      <w:r>
        <w:rPr>
          <w:sz w:val="28"/>
        </w:rPr>
        <w:t>Механізм забезпечення адаптації права України до права Європейського Союзу.</w:t>
      </w:r>
    </w:p>
    <w:p>
      <w:pPr>
        <w:pStyle w:val="ListParagraph"/>
        <w:numPr>
          <w:ilvl w:val="0"/>
          <w:numId w:val="16"/>
        </w:numPr>
        <w:tabs>
          <w:tab w:pos="1152" w:val="left" w:leader="none"/>
        </w:tabs>
        <w:spacing w:line="240" w:lineRule="auto" w:before="0" w:after="0"/>
        <w:ind w:left="302" w:right="684" w:firstLine="566"/>
        <w:jc w:val="both"/>
        <w:rPr>
          <w:sz w:val="28"/>
        </w:rPr>
      </w:pPr>
      <w:r>
        <w:rPr>
          <w:sz w:val="28"/>
        </w:rPr>
        <w:t>Адаптація українського законодавства до європейських стандартів – основні напрямки.</w:t>
      </w:r>
    </w:p>
    <w:p>
      <w:pPr>
        <w:pStyle w:val="ListParagraph"/>
        <w:numPr>
          <w:ilvl w:val="0"/>
          <w:numId w:val="16"/>
        </w:numPr>
        <w:tabs>
          <w:tab w:pos="1152" w:val="left" w:leader="none"/>
        </w:tabs>
        <w:spacing w:line="240" w:lineRule="auto" w:before="0" w:after="0"/>
        <w:ind w:left="302" w:right="683" w:firstLine="566"/>
        <w:jc w:val="both"/>
        <w:rPr>
          <w:sz w:val="28"/>
        </w:rPr>
      </w:pPr>
      <w:r>
        <w:rPr>
          <w:sz w:val="28"/>
        </w:rPr>
        <w:t>Проблеми, пов’язані із можливою уніфікацією європейського приватного права та гармонізацією цивільного законодавства країн – членів Європейського Союзу.</w:t>
      </w:r>
    </w:p>
    <w:p>
      <w:pPr>
        <w:pStyle w:val="ListParagraph"/>
        <w:numPr>
          <w:ilvl w:val="0"/>
          <w:numId w:val="16"/>
        </w:numPr>
        <w:tabs>
          <w:tab w:pos="1152" w:val="left" w:leader="none"/>
        </w:tabs>
        <w:spacing w:line="240" w:lineRule="auto" w:before="0" w:after="0"/>
        <w:ind w:left="302" w:right="692" w:firstLine="566"/>
        <w:jc w:val="both"/>
        <w:rPr>
          <w:sz w:val="28"/>
        </w:rPr>
      </w:pPr>
      <w:r>
        <w:rPr>
          <w:sz w:val="28"/>
        </w:rPr>
        <w:t>Принципи та модельні правила європейського приватного права при вдосконаленні сучасного цивільного законодавства України.</w:t>
      </w:r>
    </w:p>
    <w:p>
      <w:pPr>
        <w:pStyle w:val="ListParagraph"/>
        <w:numPr>
          <w:ilvl w:val="0"/>
          <w:numId w:val="16"/>
        </w:numPr>
        <w:tabs>
          <w:tab w:pos="1152" w:val="left" w:leader="none"/>
        </w:tabs>
        <w:spacing w:line="240" w:lineRule="auto" w:before="0" w:after="0"/>
        <w:ind w:left="302" w:right="684" w:firstLine="566"/>
        <w:jc w:val="both"/>
        <w:rPr>
          <w:sz w:val="28"/>
        </w:rPr>
      </w:pPr>
      <w:r>
        <w:rPr>
          <w:color w:val="000000"/>
          <w:sz w:val="28"/>
          <w:shd w:fill="F8F8F8" w:color="auto" w:val="clear"/>
        </w:rPr>
        <w:t>Формування пріоритетної моделі кооперації у кримінальних справах у</w:t>
      </w:r>
      <w:r>
        <w:rPr>
          <w:color w:val="000000"/>
          <w:sz w:val="28"/>
        </w:rPr>
        <w:t> </w:t>
      </w:r>
      <w:r>
        <w:rPr>
          <w:color w:val="000000"/>
          <w:sz w:val="28"/>
          <w:shd w:fill="F8F8F8" w:color="auto" w:val="clear"/>
        </w:rPr>
        <w:t>країнах Європейського Союзу (європейські ордери на арешт, гармонізація</w:t>
      </w:r>
      <w:r>
        <w:rPr>
          <w:color w:val="000000"/>
          <w:sz w:val="28"/>
        </w:rPr>
        <w:t> </w:t>
      </w:r>
      <w:r>
        <w:rPr>
          <w:color w:val="000000"/>
          <w:sz w:val="28"/>
          <w:shd w:fill="F8F8F8" w:color="auto" w:val="clear"/>
        </w:rPr>
        <w:t>відповідальності за конвенціональні злочини тощо).</w:t>
      </w:r>
    </w:p>
    <w:p>
      <w:pPr>
        <w:pStyle w:val="ListParagraph"/>
        <w:numPr>
          <w:ilvl w:val="0"/>
          <w:numId w:val="16"/>
        </w:numPr>
        <w:tabs>
          <w:tab w:pos="1152" w:val="left" w:leader="none"/>
        </w:tabs>
        <w:spacing w:line="240" w:lineRule="auto" w:before="0" w:after="0"/>
        <w:ind w:left="1152" w:right="0" w:hanging="284"/>
        <w:jc w:val="both"/>
        <w:rPr>
          <w:sz w:val="28"/>
        </w:rPr>
      </w:pPr>
      <w:r>
        <w:rPr>
          <w:spacing w:val="-10"/>
          <w:sz w:val="28"/>
        </w:rPr>
        <w:t>Адаптація</w:t>
      </w:r>
      <w:r>
        <w:rPr>
          <w:spacing w:val="-18"/>
          <w:sz w:val="28"/>
        </w:rPr>
        <w:t> </w:t>
      </w:r>
      <w:r>
        <w:rPr>
          <w:spacing w:val="-10"/>
          <w:sz w:val="28"/>
        </w:rPr>
        <w:t>трудового</w:t>
      </w:r>
      <w:r>
        <w:rPr>
          <w:spacing w:val="-17"/>
          <w:sz w:val="28"/>
        </w:rPr>
        <w:t> </w:t>
      </w:r>
      <w:r>
        <w:rPr>
          <w:spacing w:val="-10"/>
          <w:sz w:val="28"/>
        </w:rPr>
        <w:t>законодавства</w:t>
      </w:r>
      <w:r>
        <w:rPr>
          <w:spacing w:val="-14"/>
          <w:sz w:val="28"/>
        </w:rPr>
        <w:t> </w:t>
      </w:r>
      <w:r>
        <w:rPr>
          <w:spacing w:val="-10"/>
          <w:sz w:val="28"/>
        </w:rPr>
        <w:t>України</w:t>
      </w:r>
      <w:r>
        <w:rPr>
          <w:spacing w:val="-18"/>
          <w:sz w:val="28"/>
        </w:rPr>
        <w:t> </w:t>
      </w:r>
      <w:r>
        <w:rPr>
          <w:spacing w:val="-10"/>
          <w:sz w:val="28"/>
        </w:rPr>
        <w:t>до</w:t>
      </w:r>
      <w:r>
        <w:rPr>
          <w:spacing w:val="-14"/>
          <w:sz w:val="28"/>
        </w:rPr>
        <w:t> </w:t>
      </w:r>
      <w:r>
        <w:rPr>
          <w:spacing w:val="-10"/>
          <w:sz w:val="28"/>
        </w:rPr>
        <w:t>Європейських</w:t>
      </w:r>
      <w:r>
        <w:rPr>
          <w:spacing w:val="-16"/>
          <w:sz w:val="28"/>
        </w:rPr>
        <w:t> </w:t>
      </w:r>
      <w:r>
        <w:rPr>
          <w:spacing w:val="-10"/>
          <w:sz w:val="28"/>
        </w:rPr>
        <w:t>стандартів</w:t>
      </w:r>
    </w:p>
    <w:p>
      <w:pPr>
        <w:spacing w:after="0" w:line="240" w:lineRule="auto"/>
        <w:jc w:val="both"/>
        <w:rPr>
          <w:sz w:val="28"/>
        </w:rPr>
        <w:sectPr>
          <w:pgSz w:w="11910" w:h="16840"/>
          <w:pgMar w:header="710" w:footer="0" w:top="1040" w:bottom="280" w:left="1400" w:right="160"/>
        </w:sectPr>
      </w:pPr>
    </w:p>
    <w:p>
      <w:pPr>
        <w:pStyle w:val="ListParagraph"/>
        <w:numPr>
          <w:ilvl w:val="0"/>
          <w:numId w:val="16"/>
        </w:numPr>
        <w:tabs>
          <w:tab w:pos="1152" w:val="left" w:leader="none"/>
          <w:tab w:pos="2952" w:val="left" w:leader="none"/>
          <w:tab w:pos="4461" w:val="left" w:leader="none"/>
          <w:tab w:pos="4902" w:val="left" w:leader="none"/>
          <w:tab w:pos="5920" w:val="left" w:leader="none"/>
          <w:tab w:pos="7658" w:val="left" w:leader="none"/>
          <w:tab w:pos="8883" w:val="left" w:leader="none"/>
          <w:tab w:pos="9439" w:val="left" w:leader="none"/>
        </w:tabs>
        <w:spacing w:line="242" w:lineRule="auto" w:before="79" w:after="0"/>
        <w:ind w:left="302" w:right="685" w:firstLine="566"/>
        <w:jc w:val="left"/>
        <w:rPr>
          <w:sz w:val="28"/>
        </w:rPr>
      </w:pPr>
      <w:r>
        <w:rPr>
          <w:spacing w:val="-2"/>
          <w:sz w:val="28"/>
        </w:rPr>
        <w:t>Європейські</w:t>
      </w:r>
      <w:r>
        <w:rPr>
          <w:sz w:val="28"/>
        </w:rPr>
        <w:tab/>
      </w:r>
      <w:r>
        <w:rPr>
          <w:spacing w:val="-2"/>
          <w:sz w:val="28"/>
        </w:rPr>
        <w:t>стандарти</w:t>
      </w:r>
      <w:r>
        <w:rPr>
          <w:sz w:val="28"/>
        </w:rPr>
        <w:tab/>
      </w:r>
      <w:r>
        <w:rPr>
          <w:spacing w:val="-10"/>
          <w:sz w:val="28"/>
        </w:rPr>
        <w:t>в</w:t>
      </w:r>
      <w:r>
        <w:rPr>
          <w:sz w:val="28"/>
        </w:rPr>
        <w:tab/>
      </w:r>
      <w:r>
        <w:rPr>
          <w:spacing w:val="-2"/>
          <w:sz w:val="28"/>
        </w:rPr>
        <w:t>галузі</w:t>
      </w:r>
      <w:r>
        <w:rPr>
          <w:sz w:val="28"/>
        </w:rPr>
        <w:tab/>
      </w:r>
      <w:r>
        <w:rPr>
          <w:spacing w:val="-2"/>
          <w:sz w:val="28"/>
        </w:rPr>
        <w:t>соціального</w:t>
      </w:r>
      <w:r>
        <w:rPr>
          <w:sz w:val="28"/>
        </w:rPr>
        <w:tab/>
      </w:r>
      <w:r>
        <w:rPr>
          <w:spacing w:val="-2"/>
          <w:sz w:val="28"/>
        </w:rPr>
        <w:t>захисту</w:t>
      </w:r>
      <w:r>
        <w:rPr>
          <w:sz w:val="28"/>
        </w:rPr>
        <w:tab/>
      </w:r>
      <w:r>
        <w:rPr>
          <w:spacing w:val="-6"/>
          <w:sz w:val="28"/>
        </w:rPr>
        <w:t>та</w:t>
      </w:r>
      <w:r>
        <w:rPr>
          <w:sz w:val="28"/>
        </w:rPr>
        <w:tab/>
      </w:r>
      <w:r>
        <w:rPr>
          <w:spacing w:val="-6"/>
          <w:sz w:val="28"/>
        </w:rPr>
        <w:t>їх </w:t>
      </w:r>
      <w:r>
        <w:rPr>
          <w:sz w:val="28"/>
        </w:rPr>
        <w:t>впровадження в українське законодавство.</w:t>
      </w:r>
    </w:p>
    <w:p>
      <w:pPr>
        <w:pStyle w:val="ListParagraph"/>
        <w:numPr>
          <w:ilvl w:val="0"/>
          <w:numId w:val="16"/>
        </w:numPr>
        <w:tabs>
          <w:tab w:pos="1152" w:val="left" w:leader="none"/>
        </w:tabs>
        <w:spacing w:line="240" w:lineRule="auto" w:before="0" w:after="0"/>
        <w:ind w:left="302" w:right="692" w:firstLine="566"/>
        <w:jc w:val="left"/>
        <w:rPr>
          <w:sz w:val="28"/>
        </w:rPr>
      </w:pPr>
      <w:r>
        <w:rPr>
          <w:sz w:val="28"/>
        </w:rPr>
        <w:t>Адаптація</w:t>
      </w:r>
      <w:r>
        <w:rPr>
          <w:spacing w:val="40"/>
          <w:sz w:val="28"/>
        </w:rPr>
        <w:t> </w:t>
      </w:r>
      <w:r>
        <w:rPr>
          <w:sz w:val="28"/>
        </w:rPr>
        <w:t>до</w:t>
      </w:r>
      <w:r>
        <w:rPr>
          <w:spacing w:val="40"/>
          <w:sz w:val="28"/>
        </w:rPr>
        <w:t> </w:t>
      </w:r>
      <w:r>
        <w:rPr>
          <w:sz w:val="28"/>
        </w:rPr>
        <w:t>Європейських</w:t>
      </w:r>
      <w:r>
        <w:rPr>
          <w:spacing w:val="40"/>
          <w:sz w:val="28"/>
        </w:rPr>
        <w:t> </w:t>
      </w:r>
      <w:r>
        <w:rPr>
          <w:sz w:val="28"/>
        </w:rPr>
        <w:t>стандартів</w:t>
      </w:r>
      <w:r>
        <w:rPr>
          <w:spacing w:val="40"/>
          <w:sz w:val="28"/>
        </w:rPr>
        <w:t> </w:t>
      </w:r>
      <w:r>
        <w:rPr>
          <w:sz w:val="28"/>
        </w:rPr>
        <w:t>пенсійного</w:t>
      </w:r>
      <w:r>
        <w:rPr>
          <w:spacing w:val="40"/>
          <w:sz w:val="28"/>
        </w:rPr>
        <w:t> </w:t>
      </w:r>
      <w:r>
        <w:rPr>
          <w:sz w:val="28"/>
        </w:rPr>
        <w:t>забезпечення</w:t>
      </w:r>
      <w:r>
        <w:rPr>
          <w:spacing w:val="40"/>
          <w:sz w:val="28"/>
        </w:rPr>
        <w:t> </w:t>
      </w:r>
      <w:r>
        <w:rPr>
          <w:sz w:val="28"/>
        </w:rPr>
        <w:t>та охорони здоров’я.</w:t>
      </w:r>
    </w:p>
    <w:p>
      <w:pPr>
        <w:spacing w:after="0" w:line="240" w:lineRule="auto"/>
        <w:jc w:val="left"/>
        <w:rPr>
          <w:sz w:val="28"/>
        </w:rPr>
        <w:sectPr>
          <w:pgSz w:w="11910" w:h="16840"/>
          <w:pgMar w:header="710" w:footer="0" w:top="1040" w:bottom="280" w:left="1400" w:right="160"/>
        </w:sectPr>
      </w:pPr>
    </w:p>
    <w:p>
      <w:pPr>
        <w:pStyle w:val="BodyText"/>
        <w:spacing w:before="40"/>
        <w:ind w:left="0"/>
      </w:pPr>
    </w:p>
    <w:p>
      <w:pPr>
        <w:pStyle w:val="ListParagraph"/>
        <w:numPr>
          <w:ilvl w:val="0"/>
          <w:numId w:val="16"/>
        </w:numPr>
        <w:tabs>
          <w:tab w:pos="4405" w:val="left" w:leader="none"/>
        </w:tabs>
        <w:spacing w:line="240" w:lineRule="auto" w:before="0" w:after="0"/>
        <w:ind w:left="4405" w:right="0" w:hanging="280"/>
        <w:jc w:val="left"/>
        <w:rPr>
          <w:b/>
          <w:sz w:val="28"/>
        </w:rPr>
      </w:pPr>
      <w:r>
        <w:rPr>
          <w:b/>
          <w:sz w:val="28"/>
        </w:rPr>
        <w:t>Індивідуальні</w:t>
      </w:r>
      <w:r>
        <w:rPr>
          <w:b/>
          <w:spacing w:val="-12"/>
          <w:sz w:val="28"/>
        </w:rPr>
        <w:t> </w:t>
      </w:r>
      <w:r>
        <w:rPr>
          <w:b/>
          <w:spacing w:val="-2"/>
          <w:sz w:val="28"/>
        </w:rPr>
        <w:t>завдання</w:t>
      </w:r>
    </w:p>
    <w:p>
      <w:pPr>
        <w:pStyle w:val="BodyText"/>
        <w:spacing w:before="278"/>
      </w:pPr>
      <w:r>
        <w:rPr/>
        <w:t>Тема</w:t>
      </w:r>
      <w:r>
        <w:rPr>
          <w:spacing w:val="-5"/>
        </w:rPr>
        <w:t> </w:t>
      </w:r>
      <w:r>
        <w:rPr/>
        <w:t>1.</w:t>
      </w:r>
      <w:r>
        <w:rPr>
          <w:spacing w:val="-5"/>
        </w:rPr>
        <w:t> </w:t>
      </w:r>
      <w:r>
        <w:rPr/>
        <w:t>Історія</w:t>
      </w:r>
      <w:r>
        <w:rPr>
          <w:spacing w:val="-5"/>
        </w:rPr>
        <w:t> </w:t>
      </w:r>
      <w:r>
        <w:rPr/>
        <w:t>європейської</w:t>
      </w:r>
      <w:r>
        <w:rPr>
          <w:spacing w:val="-4"/>
        </w:rPr>
        <w:t> </w:t>
      </w:r>
      <w:r>
        <w:rPr>
          <w:spacing w:val="-2"/>
        </w:rPr>
        <w:t>інтеграції.</w:t>
      </w:r>
    </w:p>
    <w:p>
      <w:pPr>
        <w:pStyle w:val="BodyText"/>
        <w:spacing w:line="276" w:lineRule="auto" w:before="48"/>
        <w:ind w:right="371"/>
      </w:pPr>
      <w:r>
        <w:rPr/>
        <w:t>Тема 2. Правове становище Європейського Союзу як міжнародної організації. Тема</w:t>
      </w:r>
      <w:r>
        <w:rPr>
          <w:spacing w:val="40"/>
        </w:rPr>
        <w:t> </w:t>
      </w:r>
      <w:r>
        <w:rPr/>
        <w:t>3.</w:t>
      </w:r>
      <w:r>
        <w:rPr>
          <w:spacing w:val="40"/>
        </w:rPr>
        <w:t> </w:t>
      </w:r>
      <w:r>
        <w:rPr/>
        <w:t>Наддержавні</w:t>
      </w:r>
      <w:r>
        <w:rPr>
          <w:spacing w:val="40"/>
        </w:rPr>
        <w:t> </w:t>
      </w:r>
      <w:r>
        <w:rPr/>
        <w:t>та</w:t>
      </w:r>
      <w:r>
        <w:rPr>
          <w:spacing w:val="40"/>
        </w:rPr>
        <w:t> </w:t>
      </w:r>
      <w:r>
        <w:rPr/>
        <w:t>міждержавні</w:t>
      </w:r>
      <w:r>
        <w:rPr>
          <w:spacing w:val="40"/>
        </w:rPr>
        <w:t> </w:t>
      </w:r>
      <w:r>
        <w:rPr/>
        <w:t>форми</w:t>
      </w:r>
      <w:r>
        <w:rPr>
          <w:spacing w:val="40"/>
        </w:rPr>
        <w:t> </w:t>
      </w:r>
      <w:r>
        <w:rPr/>
        <w:t>співробітництва</w:t>
      </w:r>
      <w:r>
        <w:rPr>
          <w:spacing w:val="40"/>
        </w:rPr>
        <w:t> </w:t>
      </w:r>
      <w:r>
        <w:rPr/>
        <w:t>держав-членів</w:t>
      </w:r>
      <w:r>
        <w:rPr>
          <w:spacing w:val="40"/>
        </w:rPr>
        <w:t> </w:t>
      </w:r>
      <w:r>
        <w:rPr/>
        <w:t>Європейського Союзу.</w:t>
      </w:r>
    </w:p>
    <w:p>
      <w:pPr>
        <w:pStyle w:val="BodyText"/>
        <w:spacing w:line="276" w:lineRule="auto"/>
        <w:ind w:right="3607"/>
      </w:pPr>
      <w:r>
        <w:rPr/>
        <w:t>Тема</w:t>
      </w:r>
      <w:r>
        <w:rPr>
          <w:spacing w:val="-7"/>
        </w:rPr>
        <w:t> </w:t>
      </w:r>
      <w:r>
        <w:rPr/>
        <w:t>4.</w:t>
      </w:r>
      <w:r>
        <w:rPr>
          <w:spacing w:val="-7"/>
        </w:rPr>
        <w:t> </w:t>
      </w:r>
      <w:r>
        <w:rPr/>
        <w:t>Лісабонський</w:t>
      </w:r>
      <w:r>
        <w:rPr>
          <w:spacing w:val="-6"/>
        </w:rPr>
        <w:t> </w:t>
      </w:r>
      <w:r>
        <w:rPr/>
        <w:t>договір</w:t>
      </w:r>
      <w:r>
        <w:rPr>
          <w:spacing w:val="-5"/>
        </w:rPr>
        <w:t> </w:t>
      </w:r>
      <w:r>
        <w:rPr/>
        <w:t>(договір</w:t>
      </w:r>
      <w:r>
        <w:rPr>
          <w:spacing w:val="-5"/>
        </w:rPr>
        <w:t> </w:t>
      </w:r>
      <w:r>
        <w:rPr/>
        <w:t>про</w:t>
      </w:r>
      <w:r>
        <w:rPr>
          <w:spacing w:val="-9"/>
        </w:rPr>
        <w:t> </w:t>
      </w:r>
      <w:r>
        <w:rPr/>
        <w:t>реформи). Тема 5. Інститути Європейського Союзу: Рада ЄС.</w:t>
      </w:r>
    </w:p>
    <w:p>
      <w:pPr>
        <w:pStyle w:val="BodyText"/>
        <w:spacing w:line="276" w:lineRule="auto" w:before="1"/>
        <w:ind w:right="2495"/>
      </w:pPr>
      <w:r>
        <w:rPr/>
        <w:t>Тема 6. Інститути Європейського Союзу: Європейська рада. Тема</w:t>
      </w:r>
      <w:r>
        <w:rPr>
          <w:spacing w:val="-7"/>
        </w:rPr>
        <w:t> </w:t>
      </w:r>
      <w:r>
        <w:rPr/>
        <w:t>7.</w:t>
      </w:r>
      <w:r>
        <w:rPr>
          <w:spacing w:val="-7"/>
        </w:rPr>
        <w:t> </w:t>
      </w:r>
      <w:r>
        <w:rPr/>
        <w:t>Інститути</w:t>
      </w:r>
      <w:r>
        <w:rPr>
          <w:spacing w:val="-6"/>
        </w:rPr>
        <w:t> </w:t>
      </w:r>
      <w:r>
        <w:rPr/>
        <w:t>Європейського</w:t>
      </w:r>
      <w:r>
        <w:rPr>
          <w:spacing w:val="-5"/>
        </w:rPr>
        <w:t> </w:t>
      </w:r>
      <w:r>
        <w:rPr/>
        <w:t>Союзу:</w:t>
      </w:r>
      <w:r>
        <w:rPr>
          <w:spacing w:val="-3"/>
        </w:rPr>
        <w:t> </w:t>
      </w:r>
      <w:r>
        <w:rPr/>
        <w:t>Європейська</w:t>
      </w:r>
      <w:r>
        <w:rPr>
          <w:spacing w:val="-7"/>
        </w:rPr>
        <w:t> </w:t>
      </w:r>
      <w:r>
        <w:rPr/>
        <w:t>комісія.</w:t>
      </w:r>
    </w:p>
    <w:p>
      <w:pPr>
        <w:pStyle w:val="BodyText"/>
        <w:spacing w:line="321" w:lineRule="exact"/>
      </w:pPr>
      <w:r>
        <w:rPr/>
        <w:t>Тема</w:t>
      </w:r>
      <w:r>
        <w:rPr>
          <w:spacing w:val="-10"/>
        </w:rPr>
        <w:t> </w:t>
      </w:r>
      <w:r>
        <w:rPr/>
        <w:t>8.</w:t>
      </w:r>
      <w:r>
        <w:rPr>
          <w:spacing w:val="-8"/>
        </w:rPr>
        <w:t> </w:t>
      </w:r>
      <w:r>
        <w:rPr/>
        <w:t>Інститути</w:t>
      </w:r>
      <w:r>
        <w:rPr>
          <w:spacing w:val="-7"/>
        </w:rPr>
        <w:t> </w:t>
      </w:r>
      <w:r>
        <w:rPr/>
        <w:t>Європейського</w:t>
      </w:r>
      <w:r>
        <w:rPr>
          <w:spacing w:val="-6"/>
        </w:rPr>
        <w:t> </w:t>
      </w:r>
      <w:r>
        <w:rPr/>
        <w:t>Союзу:</w:t>
      </w:r>
      <w:r>
        <w:rPr>
          <w:spacing w:val="-3"/>
        </w:rPr>
        <w:t> </w:t>
      </w:r>
      <w:r>
        <w:rPr/>
        <w:t>Європейський</w:t>
      </w:r>
      <w:r>
        <w:rPr>
          <w:spacing w:val="-6"/>
        </w:rPr>
        <w:t> </w:t>
      </w:r>
      <w:r>
        <w:rPr>
          <w:spacing w:val="-2"/>
        </w:rPr>
        <w:t>парламент.</w:t>
      </w:r>
    </w:p>
    <w:p>
      <w:pPr>
        <w:pStyle w:val="BodyText"/>
        <w:spacing w:line="278" w:lineRule="auto" w:before="48"/>
      </w:pPr>
      <w:r>
        <w:rPr/>
        <w:t>Тема</w:t>
      </w:r>
      <w:r>
        <w:rPr>
          <w:spacing w:val="80"/>
        </w:rPr>
        <w:t> </w:t>
      </w:r>
      <w:r>
        <w:rPr/>
        <w:t>9.</w:t>
      </w:r>
      <w:r>
        <w:rPr>
          <w:spacing w:val="80"/>
        </w:rPr>
        <w:t> </w:t>
      </w:r>
      <w:r>
        <w:rPr/>
        <w:t>Інститути</w:t>
      </w:r>
      <w:r>
        <w:rPr>
          <w:spacing w:val="80"/>
        </w:rPr>
        <w:t> </w:t>
      </w:r>
      <w:r>
        <w:rPr/>
        <w:t>Європейського</w:t>
      </w:r>
      <w:r>
        <w:rPr>
          <w:spacing w:val="80"/>
        </w:rPr>
        <w:t> </w:t>
      </w:r>
      <w:r>
        <w:rPr/>
        <w:t>Союзу:</w:t>
      </w:r>
      <w:r>
        <w:rPr>
          <w:spacing w:val="80"/>
        </w:rPr>
        <w:t> </w:t>
      </w:r>
      <w:r>
        <w:rPr/>
        <w:t>Суд</w:t>
      </w:r>
      <w:r>
        <w:rPr>
          <w:spacing w:val="80"/>
        </w:rPr>
        <w:t> </w:t>
      </w:r>
      <w:r>
        <w:rPr/>
        <w:t>правосуддя</w:t>
      </w:r>
      <w:r>
        <w:rPr>
          <w:spacing w:val="80"/>
        </w:rPr>
        <w:t> </w:t>
      </w:r>
      <w:r>
        <w:rPr/>
        <w:t>Європейського</w:t>
      </w:r>
      <w:r>
        <w:rPr>
          <w:spacing w:val="80"/>
        </w:rPr>
        <w:t> </w:t>
      </w:r>
      <w:r>
        <w:rPr>
          <w:spacing w:val="-2"/>
        </w:rPr>
        <w:t>Союзу.</w:t>
      </w:r>
    </w:p>
    <w:p>
      <w:pPr>
        <w:pStyle w:val="BodyText"/>
        <w:spacing w:line="317" w:lineRule="exact"/>
      </w:pPr>
      <w:r>
        <w:rPr/>
        <w:t>Тема</w:t>
      </w:r>
      <w:r>
        <w:rPr>
          <w:spacing w:val="-6"/>
        </w:rPr>
        <w:t> </w:t>
      </w:r>
      <w:r>
        <w:rPr/>
        <w:t>10.</w:t>
      </w:r>
      <w:r>
        <w:rPr>
          <w:spacing w:val="-7"/>
        </w:rPr>
        <w:t> </w:t>
      </w:r>
      <w:r>
        <w:rPr/>
        <w:t>Інститути</w:t>
      </w:r>
      <w:r>
        <w:rPr>
          <w:spacing w:val="-5"/>
        </w:rPr>
        <w:t> </w:t>
      </w:r>
      <w:r>
        <w:rPr/>
        <w:t>Європейського</w:t>
      </w:r>
      <w:r>
        <w:rPr>
          <w:spacing w:val="-5"/>
        </w:rPr>
        <w:t> </w:t>
      </w:r>
      <w:r>
        <w:rPr/>
        <w:t>Союзу:</w:t>
      </w:r>
      <w:r>
        <w:rPr>
          <w:spacing w:val="-6"/>
        </w:rPr>
        <w:t> </w:t>
      </w:r>
      <w:r>
        <w:rPr/>
        <w:t>загальний</w:t>
      </w:r>
      <w:r>
        <w:rPr>
          <w:spacing w:val="-5"/>
        </w:rPr>
        <w:t> </w:t>
      </w:r>
      <w:r>
        <w:rPr>
          <w:spacing w:val="-4"/>
        </w:rPr>
        <w:t>суд.</w:t>
      </w:r>
    </w:p>
    <w:p>
      <w:pPr>
        <w:pStyle w:val="BodyText"/>
        <w:spacing w:line="278" w:lineRule="auto" w:before="48"/>
      </w:pPr>
      <w:r>
        <w:rPr/>
        <w:t>Тема</w:t>
      </w:r>
      <w:r>
        <w:rPr>
          <w:spacing w:val="40"/>
        </w:rPr>
        <w:t> </w:t>
      </w:r>
      <w:r>
        <w:rPr/>
        <w:t>11.</w:t>
      </w:r>
      <w:r>
        <w:rPr>
          <w:spacing w:val="40"/>
        </w:rPr>
        <w:t> </w:t>
      </w:r>
      <w:r>
        <w:rPr/>
        <w:t>Інститути</w:t>
      </w:r>
      <w:r>
        <w:rPr>
          <w:spacing w:val="40"/>
        </w:rPr>
        <w:t> </w:t>
      </w:r>
      <w:r>
        <w:rPr/>
        <w:t>Європейського</w:t>
      </w:r>
      <w:r>
        <w:rPr>
          <w:spacing w:val="40"/>
        </w:rPr>
        <w:t> </w:t>
      </w:r>
      <w:r>
        <w:rPr/>
        <w:t>Союзу:</w:t>
      </w:r>
      <w:r>
        <w:rPr>
          <w:spacing w:val="40"/>
        </w:rPr>
        <w:t> </w:t>
      </w:r>
      <w:r>
        <w:rPr/>
        <w:t>спеціалізовані</w:t>
      </w:r>
      <w:r>
        <w:rPr>
          <w:spacing w:val="40"/>
        </w:rPr>
        <w:t> </w:t>
      </w:r>
      <w:r>
        <w:rPr/>
        <w:t>суди</w:t>
      </w:r>
      <w:r>
        <w:rPr>
          <w:spacing w:val="40"/>
        </w:rPr>
        <w:t> </w:t>
      </w:r>
      <w:r>
        <w:rPr/>
        <w:t>європейського суду правосуддя / загального суду.</w:t>
      </w:r>
    </w:p>
    <w:p>
      <w:pPr>
        <w:pStyle w:val="BodyText"/>
        <w:spacing w:line="276" w:lineRule="auto"/>
        <w:ind w:right="371"/>
      </w:pPr>
      <w:r>
        <w:rPr/>
        <w:t>Тема</w:t>
      </w:r>
      <w:r>
        <w:rPr>
          <w:spacing w:val="-6"/>
        </w:rPr>
        <w:t> </w:t>
      </w:r>
      <w:r>
        <w:rPr/>
        <w:t>12.</w:t>
      </w:r>
      <w:r>
        <w:rPr>
          <w:spacing w:val="-7"/>
        </w:rPr>
        <w:t> </w:t>
      </w:r>
      <w:r>
        <w:rPr/>
        <w:t>Інститути</w:t>
      </w:r>
      <w:r>
        <w:rPr>
          <w:spacing w:val="-6"/>
        </w:rPr>
        <w:t> </w:t>
      </w:r>
      <w:r>
        <w:rPr/>
        <w:t>Європейського</w:t>
      </w:r>
      <w:r>
        <w:rPr>
          <w:spacing w:val="-5"/>
        </w:rPr>
        <w:t> </w:t>
      </w:r>
      <w:r>
        <w:rPr/>
        <w:t>Союзу:</w:t>
      </w:r>
      <w:r>
        <w:rPr>
          <w:spacing w:val="-2"/>
        </w:rPr>
        <w:t> </w:t>
      </w:r>
      <w:r>
        <w:rPr/>
        <w:t>Європейський</w:t>
      </w:r>
      <w:r>
        <w:rPr>
          <w:spacing w:val="-6"/>
        </w:rPr>
        <w:t> </w:t>
      </w:r>
      <w:r>
        <w:rPr/>
        <w:t>центральний</w:t>
      </w:r>
      <w:r>
        <w:rPr>
          <w:spacing w:val="-6"/>
        </w:rPr>
        <w:t> </w:t>
      </w:r>
      <w:r>
        <w:rPr/>
        <w:t>банк. Тема 13. Інститути Європейського Союзу: рахункова палата.</w:t>
      </w:r>
    </w:p>
    <w:p>
      <w:pPr>
        <w:pStyle w:val="BodyText"/>
        <w:spacing w:line="278" w:lineRule="auto"/>
        <w:ind w:right="3607"/>
      </w:pPr>
      <w:r>
        <w:rPr/>
        <w:t>Тема</w:t>
      </w:r>
      <w:r>
        <w:rPr>
          <w:spacing w:val="-7"/>
        </w:rPr>
        <w:t> </w:t>
      </w:r>
      <w:r>
        <w:rPr/>
        <w:t>14.</w:t>
      </w:r>
      <w:r>
        <w:rPr>
          <w:spacing w:val="-8"/>
        </w:rPr>
        <w:t> </w:t>
      </w:r>
      <w:r>
        <w:rPr/>
        <w:t>Правова</w:t>
      </w:r>
      <w:r>
        <w:rPr>
          <w:spacing w:val="-7"/>
        </w:rPr>
        <w:t> </w:t>
      </w:r>
      <w:r>
        <w:rPr/>
        <w:t>система</w:t>
      </w:r>
      <w:r>
        <w:rPr>
          <w:spacing w:val="-7"/>
        </w:rPr>
        <w:t> </w:t>
      </w:r>
      <w:r>
        <w:rPr/>
        <w:t>Європейського</w:t>
      </w:r>
      <w:r>
        <w:rPr>
          <w:spacing w:val="-6"/>
        </w:rPr>
        <w:t> </w:t>
      </w:r>
      <w:r>
        <w:rPr/>
        <w:t>Союзу. Тема 15. Джерела права Європейського Союзу.</w:t>
      </w:r>
    </w:p>
    <w:p>
      <w:pPr>
        <w:pStyle w:val="BodyText"/>
        <w:spacing w:line="317" w:lineRule="exact"/>
      </w:pPr>
      <w:r>
        <w:rPr/>
        <w:t>Тема</w:t>
      </w:r>
      <w:r>
        <w:rPr>
          <w:spacing w:val="-8"/>
        </w:rPr>
        <w:t> </w:t>
      </w:r>
      <w:r>
        <w:rPr/>
        <w:t>16.</w:t>
      </w:r>
      <w:r>
        <w:rPr>
          <w:spacing w:val="-10"/>
        </w:rPr>
        <w:t> </w:t>
      </w:r>
      <w:r>
        <w:rPr/>
        <w:t>Загальні</w:t>
      </w:r>
      <w:r>
        <w:rPr>
          <w:spacing w:val="-5"/>
        </w:rPr>
        <w:t> </w:t>
      </w:r>
      <w:r>
        <w:rPr/>
        <w:t>принципи</w:t>
      </w:r>
      <w:r>
        <w:rPr>
          <w:spacing w:val="-9"/>
        </w:rPr>
        <w:t> </w:t>
      </w:r>
      <w:r>
        <w:rPr/>
        <w:t>права</w:t>
      </w:r>
      <w:r>
        <w:rPr>
          <w:spacing w:val="-6"/>
        </w:rPr>
        <w:t> </w:t>
      </w:r>
      <w:r>
        <w:rPr/>
        <w:t>Європейського</w:t>
      </w:r>
      <w:r>
        <w:rPr>
          <w:spacing w:val="-5"/>
        </w:rPr>
        <w:t> </w:t>
      </w:r>
      <w:r>
        <w:rPr>
          <w:spacing w:val="-2"/>
        </w:rPr>
        <w:t>Союзу.</w:t>
      </w:r>
    </w:p>
    <w:p>
      <w:pPr>
        <w:pStyle w:val="BodyText"/>
        <w:spacing w:line="276" w:lineRule="auto" w:before="41"/>
      </w:pPr>
      <w:r>
        <w:rPr/>
        <w:t>Тема 17. Вплив права Європейського Союзу на правові системи держав-членiв. Тема 18. Доктрина верховенства права Європейського Союзу</w:t>
      </w:r>
      <w:r>
        <w:rPr>
          <w:spacing w:val="-1"/>
        </w:rPr>
        <w:t> </w:t>
      </w:r>
      <w:r>
        <w:rPr/>
        <w:t>над національним правом держав-членів.</w:t>
      </w:r>
    </w:p>
    <w:p>
      <w:pPr>
        <w:pStyle w:val="BodyText"/>
      </w:pPr>
      <w:r>
        <w:rPr/>
        <w:t>Тема</w:t>
      </w:r>
      <w:r>
        <w:rPr>
          <w:spacing w:val="-5"/>
        </w:rPr>
        <w:t> </w:t>
      </w:r>
      <w:r>
        <w:rPr/>
        <w:t>19.</w:t>
      </w:r>
      <w:r>
        <w:rPr>
          <w:spacing w:val="-7"/>
        </w:rPr>
        <w:t> </w:t>
      </w:r>
      <w:r>
        <w:rPr/>
        <w:t>Доктрина</w:t>
      </w:r>
      <w:r>
        <w:rPr>
          <w:spacing w:val="-4"/>
        </w:rPr>
        <w:t> </w:t>
      </w:r>
      <w:r>
        <w:rPr/>
        <w:t>прямої</w:t>
      </w:r>
      <w:r>
        <w:rPr>
          <w:spacing w:val="-3"/>
        </w:rPr>
        <w:t> </w:t>
      </w:r>
      <w:r>
        <w:rPr/>
        <w:t>дії</w:t>
      </w:r>
      <w:r>
        <w:rPr>
          <w:spacing w:val="-3"/>
        </w:rPr>
        <w:t> </w:t>
      </w:r>
      <w:r>
        <w:rPr/>
        <w:t>права</w:t>
      </w:r>
      <w:r>
        <w:rPr>
          <w:spacing w:val="-5"/>
        </w:rPr>
        <w:t> </w:t>
      </w:r>
      <w:r>
        <w:rPr/>
        <w:t>Європейського</w:t>
      </w:r>
      <w:r>
        <w:rPr>
          <w:spacing w:val="-3"/>
        </w:rPr>
        <w:t> </w:t>
      </w:r>
      <w:r>
        <w:rPr>
          <w:spacing w:val="-2"/>
        </w:rPr>
        <w:t>Союзу.</w:t>
      </w:r>
    </w:p>
    <w:p>
      <w:pPr>
        <w:pStyle w:val="BodyText"/>
        <w:spacing w:line="278" w:lineRule="auto" w:before="48"/>
      </w:pPr>
      <w:r>
        <w:rPr/>
        <w:t>Тема 20. Вiдповiдальнiсть держав-членів перед індивідами за порушення права Європейського Союзу.</w:t>
      </w:r>
    </w:p>
    <w:p>
      <w:pPr>
        <w:pStyle w:val="BodyText"/>
        <w:spacing w:line="276" w:lineRule="auto"/>
        <w:ind w:right="1504"/>
      </w:pPr>
      <w:r>
        <w:rPr/>
        <w:t>Тема</w:t>
      </w:r>
      <w:r>
        <w:rPr>
          <w:spacing w:val="-7"/>
        </w:rPr>
        <w:t> </w:t>
      </w:r>
      <w:r>
        <w:rPr/>
        <w:t>21.</w:t>
      </w:r>
      <w:r>
        <w:rPr>
          <w:spacing w:val="-7"/>
        </w:rPr>
        <w:t> </w:t>
      </w:r>
      <w:r>
        <w:rPr/>
        <w:t>Судовий</w:t>
      </w:r>
      <w:r>
        <w:rPr>
          <w:spacing w:val="-8"/>
        </w:rPr>
        <w:t> </w:t>
      </w:r>
      <w:r>
        <w:rPr/>
        <w:t>перегляд</w:t>
      </w:r>
      <w:r>
        <w:rPr>
          <w:spacing w:val="-5"/>
        </w:rPr>
        <w:t> </w:t>
      </w:r>
      <w:r>
        <w:rPr/>
        <w:t>актів</w:t>
      </w:r>
      <w:r>
        <w:rPr>
          <w:spacing w:val="-7"/>
        </w:rPr>
        <w:t> </w:t>
      </w:r>
      <w:r>
        <w:rPr/>
        <w:t>інститутів</w:t>
      </w:r>
      <w:r>
        <w:rPr>
          <w:spacing w:val="-6"/>
        </w:rPr>
        <w:t> </w:t>
      </w:r>
      <w:r>
        <w:rPr/>
        <w:t>Європейського</w:t>
      </w:r>
      <w:r>
        <w:rPr>
          <w:spacing w:val="-7"/>
        </w:rPr>
        <w:t> </w:t>
      </w:r>
      <w:r>
        <w:rPr/>
        <w:t>Союзу. Тема 22. Права людини у Європейському Союзі.</w:t>
      </w:r>
    </w:p>
    <w:p>
      <w:pPr>
        <w:pStyle w:val="BodyText"/>
        <w:spacing w:line="276" w:lineRule="auto"/>
      </w:pPr>
      <w:r>
        <w:rPr/>
        <w:t>Тема</w:t>
      </w:r>
      <w:r>
        <w:rPr>
          <w:spacing w:val="80"/>
        </w:rPr>
        <w:t> </w:t>
      </w:r>
      <w:r>
        <w:rPr/>
        <w:t>23.</w:t>
      </w:r>
      <w:r>
        <w:rPr>
          <w:spacing w:val="80"/>
        </w:rPr>
        <w:t> </w:t>
      </w:r>
      <w:r>
        <w:rPr/>
        <w:t>Правовий</w:t>
      </w:r>
      <w:r>
        <w:rPr>
          <w:spacing w:val="80"/>
        </w:rPr>
        <w:t> </w:t>
      </w:r>
      <w:r>
        <w:rPr/>
        <w:t>статус</w:t>
      </w:r>
      <w:r>
        <w:rPr>
          <w:spacing w:val="80"/>
        </w:rPr>
        <w:t> </w:t>
      </w:r>
      <w:r>
        <w:rPr/>
        <w:t>людини</w:t>
      </w:r>
      <w:r>
        <w:rPr>
          <w:spacing w:val="80"/>
        </w:rPr>
        <w:t> </w:t>
      </w:r>
      <w:r>
        <w:rPr/>
        <w:t>і</w:t>
      </w:r>
      <w:r>
        <w:rPr>
          <w:spacing w:val="80"/>
        </w:rPr>
        <w:t> </w:t>
      </w:r>
      <w:r>
        <w:rPr/>
        <w:t>громадянина</w:t>
      </w:r>
      <w:r>
        <w:rPr>
          <w:spacing w:val="80"/>
        </w:rPr>
        <w:t> </w:t>
      </w:r>
      <w:r>
        <w:rPr/>
        <w:t>в</w:t>
      </w:r>
      <w:r>
        <w:rPr>
          <w:spacing w:val="80"/>
        </w:rPr>
        <w:t> </w:t>
      </w:r>
      <w:r>
        <w:rPr/>
        <w:t>установчих</w:t>
      </w:r>
      <w:r>
        <w:rPr>
          <w:spacing w:val="80"/>
        </w:rPr>
        <w:t> </w:t>
      </w:r>
      <w:r>
        <w:rPr/>
        <w:t>договорах Європейського Союзу.</w:t>
      </w:r>
    </w:p>
    <w:p>
      <w:pPr>
        <w:pStyle w:val="BodyText"/>
        <w:spacing w:line="321" w:lineRule="exact"/>
      </w:pPr>
      <w:r>
        <w:rPr/>
        <w:t>Тема</w:t>
      </w:r>
      <w:r>
        <w:rPr>
          <w:spacing w:val="-7"/>
        </w:rPr>
        <w:t> </w:t>
      </w:r>
      <w:r>
        <w:rPr/>
        <w:t>24.</w:t>
      </w:r>
      <w:r>
        <w:rPr>
          <w:spacing w:val="-4"/>
        </w:rPr>
        <w:t> </w:t>
      </w:r>
      <w:r>
        <w:rPr/>
        <w:t>Хартія</w:t>
      </w:r>
      <w:r>
        <w:rPr>
          <w:spacing w:val="-3"/>
        </w:rPr>
        <w:t> </w:t>
      </w:r>
      <w:r>
        <w:rPr/>
        <w:t>основних</w:t>
      </w:r>
      <w:r>
        <w:rPr>
          <w:spacing w:val="-6"/>
        </w:rPr>
        <w:t> </w:t>
      </w:r>
      <w:r>
        <w:rPr/>
        <w:t>прав</w:t>
      </w:r>
      <w:r>
        <w:rPr>
          <w:spacing w:val="-4"/>
        </w:rPr>
        <w:t> </w:t>
      </w:r>
      <w:r>
        <w:rPr/>
        <w:t>ЄС:</w:t>
      </w:r>
      <w:r>
        <w:rPr>
          <w:spacing w:val="-3"/>
        </w:rPr>
        <w:t> </w:t>
      </w:r>
      <w:r>
        <w:rPr/>
        <w:t>значення</w:t>
      </w:r>
      <w:r>
        <w:rPr>
          <w:spacing w:val="-3"/>
        </w:rPr>
        <w:t> </w:t>
      </w:r>
      <w:r>
        <w:rPr/>
        <w:t>та</w:t>
      </w:r>
      <w:r>
        <w:rPr>
          <w:spacing w:val="-4"/>
        </w:rPr>
        <w:t> </w:t>
      </w:r>
      <w:r>
        <w:rPr>
          <w:spacing w:val="-2"/>
        </w:rPr>
        <w:t>зміст.</w:t>
      </w:r>
    </w:p>
    <w:p>
      <w:pPr>
        <w:pStyle w:val="BodyText"/>
        <w:spacing w:line="278" w:lineRule="auto" w:before="44"/>
        <w:ind w:right="371"/>
      </w:pPr>
      <w:r>
        <w:rPr/>
        <w:t>Тема 25. Співробітництво ради Європи і Європейського Союзу у сфері захисту прав людини.</w:t>
      </w:r>
    </w:p>
    <w:p>
      <w:pPr>
        <w:pStyle w:val="BodyText"/>
        <w:spacing w:line="276" w:lineRule="auto"/>
      </w:pPr>
      <w:r>
        <w:rPr/>
        <w:t>Тема 26. Приєднання ЄС до європейської конвенції про захист прав людини і</w:t>
      </w:r>
      <w:r>
        <w:rPr>
          <w:spacing w:val="80"/>
        </w:rPr>
        <w:t> </w:t>
      </w:r>
      <w:r>
        <w:rPr/>
        <w:t>основоположних свобод.</w:t>
      </w:r>
    </w:p>
    <w:p>
      <w:pPr>
        <w:pStyle w:val="BodyText"/>
        <w:spacing w:line="321" w:lineRule="exact"/>
      </w:pPr>
      <w:r>
        <w:rPr/>
        <w:t>Тема</w:t>
      </w:r>
      <w:r>
        <w:rPr>
          <w:spacing w:val="-5"/>
        </w:rPr>
        <w:t> </w:t>
      </w:r>
      <w:r>
        <w:rPr/>
        <w:t>27.</w:t>
      </w:r>
      <w:r>
        <w:rPr>
          <w:spacing w:val="-4"/>
        </w:rPr>
        <w:t> </w:t>
      </w:r>
      <w:r>
        <w:rPr/>
        <w:t>Вільний</w:t>
      </w:r>
      <w:r>
        <w:rPr>
          <w:spacing w:val="-5"/>
        </w:rPr>
        <w:t> </w:t>
      </w:r>
      <w:r>
        <w:rPr/>
        <w:t>рух</w:t>
      </w:r>
      <w:r>
        <w:rPr>
          <w:spacing w:val="-3"/>
        </w:rPr>
        <w:t> </w:t>
      </w:r>
      <w:r>
        <w:rPr/>
        <w:t>товарів</w:t>
      </w:r>
      <w:r>
        <w:rPr>
          <w:spacing w:val="-4"/>
        </w:rPr>
        <w:t> </w:t>
      </w:r>
      <w:r>
        <w:rPr/>
        <w:t>у</w:t>
      </w:r>
      <w:r>
        <w:rPr>
          <w:spacing w:val="-7"/>
        </w:rPr>
        <w:t> </w:t>
      </w:r>
      <w:r>
        <w:rPr/>
        <w:t>Європейському</w:t>
      </w:r>
      <w:r>
        <w:rPr>
          <w:spacing w:val="-5"/>
        </w:rPr>
        <w:t> </w:t>
      </w:r>
      <w:r>
        <w:rPr>
          <w:spacing w:val="-2"/>
        </w:rPr>
        <w:t>Союзі.</w:t>
      </w:r>
    </w:p>
    <w:p>
      <w:pPr>
        <w:pStyle w:val="BodyText"/>
        <w:spacing w:line="276" w:lineRule="auto" w:before="44"/>
        <w:ind w:right="2495"/>
      </w:pPr>
      <w:r>
        <w:rPr/>
        <w:t>Тема</w:t>
      </w:r>
      <w:r>
        <w:rPr>
          <w:spacing w:val="-5"/>
        </w:rPr>
        <w:t> </w:t>
      </w:r>
      <w:r>
        <w:rPr/>
        <w:t>28.</w:t>
      </w:r>
      <w:r>
        <w:rPr>
          <w:spacing w:val="-5"/>
        </w:rPr>
        <w:t> </w:t>
      </w:r>
      <w:r>
        <w:rPr/>
        <w:t>Вільне</w:t>
      </w:r>
      <w:r>
        <w:rPr>
          <w:spacing w:val="-7"/>
        </w:rPr>
        <w:t> </w:t>
      </w:r>
      <w:r>
        <w:rPr/>
        <w:t>пересування</w:t>
      </w:r>
      <w:r>
        <w:rPr>
          <w:spacing w:val="-4"/>
        </w:rPr>
        <w:t> </w:t>
      </w:r>
      <w:r>
        <w:rPr/>
        <w:t>осіб</w:t>
      </w:r>
      <w:r>
        <w:rPr>
          <w:spacing w:val="-3"/>
        </w:rPr>
        <w:t> </w:t>
      </w:r>
      <w:r>
        <w:rPr/>
        <w:t>у</w:t>
      </w:r>
      <w:r>
        <w:rPr>
          <w:spacing w:val="-8"/>
        </w:rPr>
        <w:t> </w:t>
      </w:r>
      <w:r>
        <w:rPr/>
        <w:t>Європейському</w:t>
      </w:r>
      <w:r>
        <w:rPr>
          <w:spacing w:val="-8"/>
        </w:rPr>
        <w:t> </w:t>
      </w:r>
      <w:r>
        <w:rPr/>
        <w:t>Союзі. Тема 29. Свобода руху капіталу в Європейському Союзі.</w:t>
      </w:r>
    </w:p>
    <w:p>
      <w:pPr>
        <w:spacing w:after="0" w:line="276" w:lineRule="auto"/>
        <w:sectPr>
          <w:pgSz w:w="11910" w:h="16840"/>
          <w:pgMar w:header="710" w:footer="0" w:top="1040" w:bottom="280" w:left="1400" w:right="160"/>
        </w:sectPr>
      </w:pPr>
    </w:p>
    <w:p>
      <w:pPr>
        <w:pStyle w:val="BodyText"/>
        <w:spacing w:before="79"/>
      </w:pPr>
      <w:r>
        <w:rPr/>
        <w:t>Тема</w:t>
      </w:r>
      <w:r>
        <w:rPr>
          <w:spacing w:val="-9"/>
        </w:rPr>
        <w:t> </w:t>
      </w:r>
      <w:r>
        <w:rPr/>
        <w:t>30.</w:t>
      </w:r>
      <w:r>
        <w:rPr>
          <w:spacing w:val="-7"/>
        </w:rPr>
        <w:t> </w:t>
      </w:r>
      <w:r>
        <w:rPr/>
        <w:t>Спільна</w:t>
      </w:r>
      <w:r>
        <w:rPr>
          <w:spacing w:val="-6"/>
        </w:rPr>
        <w:t> </w:t>
      </w:r>
      <w:r>
        <w:rPr/>
        <w:t>торговельна</w:t>
      </w:r>
      <w:r>
        <w:rPr>
          <w:spacing w:val="-6"/>
        </w:rPr>
        <w:t> </w:t>
      </w:r>
      <w:r>
        <w:rPr/>
        <w:t>політика</w:t>
      </w:r>
      <w:r>
        <w:rPr>
          <w:spacing w:val="-9"/>
        </w:rPr>
        <w:t> </w:t>
      </w:r>
      <w:r>
        <w:rPr/>
        <w:t>Європейського</w:t>
      </w:r>
      <w:r>
        <w:rPr>
          <w:spacing w:val="-4"/>
        </w:rPr>
        <w:t> </w:t>
      </w:r>
      <w:r>
        <w:rPr>
          <w:spacing w:val="-2"/>
        </w:rPr>
        <w:t>Союзу.</w:t>
      </w:r>
    </w:p>
    <w:p>
      <w:pPr>
        <w:pStyle w:val="BodyText"/>
        <w:spacing w:line="276" w:lineRule="auto" w:before="50"/>
        <w:ind w:left="371" w:right="950" w:hanging="70"/>
      </w:pPr>
      <w:r>
        <w:rPr/>
        <w:t>Тема</w:t>
      </w:r>
      <w:r>
        <w:rPr>
          <w:spacing w:val="-5"/>
        </w:rPr>
        <w:t> </w:t>
      </w:r>
      <w:r>
        <w:rPr/>
        <w:t>31.</w:t>
      </w:r>
      <w:r>
        <w:rPr>
          <w:spacing w:val="-5"/>
        </w:rPr>
        <w:t> </w:t>
      </w:r>
      <w:r>
        <w:rPr/>
        <w:t>Спільна</w:t>
      </w:r>
      <w:r>
        <w:rPr>
          <w:spacing w:val="-5"/>
        </w:rPr>
        <w:t> </w:t>
      </w:r>
      <w:r>
        <w:rPr/>
        <w:t>митна</w:t>
      </w:r>
      <w:r>
        <w:rPr>
          <w:spacing w:val="-5"/>
        </w:rPr>
        <w:t> </w:t>
      </w:r>
      <w:r>
        <w:rPr/>
        <w:t>політика</w:t>
      </w:r>
      <w:r>
        <w:rPr>
          <w:spacing w:val="-5"/>
        </w:rPr>
        <w:t> </w:t>
      </w:r>
      <w:r>
        <w:rPr/>
        <w:t>та</w:t>
      </w:r>
      <w:r>
        <w:rPr>
          <w:spacing w:val="-5"/>
        </w:rPr>
        <w:t> </w:t>
      </w:r>
      <w:r>
        <w:rPr/>
        <w:t>митне</w:t>
      </w:r>
      <w:r>
        <w:rPr>
          <w:spacing w:val="-5"/>
        </w:rPr>
        <w:t> </w:t>
      </w:r>
      <w:r>
        <w:rPr/>
        <w:t>право</w:t>
      </w:r>
      <w:r>
        <w:rPr>
          <w:spacing w:val="-4"/>
        </w:rPr>
        <w:t> </w:t>
      </w:r>
      <w:r>
        <w:rPr/>
        <w:t>Європейського</w:t>
      </w:r>
      <w:r>
        <w:rPr>
          <w:spacing w:val="-4"/>
        </w:rPr>
        <w:t> </w:t>
      </w:r>
      <w:r>
        <w:rPr/>
        <w:t>Союзу. тема 32. Конкурентна політика Європейського Союзу.</w:t>
      </w:r>
    </w:p>
    <w:p>
      <w:pPr>
        <w:pStyle w:val="BodyText"/>
        <w:spacing w:line="321" w:lineRule="exact"/>
      </w:pPr>
      <w:r>
        <w:rPr/>
        <w:t>Тема</w:t>
      </w:r>
      <w:r>
        <w:rPr>
          <w:spacing w:val="-6"/>
        </w:rPr>
        <w:t> </w:t>
      </w:r>
      <w:r>
        <w:rPr/>
        <w:t>33.</w:t>
      </w:r>
      <w:r>
        <w:rPr>
          <w:spacing w:val="-6"/>
        </w:rPr>
        <w:t> </w:t>
      </w:r>
      <w:r>
        <w:rPr/>
        <w:t>Економічний</w:t>
      </w:r>
      <w:r>
        <w:rPr>
          <w:spacing w:val="-5"/>
        </w:rPr>
        <w:t> </w:t>
      </w:r>
      <w:r>
        <w:rPr/>
        <w:t>та</w:t>
      </w:r>
      <w:r>
        <w:rPr>
          <w:spacing w:val="-5"/>
        </w:rPr>
        <w:t> </w:t>
      </w:r>
      <w:r>
        <w:rPr/>
        <w:t>валютний</w:t>
      </w:r>
      <w:r>
        <w:rPr>
          <w:spacing w:val="-5"/>
        </w:rPr>
        <w:t> </w:t>
      </w:r>
      <w:r>
        <w:rPr>
          <w:spacing w:val="-4"/>
        </w:rPr>
        <w:t>союз.</w:t>
      </w:r>
    </w:p>
    <w:p>
      <w:pPr>
        <w:pStyle w:val="BodyText"/>
        <w:spacing w:line="276" w:lineRule="auto" w:before="50"/>
        <w:ind w:right="2558"/>
      </w:pPr>
      <w:r>
        <w:rPr/>
        <w:t>Тема</w:t>
      </w:r>
      <w:r>
        <w:rPr>
          <w:spacing w:val="-5"/>
        </w:rPr>
        <w:t> </w:t>
      </w:r>
      <w:r>
        <w:rPr/>
        <w:t>34.</w:t>
      </w:r>
      <w:r>
        <w:rPr>
          <w:spacing w:val="-5"/>
        </w:rPr>
        <w:t> </w:t>
      </w:r>
      <w:r>
        <w:rPr/>
        <w:t>Спільна</w:t>
      </w:r>
      <w:r>
        <w:rPr>
          <w:spacing w:val="-4"/>
        </w:rPr>
        <w:t> </w:t>
      </w:r>
      <w:r>
        <w:rPr/>
        <w:t>аграрна</w:t>
      </w:r>
      <w:r>
        <w:rPr>
          <w:spacing w:val="-7"/>
        </w:rPr>
        <w:t> </w:t>
      </w:r>
      <w:r>
        <w:rPr/>
        <w:t>політика</w:t>
      </w:r>
      <w:r>
        <w:rPr>
          <w:spacing w:val="-4"/>
        </w:rPr>
        <w:t> </w:t>
      </w:r>
      <w:r>
        <w:rPr/>
        <w:t>Європейського</w:t>
      </w:r>
      <w:r>
        <w:rPr>
          <w:spacing w:val="-3"/>
        </w:rPr>
        <w:t> </w:t>
      </w:r>
      <w:r>
        <w:rPr/>
        <w:t>Союзу. Тема</w:t>
      </w:r>
      <w:r>
        <w:rPr>
          <w:spacing w:val="-5"/>
        </w:rPr>
        <w:t> </w:t>
      </w:r>
      <w:r>
        <w:rPr/>
        <w:t>35.</w:t>
      </w:r>
      <w:r>
        <w:rPr>
          <w:spacing w:val="-6"/>
        </w:rPr>
        <w:t> </w:t>
      </w:r>
      <w:r>
        <w:rPr/>
        <w:t>Захист</w:t>
      </w:r>
      <w:r>
        <w:rPr>
          <w:spacing w:val="-6"/>
        </w:rPr>
        <w:t> </w:t>
      </w:r>
      <w:r>
        <w:rPr/>
        <w:t>прав</w:t>
      </w:r>
      <w:r>
        <w:rPr>
          <w:spacing w:val="-5"/>
        </w:rPr>
        <w:t> </w:t>
      </w:r>
      <w:r>
        <w:rPr/>
        <w:t>споживачів</w:t>
      </w:r>
      <w:r>
        <w:rPr>
          <w:spacing w:val="-4"/>
        </w:rPr>
        <w:t> </w:t>
      </w:r>
      <w:r>
        <w:rPr/>
        <w:t>у</w:t>
      </w:r>
      <w:r>
        <w:rPr>
          <w:spacing w:val="-7"/>
        </w:rPr>
        <w:t> </w:t>
      </w:r>
      <w:r>
        <w:rPr/>
        <w:t>Європейському</w:t>
      </w:r>
      <w:r>
        <w:rPr>
          <w:spacing w:val="-6"/>
        </w:rPr>
        <w:t> </w:t>
      </w:r>
      <w:r>
        <w:rPr>
          <w:spacing w:val="-2"/>
        </w:rPr>
        <w:t>Союзі.</w:t>
      </w:r>
    </w:p>
    <w:p>
      <w:pPr>
        <w:pStyle w:val="BodyText"/>
        <w:spacing w:line="321" w:lineRule="exact"/>
      </w:pPr>
      <w:r>
        <w:rPr/>
        <w:t>Тема</w:t>
      </w:r>
      <w:r>
        <w:rPr>
          <w:spacing w:val="-8"/>
        </w:rPr>
        <w:t> </w:t>
      </w:r>
      <w:r>
        <w:rPr/>
        <w:t>36.</w:t>
      </w:r>
      <w:r>
        <w:rPr>
          <w:spacing w:val="-7"/>
        </w:rPr>
        <w:t> </w:t>
      </w:r>
      <w:r>
        <w:rPr/>
        <w:t>Право</w:t>
      </w:r>
      <w:r>
        <w:rPr>
          <w:spacing w:val="-8"/>
        </w:rPr>
        <w:t> </w:t>
      </w:r>
      <w:r>
        <w:rPr/>
        <w:t>інтелектуальної</w:t>
      </w:r>
      <w:r>
        <w:rPr>
          <w:spacing w:val="-6"/>
        </w:rPr>
        <w:t> </w:t>
      </w:r>
      <w:r>
        <w:rPr/>
        <w:t>власності</w:t>
      </w:r>
      <w:r>
        <w:rPr>
          <w:spacing w:val="-6"/>
        </w:rPr>
        <w:t> </w:t>
      </w:r>
      <w:r>
        <w:rPr/>
        <w:t>в</w:t>
      </w:r>
      <w:r>
        <w:rPr>
          <w:spacing w:val="-7"/>
        </w:rPr>
        <w:t> </w:t>
      </w:r>
      <w:r>
        <w:rPr/>
        <w:t>Європейському</w:t>
      </w:r>
      <w:r>
        <w:rPr>
          <w:spacing w:val="-8"/>
        </w:rPr>
        <w:t> </w:t>
      </w:r>
      <w:r>
        <w:rPr>
          <w:spacing w:val="-2"/>
        </w:rPr>
        <w:t>Союзі.</w:t>
      </w:r>
    </w:p>
    <w:p>
      <w:pPr>
        <w:pStyle w:val="BodyText"/>
        <w:spacing w:before="48"/>
      </w:pPr>
      <w:r>
        <w:rPr/>
        <w:t>Тема</w:t>
      </w:r>
      <w:r>
        <w:rPr>
          <w:spacing w:val="-7"/>
        </w:rPr>
        <w:t> </w:t>
      </w:r>
      <w:r>
        <w:rPr/>
        <w:t>37.</w:t>
      </w:r>
      <w:r>
        <w:rPr>
          <w:spacing w:val="-6"/>
        </w:rPr>
        <w:t> </w:t>
      </w:r>
      <w:r>
        <w:rPr/>
        <w:t>Угода</w:t>
      </w:r>
      <w:r>
        <w:rPr>
          <w:spacing w:val="-6"/>
        </w:rPr>
        <w:t> </w:t>
      </w:r>
      <w:r>
        <w:rPr/>
        <w:t>про</w:t>
      </w:r>
      <w:r>
        <w:rPr>
          <w:spacing w:val="-6"/>
        </w:rPr>
        <w:t> </w:t>
      </w:r>
      <w:r>
        <w:rPr/>
        <w:t>асоціацію</w:t>
      </w:r>
      <w:r>
        <w:rPr>
          <w:spacing w:val="-4"/>
        </w:rPr>
        <w:t> </w:t>
      </w:r>
      <w:r>
        <w:rPr/>
        <w:t>між</w:t>
      </w:r>
      <w:r>
        <w:rPr>
          <w:spacing w:val="-7"/>
        </w:rPr>
        <w:t> </w:t>
      </w:r>
      <w:r>
        <w:rPr/>
        <w:t>Україною</w:t>
      </w:r>
      <w:r>
        <w:rPr>
          <w:spacing w:val="-4"/>
        </w:rPr>
        <w:t> </w:t>
      </w:r>
      <w:r>
        <w:rPr/>
        <w:t>та</w:t>
      </w:r>
      <w:r>
        <w:rPr>
          <w:spacing w:val="-3"/>
        </w:rPr>
        <w:t> </w:t>
      </w:r>
      <w:r>
        <w:rPr/>
        <w:t>Європейським</w:t>
      </w:r>
      <w:r>
        <w:rPr>
          <w:spacing w:val="-3"/>
        </w:rPr>
        <w:t> </w:t>
      </w:r>
      <w:r>
        <w:rPr>
          <w:spacing w:val="-2"/>
        </w:rPr>
        <w:t>Союзом.</w:t>
      </w:r>
    </w:p>
    <w:p>
      <w:pPr>
        <w:pStyle w:val="BodyText"/>
        <w:spacing w:line="276" w:lineRule="auto" w:before="50"/>
      </w:pPr>
      <w:r>
        <w:rPr/>
        <w:t>Тема</w:t>
      </w:r>
      <w:r>
        <w:rPr>
          <w:spacing w:val="36"/>
        </w:rPr>
        <w:t> </w:t>
      </w:r>
      <w:r>
        <w:rPr/>
        <w:t>38.</w:t>
      </w:r>
      <w:r>
        <w:rPr>
          <w:spacing w:val="35"/>
        </w:rPr>
        <w:t> </w:t>
      </w:r>
      <w:r>
        <w:rPr/>
        <w:t>Угоди,</w:t>
      </w:r>
      <w:r>
        <w:rPr>
          <w:spacing w:val="35"/>
        </w:rPr>
        <w:t> </w:t>
      </w:r>
      <w:r>
        <w:rPr/>
        <w:t>що</w:t>
      </w:r>
      <w:r>
        <w:rPr>
          <w:spacing w:val="34"/>
        </w:rPr>
        <w:t> </w:t>
      </w:r>
      <w:r>
        <w:rPr/>
        <w:t>регулюють</w:t>
      </w:r>
      <w:r>
        <w:rPr>
          <w:spacing w:val="34"/>
        </w:rPr>
        <w:t> </w:t>
      </w:r>
      <w:r>
        <w:rPr/>
        <w:t>економічне</w:t>
      </w:r>
      <w:r>
        <w:rPr>
          <w:spacing w:val="36"/>
        </w:rPr>
        <w:t> </w:t>
      </w:r>
      <w:r>
        <w:rPr/>
        <w:t>та</w:t>
      </w:r>
      <w:r>
        <w:rPr>
          <w:spacing w:val="36"/>
        </w:rPr>
        <w:t> </w:t>
      </w:r>
      <w:r>
        <w:rPr/>
        <w:t>політичне</w:t>
      </w:r>
      <w:r>
        <w:rPr>
          <w:spacing w:val="36"/>
        </w:rPr>
        <w:t> </w:t>
      </w:r>
      <w:r>
        <w:rPr/>
        <w:t>співробітництво</w:t>
      </w:r>
      <w:r>
        <w:rPr>
          <w:spacing w:val="36"/>
        </w:rPr>
        <w:t> </w:t>
      </w:r>
      <w:r>
        <w:rPr/>
        <w:t>між Європейським Союзом та іншими країнами</w:t>
      </w:r>
    </w:p>
    <w:p>
      <w:pPr>
        <w:pStyle w:val="BodyText"/>
        <w:spacing w:line="278" w:lineRule="auto"/>
        <w:ind w:right="950"/>
      </w:pPr>
      <w:r>
        <w:rPr/>
        <w:t>Тема</w:t>
      </w:r>
      <w:r>
        <w:rPr>
          <w:spacing w:val="-3"/>
        </w:rPr>
        <w:t> </w:t>
      </w:r>
      <w:r>
        <w:rPr/>
        <w:t>39.</w:t>
      </w:r>
      <w:r>
        <w:rPr>
          <w:spacing w:val="-7"/>
        </w:rPr>
        <w:t> </w:t>
      </w:r>
      <w:r>
        <w:rPr/>
        <w:t>Глибока</w:t>
      </w:r>
      <w:r>
        <w:rPr>
          <w:spacing w:val="-2"/>
        </w:rPr>
        <w:t> </w:t>
      </w:r>
      <w:r>
        <w:rPr/>
        <w:t>і</w:t>
      </w:r>
      <w:r>
        <w:rPr>
          <w:spacing w:val="-3"/>
        </w:rPr>
        <w:t> </w:t>
      </w:r>
      <w:r>
        <w:rPr/>
        <w:t>всеосяжна</w:t>
      </w:r>
      <w:r>
        <w:rPr>
          <w:spacing w:val="-3"/>
        </w:rPr>
        <w:t> </w:t>
      </w:r>
      <w:r>
        <w:rPr/>
        <w:t>зона</w:t>
      </w:r>
      <w:r>
        <w:rPr>
          <w:spacing w:val="-3"/>
        </w:rPr>
        <w:t> </w:t>
      </w:r>
      <w:r>
        <w:rPr/>
        <w:t>вільної</w:t>
      </w:r>
      <w:r>
        <w:rPr>
          <w:spacing w:val="-2"/>
        </w:rPr>
        <w:t> </w:t>
      </w:r>
      <w:r>
        <w:rPr/>
        <w:t>торгівлі</w:t>
      </w:r>
      <w:r>
        <w:rPr>
          <w:spacing w:val="-2"/>
        </w:rPr>
        <w:t> </w:t>
      </w:r>
      <w:r>
        <w:rPr/>
        <w:t>між</w:t>
      </w:r>
      <w:r>
        <w:rPr>
          <w:spacing w:val="-3"/>
        </w:rPr>
        <w:t> </w:t>
      </w:r>
      <w:r>
        <w:rPr/>
        <w:t>ЄС</w:t>
      </w:r>
      <w:r>
        <w:rPr>
          <w:spacing w:val="-4"/>
        </w:rPr>
        <w:t> </w:t>
      </w:r>
      <w:r>
        <w:rPr/>
        <w:t>та</w:t>
      </w:r>
      <w:r>
        <w:rPr>
          <w:spacing w:val="-3"/>
        </w:rPr>
        <w:t> </w:t>
      </w:r>
      <w:r>
        <w:rPr/>
        <w:t>Україною. Тема 40.</w:t>
      </w:r>
      <w:r>
        <w:rPr>
          <w:spacing w:val="40"/>
        </w:rPr>
        <w:t> </w:t>
      </w:r>
      <w:r>
        <w:rPr/>
        <w:t>Правові засади громадянства Європейського Союзу.</w:t>
      </w:r>
    </w:p>
    <w:p>
      <w:pPr>
        <w:pStyle w:val="BodyText"/>
        <w:spacing w:line="276" w:lineRule="auto"/>
      </w:pPr>
      <w:r>
        <w:rPr/>
        <w:t>Тема</w:t>
      </w:r>
      <w:r>
        <w:rPr>
          <w:spacing w:val="40"/>
        </w:rPr>
        <w:t> </w:t>
      </w:r>
      <w:r>
        <w:rPr/>
        <w:t>41.</w:t>
      </w:r>
      <w:r>
        <w:rPr>
          <w:spacing w:val="40"/>
        </w:rPr>
        <w:t> </w:t>
      </w:r>
      <w:r>
        <w:rPr/>
        <w:t>Співвідношення</w:t>
      </w:r>
      <w:r>
        <w:rPr>
          <w:spacing w:val="40"/>
        </w:rPr>
        <w:t> </w:t>
      </w:r>
      <w:r>
        <w:rPr/>
        <w:t>прав</w:t>
      </w:r>
      <w:r>
        <w:rPr>
          <w:spacing w:val="40"/>
        </w:rPr>
        <w:t> </w:t>
      </w:r>
      <w:r>
        <w:rPr/>
        <w:t>громадян</w:t>
      </w:r>
      <w:r>
        <w:rPr>
          <w:spacing w:val="40"/>
        </w:rPr>
        <w:t> </w:t>
      </w:r>
      <w:r>
        <w:rPr/>
        <w:t>Європейського</w:t>
      </w:r>
      <w:r>
        <w:rPr>
          <w:spacing w:val="40"/>
        </w:rPr>
        <w:t> </w:t>
      </w:r>
      <w:r>
        <w:rPr/>
        <w:t>Союзу</w:t>
      </w:r>
      <w:r>
        <w:rPr>
          <w:spacing w:val="40"/>
        </w:rPr>
        <w:t> </w:t>
      </w:r>
      <w:r>
        <w:rPr/>
        <w:t>та</w:t>
      </w:r>
      <w:r>
        <w:rPr>
          <w:spacing w:val="40"/>
        </w:rPr>
        <w:t> </w:t>
      </w:r>
      <w:r>
        <w:rPr/>
        <w:t>громадян інших країн.</w:t>
      </w:r>
    </w:p>
    <w:p>
      <w:pPr>
        <w:pStyle w:val="BodyText"/>
        <w:spacing w:line="278" w:lineRule="auto"/>
      </w:pPr>
      <w:r>
        <w:rPr/>
        <w:t>Тема</w:t>
      </w:r>
      <w:r>
        <w:rPr>
          <w:spacing w:val="40"/>
        </w:rPr>
        <w:t> </w:t>
      </w:r>
      <w:r>
        <w:rPr/>
        <w:t>42.</w:t>
      </w:r>
      <w:r>
        <w:rPr>
          <w:spacing w:val="40"/>
        </w:rPr>
        <w:t> </w:t>
      </w:r>
      <w:r>
        <w:rPr/>
        <w:t>Правове</w:t>
      </w:r>
      <w:r>
        <w:rPr>
          <w:spacing w:val="40"/>
        </w:rPr>
        <w:t> </w:t>
      </w:r>
      <w:r>
        <w:rPr/>
        <w:t>становище</w:t>
      </w:r>
      <w:r>
        <w:rPr>
          <w:spacing w:val="40"/>
        </w:rPr>
        <w:t> </w:t>
      </w:r>
      <w:r>
        <w:rPr/>
        <w:t>фізичних</w:t>
      </w:r>
      <w:r>
        <w:rPr>
          <w:spacing w:val="40"/>
        </w:rPr>
        <w:t> </w:t>
      </w:r>
      <w:r>
        <w:rPr/>
        <w:t>та</w:t>
      </w:r>
      <w:r>
        <w:rPr>
          <w:spacing w:val="40"/>
        </w:rPr>
        <w:t> </w:t>
      </w:r>
      <w:r>
        <w:rPr/>
        <w:t>юридичних</w:t>
      </w:r>
      <w:r>
        <w:rPr>
          <w:spacing w:val="40"/>
        </w:rPr>
        <w:t> </w:t>
      </w:r>
      <w:r>
        <w:rPr/>
        <w:t>осіб</w:t>
      </w:r>
      <w:r>
        <w:rPr>
          <w:spacing w:val="40"/>
        </w:rPr>
        <w:t> </w:t>
      </w:r>
      <w:r>
        <w:rPr/>
        <w:t>інших</w:t>
      </w:r>
      <w:r>
        <w:rPr>
          <w:spacing w:val="40"/>
        </w:rPr>
        <w:t> </w:t>
      </w:r>
      <w:r>
        <w:rPr/>
        <w:t>країн</w:t>
      </w:r>
      <w:r>
        <w:rPr>
          <w:spacing w:val="40"/>
        </w:rPr>
        <w:t> </w:t>
      </w:r>
      <w:r>
        <w:rPr/>
        <w:t>в</w:t>
      </w:r>
      <w:r>
        <w:rPr>
          <w:spacing w:val="40"/>
        </w:rPr>
        <w:t> </w:t>
      </w:r>
      <w:r>
        <w:rPr/>
        <w:t>ЄС згідно з положеннями двосторонніх угод між іншими державами та ЄС.</w:t>
      </w:r>
    </w:p>
    <w:p>
      <w:pPr>
        <w:pStyle w:val="BodyText"/>
        <w:spacing w:line="276" w:lineRule="auto"/>
      </w:pPr>
      <w:r>
        <w:rPr/>
        <w:t>Тема</w:t>
      </w:r>
      <w:r>
        <w:rPr>
          <w:spacing w:val="80"/>
        </w:rPr>
        <w:t> </w:t>
      </w:r>
      <w:r>
        <w:rPr/>
        <w:t>43.</w:t>
      </w:r>
      <w:r>
        <w:rPr>
          <w:spacing w:val="80"/>
        </w:rPr>
        <w:t> </w:t>
      </w:r>
      <w:r>
        <w:rPr/>
        <w:t>Правове</w:t>
      </w:r>
      <w:r>
        <w:rPr>
          <w:spacing w:val="80"/>
        </w:rPr>
        <w:t> </w:t>
      </w:r>
      <w:r>
        <w:rPr/>
        <w:t>становище</w:t>
      </w:r>
      <w:r>
        <w:rPr>
          <w:spacing w:val="80"/>
        </w:rPr>
        <w:t> </w:t>
      </w:r>
      <w:r>
        <w:rPr/>
        <w:t>громадян</w:t>
      </w:r>
      <w:r>
        <w:rPr>
          <w:spacing w:val="80"/>
        </w:rPr>
        <w:t> </w:t>
      </w:r>
      <w:r>
        <w:rPr/>
        <w:t>інших</w:t>
      </w:r>
      <w:r>
        <w:rPr>
          <w:spacing w:val="80"/>
        </w:rPr>
        <w:t> </w:t>
      </w:r>
      <w:r>
        <w:rPr/>
        <w:t>країн,</w:t>
      </w:r>
      <w:r>
        <w:rPr>
          <w:spacing w:val="80"/>
        </w:rPr>
        <w:t> </w:t>
      </w:r>
      <w:r>
        <w:rPr/>
        <w:t>що</w:t>
      </w:r>
      <w:r>
        <w:rPr>
          <w:spacing w:val="80"/>
        </w:rPr>
        <w:t> </w:t>
      </w:r>
      <w:r>
        <w:rPr/>
        <w:t>є</w:t>
      </w:r>
      <w:r>
        <w:rPr>
          <w:spacing w:val="80"/>
        </w:rPr>
        <w:t> </w:t>
      </w:r>
      <w:r>
        <w:rPr/>
        <w:t>членами</w:t>
      </w:r>
      <w:r>
        <w:rPr>
          <w:spacing w:val="80"/>
        </w:rPr>
        <w:t> </w:t>
      </w:r>
      <w:r>
        <w:rPr/>
        <w:t>сім’ї</w:t>
      </w:r>
      <w:r>
        <w:rPr>
          <w:spacing w:val="80"/>
        </w:rPr>
        <w:t> </w:t>
      </w:r>
      <w:r>
        <w:rPr/>
        <w:t>громадянина ЄС.</w:t>
      </w:r>
    </w:p>
    <w:p>
      <w:pPr>
        <w:pStyle w:val="BodyText"/>
        <w:spacing w:line="276" w:lineRule="auto"/>
      </w:pPr>
      <w:r>
        <w:rPr/>
        <w:t>Тема</w:t>
      </w:r>
      <w:r>
        <w:rPr>
          <w:spacing w:val="80"/>
          <w:w w:val="150"/>
        </w:rPr>
        <w:t> </w:t>
      </w:r>
      <w:r>
        <w:rPr/>
        <w:t>44.</w:t>
      </w:r>
      <w:r>
        <w:rPr>
          <w:spacing w:val="80"/>
          <w:w w:val="150"/>
        </w:rPr>
        <w:t> </w:t>
      </w:r>
      <w:r>
        <w:rPr/>
        <w:t>Правове</w:t>
      </w:r>
      <w:r>
        <w:rPr>
          <w:spacing w:val="80"/>
        </w:rPr>
        <w:t> </w:t>
      </w:r>
      <w:r>
        <w:rPr/>
        <w:t>становище</w:t>
      </w:r>
      <w:r>
        <w:rPr>
          <w:spacing w:val="80"/>
        </w:rPr>
        <w:t> </w:t>
      </w:r>
      <w:r>
        <w:rPr/>
        <w:t>громадян</w:t>
      </w:r>
      <w:r>
        <w:rPr>
          <w:spacing w:val="80"/>
          <w:w w:val="150"/>
        </w:rPr>
        <w:t> </w:t>
      </w:r>
      <w:r>
        <w:rPr/>
        <w:t>інших</w:t>
      </w:r>
      <w:r>
        <w:rPr>
          <w:spacing w:val="80"/>
          <w:w w:val="150"/>
        </w:rPr>
        <w:t> </w:t>
      </w:r>
      <w:r>
        <w:rPr/>
        <w:t>країн,</w:t>
      </w:r>
      <w:r>
        <w:rPr>
          <w:spacing w:val="80"/>
        </w:rPr>
        <w:t> </w:t>
      </w:r>
      <w:r>
        <w:rPr/>
        <w:t>що</w:t>
      </w:r>
      <w:r>
        <w:rPr>
          <w:spacing w:val="80"/>
          <w:w w:val="150"/>
        </w:rPr>
        <w:t> </w:t>
      </w:r>
      <w:r>
        <w:rPr/>
        <w:t>є</w:t>
      </w:r>
      <w:r>
        <w:rPr>
          <w:spacing w:val="80"/>
          <w:w w:val="150"/>
        </w:rPr>
        <w:t> </w:t>
      </w:r>
      <w:r>
        <w:rPr/>
        <w:t>працівниками компаній, зареєстрованих в ЄС.</w:t>
      </w:r>
    </w:p>
    <w:p>
      <w:pPr>
        <w:pStyle w:val="BodyText"/>
        <w:tabs>
          <w:tab w:pos="1129" w:val="left" w:leader="none"/>
          <w:tab w:pos="1709" w:val="left" w:leader="none"/>
          <w:tab w:pos="2805" w:val="left" w:leader="none"/>
          <w:tab w:pos="4481" w:val="left" w:leader="none"/>
          <w:tab w:pos="5812" w:val="left" w:leader="none"/>
          <w:tab w:pos="6289" w:val="left" w:leader="none"/>
          <w:tab w:pos="7886" w:val="left" w:leader="none"/>
          <w:tab w:pos="8600" w:val="left" w:leader="none"/>
          <w:tab w:pos="9113" w:val="left" w:leader="none"/>
        </w:tabs>
        <w:spacing w:line="276" w:lineRule="auto"/>
        <w:ind w:right="411"/>
      </w:pPr>
      <w:r>
        <w:rPr>
          <w:spacing w:val="-4"/>
        </w:rPr>
        <w:t>Тема</w:t>
      </w:r>
      <w:r>
        <w:rPr/>
        <w:tab/>
      </w:r>
      <w:r>
        <w:rPr>
          <w:spacing w:val="-4"/>
        </w:rPr>
        <w:t>45.</w:t>
      </w:r>
      <w:r>
        <w:rPr/>
        <w:tab/>
      </w:r>
      <w:r>
        <w:rPr>
          <w:spacing w:val="-2"/>
        </w:rPr>
        <w:t>Доступ</w:t>
      </w:r>
      <w:r>
        <w:rPr/>
        <w:tab/>
      </w:r>
      <w:r>
        <w:rPr>
          <w:spacing w:val="-2"/>
        </w:rPr>
        <w:t>українських</w:t>
      </w:r>
      <w:r>
        <w:rPr/>
        <w:tab/>
      </w:r>
      <w:r>
        <w:rPr>
          <w:spacing w:val="-2"/>
        </w:rPr>
        <w:t>фізичних</w:t>
      </w:r>
      <w:r>
        <w:rPr/>
        <w:tab/>
      </w:r>
      <w:r>
        <w:rPr>
          <w:spacing w:val="-6"/>
        </w:rPr>
        <w:t>та</w:t>
      </w:r>
      <w:r>
        <w:rPr/>
        <w:tab/>
      </w:r>
      <w:r>
        <w:rPr>
          <w:spacing w:val="-2"/>
        </w:rPr>
        <w:t>юридичних</w:t>
      </w:r>
      <w:r>
        <w:rPr/>
        <w:tab/>
      </w:r>
      <w:r>
        <w:rPr>
          <w:spacing w:val="-4"/>
        </w:rPr>
        <w:t>осіб</w:t>
      </w:r>
      <w:r>
        <w:rPr/>
        <w:tab/>
      </w:r>
      <w:r>
        <w:rPr>
          <w:spacing w:val="-6"/>
        </w:rPr>
        <w:t>до</w:t>
      </w:r>
      <w:r>
        <w:rPr/>
        <w:tab/>
      </w:r>
      <w:r>
        <w:rPr>
          <w:spacing w:val="-2"/>
        </w:rPr>
        <w:t>свобод </w:t>
      </w:r>
      <w:r>
        <w:rPr/>
        <w:t>внутрішнього ринку ЄС згідно з угодою про асоціацію між Україною і ЄС.</w:t>
      </w:r>
    </w:p>
    <w:p>
      <w:pPr>
        <w:pStyle w:val="BodyText"/>
        <w:spacing w:line="276" w:lineRule="auto"/>
      </w:pPr>
      <w:r>
        <w:rPr/>
        <w:t>Тема 46. Реформа законодавства Європейського Союзу щодо статусу громадян інших країн.</w:t>
      </w:r>
    </w:p>
    <w:p>
      <w:pPr>
        <w:spacing w:after="0" w:line="276" w:lineRule="auto"/>
        <w:sectPr>
          <w:pgSz w:w="11910" w:h="16840"/>
          <w:pgMar w:header="710" w:footer="0" w:top="1040" w:bottom="280" w:left="1400" w:right="160"/>
        </w:sectPr>
      </w:pPr>
    </w:p>
    <w:p>
      <w:pPr>
        <w:pStyle w:val="BodyText"/>
        <w:spacing w:before="86"/>
        <w:ind w:left="0"/>
      </w:pPr>
    </w:p>
    <w:p>
      <w:pPr>
        <w:pStyle w:val="ListParagraph"/>
        <w:numPr>
          <w:ilvl w:val="0"/>
          <w:numId w:val="16"/>
        </w:numPr>
        <w:tabs>
          <w:tab w:pos="1940" w:val="left" w:leader="none"/>
        </w:tabs>
        <w:spacing w:line="240" w:lineRule="auto" w:before="0" w:after="0"/>
        <w:ind w:left="1940" w:right="0" w:hanging="352"/>
        <w:jc w:val="left"/>
        <w:rPr>
          <w:b/>
          <w:sz w:val="26"/>
        </w:rPr>
      </w:pPr>
      <w:r>
        <w:rPr>
          <w:b/>
          <w:sz w:val="28"/>
        </w:rPr>
        <w:t>Методи</w:t>
      </w:r>
      <w:r>
        <w:rPr>
          <w:b/>
          <w:spacing w:val="-11"/>
          <w:sz w:val="28"/>
        </w:rPr>
        <w:t> </w:t>
      </w:r>
      <w:r>
        <w:rPr>
          <w:b/>
          <w:sz w:val="28"/>
        </w:rPr>
        <w:t>контролю</w:t>
      </w:r>
      <w:r>
        <w:rPr>
          <w:b/>
          <w:spacing w:val="-6"/>
          <w:sz w:val="28"/>
        </w:rPr>
        <w:t> </w:t>
      </w:r>
      <w:r>
        <w:rPr>
          <w:b/>
          <w:sz w:val="28"/>
        </w:rPr>
        <w:t>та</w:t>
      </w:r>
      <w:r>
        <w:rPr>
          <w:b/>
          <w:spacing w:val="-6"/>
          <w:sz w:val="28"/>
        </w:rPr>
        <w:t> </w:t>
      </w:r>
      <w:r>
        <w:rPr>
          <w:b/>
          <w:sz w:val="28"/>
        </w:rPr>
        <w:t>засоби</w:t>
      </w:r>
      <w:r>
        <w:rPr>
          <w:b/>
          <w:spacing w:val="-7"/>
          <w:sz w:val="28"/>
        </w:rPr>
        <w:t> </w:t>
      </w:r>
      <w:r>
        <w:rPr>
          <w:b/>
          <w:sz w:val="28"/>
        </w:rPr>
        <w:t>діагностики</w:t>
      </w:r>
      <w:r>
        <w:rPr>
          <w:b/>
          <w:spacing w:val="-8"/>
          <w:sz w:val="28"/>
        </w:rPr>
        <w:t> </w:t>
      </w:r>
      <w:r>
        <w:rPr>
          <w:b/>
          <w:sz w:val="28"/>
        </w:rPr>
        <w:t>якості</w:t>
      </w:r>
      <w:r>
        <w:rPr>
          <w:b/>
          <w:spacing w:val="-5"/>
          <w:sz w:val="28"/>
        </w:rPr>
        <w:t> </w:t>
      </w:r>
      <w:r>
        <w:rPr>
          <w:b/>
          <w:spacing w:val="-2"/>
          <w:sz w:val="28"/>
        </w:rPr>
        <w:t>навчання</w:t>
      </w:r>
    </w:p>
    <w:p>
      <w:pPr>
        <w:pStyle w:val="ListParagraph"/>
        <w:numPr>
          <w:ilvl w:val="1"/>
          <w:numId w:val="16"/>
        </w:numPr>
        <w:tabs>
          <w:tab w:pos="930" w:val="left" w:leader="none"/>
        </w:tabs>
        <w:spacing w:line="240" w:lineRule="auto" w:before="321" w:after="0"/>
        <w:ind w:left="930" w:right="0" w:hanging="628"/>
        <w:jc w:val="left"/>
        <w:rPr>
          <w:b/>
          <w:sz w:val="28"/>
        </w:rPr>
      </w:pPr>
      <w:r>
        <w:rPr>
          <w:b/>
          <w:sz w:val="28"/>
        </w:rPr>
        <w:t>Поточний</w:t>
      </w:r>
      <w:r>
        <w:rPr>
          <w:b/>
          <w:spacing w:val="-8"/>
          <w:sz w:val="28"/>
        </w:rPr>
        <w:t> </w:t>
      </w:r>
      <w:r>
        <w:rPr>
          <w:b/>
          <w:spacing w:val="-2"/>
          <w:sz w:val="28"/>
        </w:rPr>
        <w:t>контроль:</w:t>
      </w:r>
    </w:p>
    <w:p>
      <w:pPr>
        <w:pStyle w:val="ListParagraph"/>
        <w:numPr>
          <w:ilvl w:val="2"/>
          <w:numId w:val="16"/>
        </w:numPr>
        <w:tabs>
          <w:tab w:pos="1560" w:val="left" w:leader="none"/>
        </w:tabs>
        <w:spacing w:line="334" w:lineRule="exact" w:before="316" w:after="0"/>
        <w:ind w:left="1560" w:right="0" w:hanging="359"/>
        <w:jc w:val="left"/>
        <w:rPr>
          <w:sz w:val="28"/>
        </w:rPr>
      </w:pPr>
      <w:r>
        <w:rPr>
          <w:sz w:val="28"/>
        </w:rPr>
        <w:t>контроль</w:t>
      </w:r>
      <w:r>
        <w:rPr>
          <w:spacing w:val="-6"/>
          <w:sz w:val="28"/>
        </w:rPr>
        <w:t> </w:t>
      </w:r>
      <w:r>
        <w:rPr>
          <w:sz w:val="28"/>
        </w:rPr>
        <w:t>активності</w:t>
      </w:r>
      <w:r>
        <w:rPr>
          <w:spacing w:val="-6"/>
          <w:sz w:val="28"/>
        </w:rPr>
        <w:t> </w:t>
      </w:r>
      <w:r>
        <w:rPr>
          <w:sz w:val="28"/>
        </w:rPr>
        <w:t>слухачів</w:t>
      </w:r>
      <w:r>
        <w:rPr>
          <w:spacing w:val="-5"/>
          <w:sz w:val="28"/>
        </w:rPr>
        <w:t> </w:t>
      </w:r>
      <w:r>
        <w:rPr>
          <w:spacing w:val="-2"/>
          <w:sz w:val="28"/>
        </w:rPr>
        <w:t>(студентів);</w:t>
      </w:r>
    </w:p>
    <w:p>
      <w:pPr>
        <w:pStyle w:val="ListParagraph"/>
        <w:numPr>
          <w:ilvl w:val="2"/>
          <w:numId w:val="16"/>
        </w:numPr>
        <w:tabs>
          <w:tab w:pos="1560" w:val="left" w:leader="none"/>
        </w:tabs>
        <w:spacing w:line="334" w:lineRule="exact" w:before="0" w:after="0"/>
        <w:ind w:left="1560" w:right="0" w:hanging="359"/>
        <w:jc w:val="left"/>
        <w:rPr>
          <w:sz w:val="28"/>
        </w:rPr>
      </w:pPr>
      <w:r>
        <w:rPr>
          <w:sz w:val="28"/>
        </w:rPr>
        <w:t>проміжний</w:t>
      </w:r>
      <w:r>
        <w:rPr>
          <w:spacing w:val="-6"/>
          <w:sz w:val="28"/>
        </w:rPr>
        <w:t> </w:t>
      </w:r>
      <w:r>
        <w:rPr>
          <w:sz w:val="28"/>
        </w:rPr>
        <w:t>(тестовий)</w:t>
      </w:r>
      <w:r>
        <w:rPr>
          <w:spacing w:val="-7"/>
          <w:sz w:val="28"/>
        </w:rPr>
        <w:t> </w:t>
      </w:r>
      <w:r>
        <w:rPr>
          <w:spacing w:val="-2"/>
          <w:sz w:val="28"/>
        </w:rPr>
        <w:t>контроль.</w:t>
      </w:r>
    </w:p>
    <w:p>
      <w:pPr>
        <w:pStyle w:val="ListParagraph"/>
        <w:numPr>
          <w:ilvl w:val="1"/>
          <w:numId w:val="16"/>
        </w:numPr>
        <w:tabs>
          <w:tab w:pos="930" w:val="left" w:leader="none"/>
        </w:tabs>
        <w:spacing w:line="240" w:lineRule="auto" w:before="305" w:after="0"/>
        <w:ind w:left="930" w:right="0" w:hanging="628"/>
        <w:jc w:val="left"/>
        <w:rPr>
          <w:b/>
          <w:sz w:val="28"/>
        </w:rPr>
      </w:pPr>
      <w:r>
        <w:rPr>
          <w:b/>
          <w:sz w:val="28"/>
        </w:rPr>
        <w:t>Контроль</w:t>
      </w:r>
      <w:r>
        <w:rPr>
          <w:b/>
          <w:spacing w:val="-9"/>
          <w:sz w:val="28"/>
        </w:rPr>
        <w:t> </w:t>
      </w:r>
      <w:r>
        <w:rPr>
          <w:b/>
          <w:sz w:val="28"/>
        </w:rPr>
        <w:t>активності</w:t>
      </w:r>
      <w:r>
        <w:rPr>
          <w:b/>
          <w:spacing w:val="-6"/>
          <w:sz w:val="28"/>
        </w:rPr>
        <w:t> </w:t>
      </w:r>
      <w:r>
        <w:rPr>
          <w:b/>
          <w:sz w:val="28"/>
        </w:rPr>
        <w:t>слухачів</w:t>
      </w:r>
      <w:r>
        <w:rPr>
          <w:b/>
          <w:spacing w:val="-9"/>
          <w:sz w:val="28"/>
        </w:rPr>
        <w:t> </w:t>
      </w:r>
      <w:r>
        <w:rPr>
          <w:b/>
          <w:spacing w:val="-2"/>
          <w:sz w:val="28"/>
        </w:rPr>
        <w:t>(студентів):</w:t>
      </w:r>
    </w:p>
    <w:p>
      <w:pPr>
        <w:pStyle w:val="BodyText"/>
        <w:spacing w:before="317"/>
        <w:ind w:left="1382"/>
      </w:pPr>
      <w:r>
        <w:rPr/>
        <w:t>а)</w:t>
      </w:r>
      <w:r>
        <w:rPr>
          <w:spacing w:val="-4"/>
        </w:rPr>
        <w:t> </w:t>
      </w:r>
      <w:r>
        <w:rPr/>
        <w:t>письмовий</w:t>
      </w:r>
      <w:r>
        <w:rPr>
          <w:spacing w:val="-3"/>
        </w:rPr>
        <w:t> </w:t>
      </w:r>
      <w:r>
        <w:rPr/>
        <w:t>контроль</w:t>
      </w:r>
      <w:r>
        <w:rPr>
          <w:spacing w:val="-2"/>
        </w:rPr>
        <w:t> </w:t>
      </w:r>
      <w:r>
        <w:rPr/>
        <w:t>–</w:t>
      </w:r>
      <w:r>
        <w:rPr>
          <w:spacing w:val="-3"/>
        </w:rPr>
        <w:t> </w:t>
      </w:r>
      <w:r>
        <w:rPr>
          <w:b/>
        </w:rPr>
        <w:t>2</w:t>
      </w:r>
      <w:r>
        <w:rPr>
          <w:b/>
          <w:spacing w:val="-5"/>
        </w:rPr>
        <w:t> </w:t>
      </w:r>
      <w:r>
        <w:rPr>
          <w:spacing w:val="-4"/>
        </w:rPr>
        <w:t>бали;</w:t>
      </w:r>
    </w:p>
    <w:p>
      <w:pPr>
        <w:pStyle w:val="BodyText"/>
        <w:ind w:left="1382" w:right="3283"/>
      </w:pPr>
      <w:r>
        <w:rPr/>
        <w:t>б)</w:t>
      </w:r>
      <w:r>
        <w:rPr>
          <w:spacing w:val="-3"/>
        </w:rPr>
        <w:t> </w:t>
      </w:r>
      <w:r>
        <w:rPr/>
        <w:t>відповідь</w:t>
      </w:r>
      <w:r>
        <w:rPr>
          <w:spacing w:val="-4"/>
        </w:rPr>
        <w:t> </w:t>
      </w:r>
      <w:r>
        <w:rPr/>
        <w:t>з</w:t>
      </w:r>
      <w:r>
        <w:rPr>
          <w:spacing w:val="-4"/>
        </w:rPr>
        <w:t> </w:t>
      </w:r>
      <w:r>
        <w:rPr/>
        <w:t>питань</w:t>
      </w:r>
      <w:r>
        <w:rPr>
          <w:spacing w:val="-4"/>
        </w:rPr>
        <w:t> </w:t>
      </w:r>
      <w:r>
        <w:rPr/>
        <w:t>семінарів</w:t>
      </w:r>
      <w:r>
        <w:rPr>
          <w:spacing w:val="-2"/>
        </w:rPr>
        <w:t> </w:t>
      </w:r>
      <w:r>
        <w:rPr/>
        <w:t>–</w:t>
      </w:r>
      <w:r>
        <w:rPr>
          <w:spacing w:val="-5"/>
        </w:rPr>
        <w:t> </w:t>
      </w:r>
      <w:r>
        <w:rPr>
          <w:b/>
        </w:rPr>
        <w:t>0</w:t>
      </w:r>
      <w:r>
        <w:rPr>
          <w:b/>
          <w:spacing w:val="-3"/>
        </w:rPr>
        <w:t> </w:t>
      </w:r>
      <w:r>
        <w:rPr>
          <w:b/>
        </w:rPr>
        <w:t>–</w:t>
      </w:r>
      <w:r>
        <w:rPr>
          <w:b/>
          <w:spacing w:val="-5"/>
        </w:rPr>
        <w:t> </w:t>
      </w:r>
      <w:r>
        <w:rPr>
          <w:b/>
        </w:rPr>
        <w:t>2,5</w:t>
      </w:r>
      <w:r>
        <w:rPr>
          <w:b/>
          <w:spacing w:val="-5"/>
        </w:rPr>
        <w:t> </w:t>
      </w:r>
      <w:r>
        <w:rPr/>
        <w:t>балів; в) експрес-опитування – </w:t>
      </w:r>
      <w:r>
        <w:rPr>
          <w:b/>
        </w:rPr>
        <w:t>1 </w:t>
      </w:r>
      <w:r>
        <w:rPr/>
        <w:t>бал;</w:t>
      </w:r>
    </w:p>
    <w:p>
      <w:pPr>
        <w:pStyle w:val="BodyText"/>
        <w:spacing w:line="322" w:lineRule="exact" w:before="2"/>
        <w:ind w:left="1382"/>
        <w:rPr>
          <w:b/>
        </w:rPr>
      </w:pPr>
      <w:r>
        <w:rPr/>
        <w:t>г)</w:t>
      </w:r>
      <w:r>
        <w:rPr>
          <w:spacing w:val="41"/>
        </w:rPr>
        <w:t> </w:t>
      </w:r>
      <w:r>
        <w:rPr/>
        <w:t>змістовні</w:t>
      </w:r>
      <w:r>
        <w:rPr>
          <w:spacing w:val="40"/>
        </w:rPr>
        <w:t> </w:t>
      </w:r>
      <w:r>
        <w:rPr/>
        <w:t>доповнення</w:t>
      </w:r>
      <w:r>
        <w:rPr>
          <w:spacing w:val="42"/>
        </w:rPr>
        <w:t> </w:t>
      </w:r>
      <w:r>
        <w:rPr/>
        <w:t>під</w:t>
      </w:r>
      <w:r>
        <w:rPr>
          <w:spacing w:val="43"/>
        </w:rPr>
        <w:t> </w:t>
      </w:r>
      <w:r>
        <w:rPr/>
        <w:t>час</w:t>
      </w:r>
      <w:r>
        <w:rPr>
          <w:spacing w:val="42"/>
        </w:rPr>
        <w:t> </w:t>
      </w:r>
      <w:r>
        <w:rPr/>
        <w:t>обговорення</w:t>
      </w:r>
      <w:r>
        <w:rPr>
          <w:spacing w:val="40"/>
        </w:rPr>
        <w:t> </w:t>
      </w:r>
      <w:r>
        <w:rPr/>
        <w:t>питань</w:t>
      </w:r>
      <w:r>
        <w:rPr>
          <w:spacing w:val="41"/>
        </w:rPr>
        <w:t> </w:t>
      </w:r>
      <w:r>
        <w:rPr/>
        <w:t>семінарів</w:t>
      </w:r>
      <w:r>
        <w:rPr>
          <w:spacing w:val="48"/>
        </w:rPr>
        <w:t> </w:t>
      </w:r>
      <w:r>
        <w:rPr/>
        <w:t>–</w:t>
      </w:r>
      <w:r>
        <w:rPr>
          <w:spacing w:val="41"/>
        </w:rPr>
        <w:t> </w:t>
      </w:r>
      <w:r>
        <w:rPr>
          <w:b/>
          <w:spacing w:val="-10"/>
        </w:rPr>
        <w:t>1</w:t>
      </w:r>
    </w:p>
    <w:p>
      <w:pPr>
        <w:pStyle w:val="BodyText"/>
        <w:spacing w:line="322" w:lineRule="exact"/>
        <w:ind w:left="1382"/>
      </w:pPr>
      <w:r>
        <w:rPr>
          <w:spacing w:val="-4"/>
        </w:rPr>
        <w:t>бал;</w:t>
      </w:r>
    </w:p>
    <w:p>
      <w:pPr>
        <w:pStyle w:val="BodyText"/>
        <w:ind w:left="1382"/>
      </w:pPr>
      <w:r>
        <w:rPr/>
        <w:t>д)</w:t>
      </w:r>
      <w:r>
        <w:rPr>
          <w:spacing w:val="40"/>
        </w:rPr>
        <w:t> </w:t>
      </w:r>
      <w:r>
        <w:rPr/>
        <w:t>реферат</w:t>
      </w:r>
      <w:r>
        <w:rPr>
          <w:spacing w:val="40"/>
        </w:rPr>
        <w:t> </w:t>
      </w:r>
      <w:r>
        <w:rPr/>
        <w:t>(змістовна</w:t>
      </w:r>
      <w:r>
        <w:rPr>
          <w:spacing w:val="40"/>
        </w:rPr>
        <w:t> </w:t>
      </w:r>
      <w:r>
        <w:rPr/>
        <w:t>письмова</w:t>
      </w:r>
      <w:r>
        <w:rPr>
          <w:spacing w:val="40"/>
        </w:rPr>
        <w:t> </w:t>
      </w:r>
      <w:r>
        <w:rPr/>
        <w:t>робота</w:t>
      </w:r>
      <w:r>
        <w:rPr>
          <w:spacing w:val="40"/>
        </w:rPr>
        <w:t> </w:t>
      </w:r>
      <w:r>
        <w:rPr/>
        <w:t>на</w:t>
      </w:r>
      <w:r>
        <w:rPr>
          <w:spacing w:val="40"/>
        </w:rPr>
        <w:t> </w:t>
      </w:r>
      <w:r>
        <w:rPr/>
        <w:t>задану</w:t>
      </w:r>
      <w:r>
        <w:rPr>
          <w:spacing w:val="40"/>
        </w:rPr>
        <w:t> </w:t>
      </w:r>
      <w:r>
        <w:rPr/>
        <w:t>тему</w:t>
      </w:r>
      <w:r>
        <w:rPr>
          <w:spacing w:val="40"/>
        </w:rPr>
        <w:t> </w:t>
      </w:r>
      <w:r>
        <w:rPr/>
        <w:t>з</w:t>
      </w:r>
      <w:r>
        <w:rPr>
          <w:spacing w:val="40"/>
        </w:rPr>
        <w:t> </w:t>
      </w:r>
      <w:r>
        <w:rPr/>
        <w:t>аналізом літератури та висновками) – </w:t>
      </w:r>
      <w:r>
        <w:rPr>
          <w:b/>
        </w:rPr>
        <w:t>1 </w:t>
      </w:r>
      <w:r>
        <w:rPr/>
        <w:t>бал;</w:t>
      </w:r>
    </w:p>
    <w:p>
      <w:pPr>
        <w:pStyle w:val="BodyText"/>
        <w:spacing w:line="321" w:lineRule="exact"/>
        <w:ind w:left="1382"/>
      </w:pPr>
      <w:r>
        <w:rPr/>
        <w:t>є)</w:t>
      </w:r>
      <w:r>
        <w:rPr>
          <w:spacing w:val="-5"/>
        </w:rPr>
        <w:t> </w:t>
      </w:r>
      <w:r>
        <w:rPr/>
        <w:t>участь</w:t>
      </w:r>
      <w:r>
        <w:rPr>
          <w:spacing w:val="-2"/>
        </w:rPr>
        <w:t> </w:t>
      </w:r>
      <w:r>
        <w:rPr/>
        <w:t>в</w:t>
      </w:r>
      <w:r>
        <w:rPr>
          <w:spacing w:val="-3"/>
        </w:rPr>
        <w:t> </w:t>
      </w:r>
      <w:r>
        <w:rPr/>
        <w:t>дискусії</w:t>
      </w:r>
      <w:r>
        <w:rPr>
          <w:spacing w:val="1"/>
        </w:rPr>
        <w:t> </w:t>
      </w:r>
      <w:r>
        <w:rPr/>
        <w:t>-</w:t>
      </w:r>
      <w:r>
        <w:rPr>
          <w:spacing w:val="-3"/>
        </w:rPr>
        <w:t> </w:t>
      </w:r>
      <w:r>
        <w:rPr/>
        <w:t>до</w:t>
      </w:r>
      <w:r>
        <w:rPr>
          <w:spacing w:val="-4"/>
        </w:rPr>
        <w:t> </w:t>
      </w:r>
      <w:r>
        <w:rPr/>
        <w:t>2,5</w:t>
      </w:r>
      <w:r>
        <w:rPr>
          <w:spacing w:val="-4"/>
        </w:rPr>
        <w:t> </w:t>
      </w:r>
      <w:r>
        <w:rPr>
          <w:spacing w:val="-2"/>
        </w:rPr>
        <w:t>балів;</w:t>
      </w:r>
    </w:p>
    <w:p>
      <w:pPr>
        <w:pStyle w:val="BodyText"/>
        <w:spacing w:before="3"/>
        <w:ind w:left="0"/>
      </w:pPr>
    </w:p>
    <w:p>
      <w:pPr>
        <w:pStyle w:val="ListParagraph"/>
        <w:numPr>
          <w:ilvl w:val="1"/>
          <w:numId w:val="16"/>
        </w:numPr>
        <w:tabs>
          <w:tab w:pos="930" w:val="left" w:leader="none"/>
        </w:tabs>
        <w:spacing w:line="240" w:lineRule="auto" w:before="0" w:after="0"/>
        <w:ind w:left="930" w:right="0" w:hanging="628"/>
        <w:jc w:val="left"/>
        <w:rPr>
          <w:b/>
          <w:sz w:val="28"/>
        </w:rPr>
      </w:pPr>
      <w:r>
        <w:rPr>
          <w:b/>
          <w:sz w:val="28"/>
        </w:rPr>
        <w:t>Проміжний</w:t>
      </w:r>
      <w:r>
        <w:rPr>
          <w:b/>
          <w:spacing w:val="-10"/>
          <w:sz w:val="28"/>
        </w:rPr>
        <w:t> </w:t>
      </w:r>
      <w:r>
        <w:rPr>
          <w:b/>
          <w:sz w:val="28"/>
        </w:rPr>
        <w:t>(тестовий)</w:t>
      </w:r>
      <w:r>
        <w:rPr>
          <w:b/>
          <w:spacing w:val="-8"/>
          <w:sz w:val="28"/>
        </w:rPr>
        <w:t> </w:t>
      </w:r>
      <w:r>
        <w:rPr>
          <w:b/>
          <w:spacing w:val="-2"/>
          <w:sz w:val="28"/>
        </w:rPr>
        <w:t>контроль.</w:t>
      </w:r>
    </w:p>
    <w:p>
      <w:pPr>
        <w:pStyle w:val="BodyText"/>
        <w:spacing w:before="320"/>
        <w:ind w:right="686" w:firstLine="539"/>
        <w:jc w:val="both"/>
      </w:pPr>
      <w:r>
        <w:rPr/>
        <w:t>Здійснюється шляхом виконання тестових завдань. Тривалість одного тестового контролю - 1 академічна година. За результатами виконання тестового завдання слухач (студент) може отримати від 0 до 2 балів. У разі використання недозволених джерел і підказок слухач (студент) отримує 0 балів. Критерії оцінювання доводяться до слухачів (студентів) перед тестовим контролем. Письмові роботи зберігаються на кафедрі до закінчення </w:t>
      </w:r>
      <w:r>
        <w:rPr>
          <w:spacing w:val="-2"/>
        </w:rPr>
        <w:t>семестру.</w:t>
      </w:r>
    </w:p>
    <w:p>
      <w:pPr>
        <w:pStyle w:val="ListParagraph"/>
        <w:numPr>
          <w:ilvl w:val="1"/>
          <w:numId w:val="16"/>
        </w:numPr>
        <w:tabs>
          <w:tab w:pos="928" w:val="left" w:leader="none"/>
        </w:tabs>
        <w:spacing w:line="240" w:lineRule="auto" w:before="321" w:after="0"/>
        <w:ind w:left="928" w:right="0" w:hanging="626"/>
        <w:jc w:val="left"/>
        <w:rPr>
          <w:b/>
          <w:sz w:val="28"/>
        </w:rPr>
      </w:pPr>
      <w:r>
        <w:rPr>
          <w:b/>
          <w:sz w:val="28"/>
        </w:rPr>
        <w:t>Підсумковий</w:t>
      </w:r>
      <w:r>
        <w:rPr>
          <w:b/>
          <w:spacing w:val="-9"/>
          <w:sz w:val="28"/>
        </w:rPr>
        <w:t> </w:t>
      </w:r>
      <w:r>
        <w:rPr>
          <w:b/>
          <w:sz w:val="28"/>
        </w:rPr>
        <w:t>контроль:</w:t>
      </w:r>
      <w:r>
        <w:rPr>
          <w:b/>
          <w:spacing w:val="-4"/>
          <w:sz w:val="28"/>
        </w:rPr>
        <w:t> </w:t>
      </w:r>
      <w:r>
        <w:rPr>
          <w:sz w:val="28"/>
        </w:rPr>
        <w:t>здійснюється</w:t>
      </w:r>
      <w:r>
        <w:rPr>
          <w:spacing w:val="-5"/>
          <w:sz w:val="28"/>
        </w:rPr>
        <w:t> </w:t>
      </w:r>
      <w:r>
        <w:rPr>
          <w:sz w:val="28"/>
        </w:rPr>
        <w:t>у</w:t>
      </w:r>
      <w:r>
        <w:rPr>
          <w:spacing w:val="-9"/>
          <w:sz w:val="28"/>
        </w:rPr>
        <w:t> </w:t>
      </w:r>
      <w:r>
        <w:rPr>
          <w:sz w:val="28"/>
        </w:rPr>
        <w:t>формі</w:t>
      </w:r>
      <w:r>
        <w:rPr>
          <w:spacing w:val="-3"/>
          <w:sz w:val="28"/>
        </w:rPr>
        <w:t> </w:t>
      </w:r>
      <w:r>
        <w:rPr>
          <w:b/>
          <w:spacing w:val="-2"/>
          <w:sz w:val="28"/>
        </w:rPr>
        <w:t>екзамену.</w:t>
      </w:r>
    </w:p>
    <w:p>
      <w:pPr>
        <w:pStyle w:val="BodyText"/>
        <w:ind w:left="0"/>
        <w:rPr>
          <w:b/>
        </w:rPr>
      </w:pPr>
    </w:p>
    <w:p>
      <w:pPr>
        <w:pStyle w:val="BodyText"/>
        <w:spacing w:before="167"/>
        <w:ind w:left="0"/>
        <w:rPr>
          <w:b/>
        </w:rPr>
      </w:pPr>
    </w:p>
    <w:p>
      <w:pPr>
        <w:pStyle w:val="ListParagraph"/>
        <w:numPr>
          <w:ilvl w:val="1"/>
          <w:numId w:val="16"/>
        </w:numPr>
        <w:tabs>
          <w:tab w:pos="1933" w:val="left" w:leader="none"/>
        </w:tabs>
        <w:spacing w:line="240" w:lineRule="auto" w:before="1" w:after="0"/>
        <w:ind w:left="1933" w:right="0" w:hanging="628"/>
        <w:jc w:val="left"/>
        <w:rPr>
          <w:b/>
          <w:sz w:val="28"/>
        </w:rPr>
      </w:pPr>
      <w:r>
        <w:rPr>
          <w:b/>
          <w:sz w:val="28"/>
        </w:rPr>
        <w:t>Орієнтовний</w:t>
      </w:r>
      <w:r>
        <w:rPr>
          <w:b/>
          <w:spacing w:val="-9"/>
          <w:sz w:val="28"/>
        </w:rPr>
        <w:t> </w:t>
      </w:r>
      <w:r>
        <w:rPr>
          <w:b/>
          <w:sz w:val="28"/>
        </w:rPr>
        <w:t>перелік</w:t>
      </w:r>
      <w:r>
        <w:rPr>
          <w:b/>
          <w:spacing w:val="-7"/>
          <w:sz w:val="28"/>
        </w:rPr>
        <w:t> </w:t>
      </w:r>
      <w:r>
        <w:rPr>
          <w:b/>
          <w:sz w:val="28"/>
        </w:rPr>
        <w:t>питань</w:t>
      </w:r>
      <w:r>
        <w:rPr>
          <w:b/>
          <w:spacing w:val="-7"/>
          <w:sz w:val="28"/>
        </w:rPr>
        <w:t> </w:t>
      </w:r>
      <w:r>
        <w:rPr>
          <w:b/>
          <w:sz w:val="28"/>
        </w:rPr>
        <w:t>для</w:t>
      </w:r>
      <w:r>
        <w:rPr>
          <w:b/>
          <w:spacing w:val="-7"/>
          <w:sz w:val="28"/>
        </w:rPr>
        <w:t> </w:t>
      </w:r>
      <w:r>
        <w:rPr>
          <w:b/>
          <w:sz w:val="28"/>
        </w:rPr>
        <w:t>підсумкового</w:t>
      </w:r>
      <w:r>
        <w:rPr>
          <w:b/>
          <w:spacing w:val="-6"/>
          <w:sz w:val="28"/>
        </w:rPr>
        <w:t> </w:t>
      </w:r>
      <w:r>
        <w:rPr>
          <w:b/>
          <w:spacing w:val="-2"/>
          <w:sz w:val="28"/>
        </w:rPr>
        <w:t>контролю</w:t>
      </w:r>
    </w:p>
    <w:p>
      <w:pPr>
        <w:pStyle w:val="ListParagraph"/>
        <w:numPr>
          <w:ilvl w:val="0"/>
          <w:numId w:val="17"/>
        </w:numPr>
        <w:tabs>
          <w:tab w:pos="1153" w:val="left" w:leader="none"/>
        </w:tabs>
        <w:spacing w:line="240" w:lineRule="auto" w:before="155" w:after="0"/>
        <w:ind w:left="302" w:right="693" w:firstLine="424"/>
        <w:jc w:val="left"/>
        <w:rPr>
          <w:sz w:val="28"/>
        </w:rPr>
      </w:pPr>
      <w:r>
        <w:rPr>
          <w:sz w:val="28"/>
        </w:rPr>
        <w:t>Концепція</w:t>
      </w:r>
      <w:r>
        <w:rPr>
          <w:spacing w:val="40"/>
          <w:sz w:val="28"/>
        </w:rPr>
        <w:t> </w:t>
      </w:r>
      <w:r>
        <w:rPr>
          <w:sz w:val="28"/>
        </w:rPr>
        <w:t>політичного</w:t>
      </w:r>
      <w:r>
        <w:rPr>
          <w:spacing w:val="40"/>
          <w:sz w:val="28"/>
        </w:rPr>
        <w:t> </w:t>
      </w:r>
      <w:r>
        <w:rPr>
          <w:sz w:val="28"/>
        </w:rPr>
        <w:t>об’єднання</w:t>
      </w:r>
      <w:r>
        <w:rPr>
          <w:spacing w:val="40"/>
          <w:sz w:val="28"/>
        </w:rPr>
        <w:t> </w:t>
      </w:r>
      <w:r>
        <w:rPr>
          <w:sz w:val="28"/>
        </w:rPr>
        <w:t>Європи.</w:t>
      </w:r>
      <w:r>
        <w:rPr>
          <w:spacing w:val="40"/>
          <w:sz w:val="28"/>
        </w:rPr>
        <w:t> </w:t>
      </w:r>
      <w:r>
        <w:rPr>
          <w:sz w:val="28"/>
        </w:rPr>
        <w:t>Поняття</w:t>
      </w:r>
      <w:r>
        <w:rPr>
          <w:spacing w:val="40"/>
          <w:sz w:val="28"/>
        </w:rPr>
        <w:t> </w:t>
      </w:r>
      <w:r>
        <w:rPr>
          <w:sz w:val="28"/>
        </w:rPr>
        <w:t>та</w:t>
      </w:r>
      <w:r>
        <w:rPr>
          <w:spacing w:val="40"/>
          <w:sz w:val="28"/>
        </w:rPr>
        <w:t> </w:t>
      </w:r>
      <w:r>
        <w:rPr>
          <w:sz w:val="28"/>
        </w:rPr>
        <w:t>особливості процесу європейської інтеграції.</w:t>
      </w:r>
    </w:p>
    <w:p>
      <w:pPr>
        <w:pStyle w:val="ListParagraph"/>
        <w:numPr>
          <w:ilvl w:val="0"/>
          <w:numId w:val="17"/>
        </w:numPr>
        <w:tabs>
          <w:tab w:pos="1153" w:val="left" w:leader="none"/>
        </w:tabs>
        <w:spacing w:line="240" w:lineRule="auto" w:before="0" w:after="0"/>
        <w:ind w:left="302" w:right="685" w:firstLine="424"/>
        <w:jc w:val="left"/>
        <w:rPr>
          <w:sz w:val="28"/>
        </w:rPr>
      </w:pPr>
      <w:r>
        <w:rPr>
          <w:sz w:val="28"/>
        </w:rPr>
        <w:t>План</w:t>
      </w:r>
      <w:r>
        <w:rPr>
          <w:spacing w:val="75"/>
          <w:sz w:val="28"/>
        </w:rPr>
        <w:t> </w:t>
      </w:r>
      <w:r>
        <w:rPr>
          <w:sz w:val="28"/>
        </w:rPr>
        <w:t>Маршалла</w:t>
      </w:r>
      <w:r>
        <w:rPr>
          <w:spacing w:val="40"/>
          <w:sz w:val="28"/>
        </w:rPr>
        <w:t> </w:t>
      </w:r>
      <w:r>
        <w:rPr>
          <w:sz w:val="28"/>
        </w:rPr>
        <w:t>1947</w:t>
      </w:r>
      <w:r>
        <w:rPr>
          <w:spacing w:val="73"/>
          <w:sz w:val="28"/>
        </w:rPr>
        <w:t> </w:t>
      </w:r>
      <w:r>
        <w:rPr>
          <w:sz w:val="28"/>
        </w:rPr>
        <w:t>р.</w:t>
      </w:r>
      <w:r>
        <w:rPr>
          <w:spacing w:val="74"/>
          <w:sz w:val="28"/>
        </w:rPr>
        <w:t> </w:t>
      </w:r>
      <w:r>
        <w:rPr>
          <w:sz w:val="28"/>
        </w:rPr>
        <w:t>та</w:t>
      </w:r>
      <w:r>
        <w:rPr>
          <w:spacing w:val="75"/>
          <w:sz w:val="28"/>
        </w:rPr>
        <w:t> </w:t>
      </w:r>
      <w:r>
        <w:rPr>
          <w:sz w:val="28"/>
        </w:rPr>
        <w:t>роль</w:t>
      </w:r>
      <w:r>
        <w:rPr>
          <w:spacing w:val="74"/>
          <w:sz w:val="28"/>
        </w:rPr>
        <w:t> </w:t>
      </w:r>
      <w:r>
        <w:rPr>
          <w:sz w:val="28"/>
        </w:rPr>
        <w:t>США</w:t>
      </w:r>
      <w:r>
        <w:rPr>
          <w:spacing w:val="76"/>
          <w:sz w:val="28"/>
        </w:rPr>
        <w:t> </w:t>
      </w:r>
      <w:r>
        <w:rPr>
          <w:sz w:val="28"/>
        </w:rPr>
        <w:t>у</w:t>
      </w:r>
      <w:r>
        <w:rPr>
          <w:spacing w:val="40"/>
          <w:sz w:val="28"/>
        </w:rPr>
        <w:t> </w:t>
      </w:r>
      <w:r>
        <w:rPr>
          <w:sz w:val="28"/>
        </w:rPr>
        <w:t>процесі</w:t>
      </w:r>
      <w:r>
        <w:rPr>
          <w:spacing w:val="75"/>
          <w:sz w:val="28"/>
        </w:rPr>
        <w:t> </w:t>
      </w:r>
      <w:r>
        <w:rPr>
          <w:sz w:val="28"/>
        </w:rPr>
        <w:t>економічного</w:t>
      </w:r>
      <w:r>
        <w:rPr>
          <w:spacing w:val="75"/>
          <w:sz w:val="28"/>
        </w:rPr>
        <w:t> </w:t>
      </w:r>
      <w:r>
        <w:rPr>
          <w:sz w:val="28"/>
        </w:rPr>
        <w:t>та політичного зближення європейських держав</w:t>
      </w:r>
    </w:p>
    <w:p>
      <w:pPr>
        <w:pStyle w:val="ListParagraph"/>
        <w:numPr>
          <w:ilvl w:val="0"/>
          <w:numId w:val="17"/>
        </w:numPr>
        <w:tabs>
          <w:tab w:pos="1153" w:val="left" w:leader="none"/>
          <w:tab w:pos="2012" w:val="left" w:leader="none"/>
          <w:tab w:pos="3202" w:val="left" w:leader="none"/>
          <w:tab w:pos="4439" w:val="left" w:leader="none"/>
          <w:tab w:pos="5338" w:val="left" w:leader="none"/>
          <w:tab w:pos="5951" w:val="left" w:leader="none"/>
          <w:tab w:pos="6457" w:val="left" w:leader="none"/>
          <w:tab w:pos="8093" w:val="left" w:leader="none"/>
        </w:tabs>
        <w:spacing w:line="242" w:lineRule="auto" w:before="0" w:after="0"/>
        <w:ind w:left="302" w:right="688" w:firstLine="424"/>
        <w:jc w:val="left"/>
        <w:rPr>
          <w:sz w:val="28"/>
        </w:rPr>
      </w:pPr>
      <w:r>
        <w:rPr>
          <w:spacing w:val="-4"/>
          <w:sz w:val="28"/>
        </w:rPr>
        <w:t>План</w:t>
      </w:r>
      <w:r>
        <w:rPr>
          <w:sz w:val="28"/>
        </w:rPr>
        <w:tab/>
      </w:r>
      <w:r>
        <w:rPr>
          <w:spacing w:val="-2"/>
          <w:sz w:val="28"/>
        </w:rPr>
        <w:t>Роберта</w:t>
      </w:r>
      <w:r>
        <w:rPr>
          <w:sz w:val="28"/>
        </w:rPr>
        <w:tab/>
      </w:r>
      <w:r>
        <w:rPr>
          <w:spacing w:val="-2"/>
          <w:sz w:val="28"/>
        </w:rPr>
        <w:t>Шумана</w:t>
      </w:r>
      <w:r>
        <w:rPr>
          <w:sz w:val="28"/>
        </w:rPr>
        <w:tab/>
      </w:r>
      <w:r>
        <w:rPr>
          <w:spacing w:val="-4"/>
          <w:sz w:val="28"/>
        </w:rPr>
        <w:t>(1959</w:t>
      </w:r>
      <w:r>
        <w:rPr>
          <w:sz w:val="28"/>
        </w:rPr>
        <w:tab/>
      </w:r>
      <w:r>
        <w:rPr>
          <w:spacing w:val="-4"/>
          <w:sz w:val="28"/>
        </w:rPr>
        <w:t>р.),</w:t>
      </w:r>
      <w:r>
        <w:rPr>
          <w:sz w:val="28"/>
        </w:rPr>
        <w:tab/>
      </w:r>
      <w:r>
        <w:rPr>
          <w:spacing w:val="-6"/>
          <w:sz w:val="28"/>
        </w:rPr>
        <w:t>як</w:t>
      </w:r>
      <w:r>
        <w:rPr>
          <w:sz w:val="28"/>
        </w:rPr>
        <w:tab/>
      </w:r>
      <w:r>
        <w:rPr>
          <w:spacing w:val="-2"/>
          <w:sz w:val="28"/>
        </w:rPr>
        <w:t>передумова</w:t>
      </w:r>
      <w:r>
        <w:rPr>
          <w:sz w:val="28"/>
        </w:rPr>
        <w:tab/>
      </w:r>
      <w:r>
        <w:rPr>
          <w:spacing w:val="-2"/>
          <w:sz w:val="28"/>
        </w:rPr>
        <w:t>європейської </w:t>
      </w:r>
      <w:r>
        <w:rPr>
          <w:sz w:val="28"/>
        </w:rPr>
        <w:t>інтеграції та створення Європейських Співтовариств.</w:t>
      </w:r>
    </w:p>
    <w:p>
      <w:pPr>
        <w:pStyle w:val="ListParagraph"/>
        <w:numPr>
          <w:ilvl w:val="0"/>
          <w:numId w:val="17"/>
        </w:numPr>
        <w:tabs>
          <w:tab w:pos="1153" w:val="left" w:leader="none"/>
        </w:tabs>
        <w:spacing w:line="240" w:lineRule="auto" w:before="0" w:after="0"/>
        <w:ind w:left="302" w:right="677" w:firstLine="424"/>
        <w:jc w:val="left"/>
        <w:rPr>
          <w:sz w:val="28"/>
        </w:rPr>
      </w:pPr>
      <w:r>
        <w:rPr>
          <w:spacing w:val="-2"/>
          <w:sz w:val="28"/>
        </w:rPr>
        <w:t>Установчі</w:t>
      </w:r>
      <w:r>
        <w:rPr>
          <w:spacing w:val="47"/>
          <w:sz w:val="28"/>
        </w:rPr>
        <w:t> </w:t>
      </w:r>
      <w:r>
        <w:rPr>
          <w:spacing w:val="-2"/>
          <w:sz w:val="28"/>
        </w:rPr>
        <w:t>договори</w:t>
      </w:r>
      <w:r>
        <w:rPr>
          <w:spacing w:val="47"/>
          <w:sz w:val="28"/>
        </w:rPr>
        <w:t> </w:t>
      </w:r>
      <w:r>
        <w:rPr>
          <w:spacing w:val="-2"/>
          <w:sz w:val="28"/>
        </w:rPr>
        <w:t>ЄС:</w:t>
      </w:r>
      <w:r>
        <w:rPr>
          <w:spacing w:val="49"/>
          <w:sz w:val="28"/>
        </w:rPr>
        <w:t> </w:t>
      </w:r>
      <w:r>
        <w:rPr>
          <w:spacing w:val="-2"/>
          <w:sz w:val="28"/>
        </w:rPr>
        <w:t>історія</w:t>
      </w:r>
      <w:r>
        <w:rPr>
          <w:spacing w:val="49"/>
          <w:sz w:val="28"/>
        </w:rPr>
        <w:t> </w:t>
      </w:r>
      <w:r>
        <w:rPr>
          <w:spacing w:val="-2"/>
          <w:sz w:val="28"/>
        </w:rPr>
        <w:t>створення,</w:t>
      </w:r>
      <w:r>
        <w:rPr>
          <w:spacing w:val="48"/>
          <w:sz w:val="28"/>
        </w:rPr>
        <w:t> </w:t>
      </w:r>
      <w:r>
        <w:rPr>
          <w:spacing w:val="-2"/>
          <w:sz w:val="28"/>
        </w:rPr>
        <w:t>структура,</w:t>
      </w:r>
      <w:r>
        <w:rPr>
          <w:spacing w:val="48"/>
          <w:sz w:val="28"/>
        </w:rPr>
        <w:t> </w:t>
      </w:r>
      <w:r>
        <w:rPr>
          <w:spacing w:val="-2"/>
          <w:sz w:val="28"/>
        </w:rPr>
        <w:t>зміст,</w:t>
      </w:r>
      <w:r>
        <w:rPr>
          <w:spacing w:val="48"/>
          <w:sz w:val="28"/>
        </w:rPr>
        <w:t> </w:t>
      </w:r>
      <w:r>
        <w:rPr>
          <w:spacing w:val="-2"/>
          <w:sz w:val="28"/>
        </w:rPr>
        <w:t>порядок </w:t>
      </w:r>
      <w:r>
        <w:rPr>
          <w:sz w:val="28"/>
        </w:rPr>
        <w:t>прийняття</w:t>
      </w:r>
      <w:r>
        <w:rPr>
          <w:spacing w:val="-9"/>
          <w:sz w:val="28"/>
        </w:rPr>
        <w:t> </w:t>
      </w:r>
      <w:r>
        <w:rPr>
          <w:sz w:val="28"/>
        </w:rPr>
        <w:t>і</w:t>
      </w:r>
      <w:r>
        <w:rPr>
          <w:spacing w:val="-5"/>
          <w:sz w:val="28"/>
        </w:rPr>
        <w:t> </w:t>
      </w:r>
      <w:r>
        <w:rPr>
          <w:sz w:val="28"/>
        </w:rPr>
        <w:t>зміни.</w:t>
      </w:r>
    </w:p>
    <w:p>
      <w:pPr>
        <w:pStyle w:val="ListParagraph"/>
        <w:numPr>
          <w:ilvl w:val="0"/>
          <w:numId w:val="17"/>
        </w:numPr>
        <w:tabs>
          <w:tab w:pos="1153" w:val="left" w:leader="none"/>
        </w:tabs>
        <w:spacing w:line="240" w:lineRule="auto" w:before="0" w:after="0"/>
        <w:ind w:left="302" w:right="691" w:firstLine="427"/>
        <w:jc w:val="left"/>
        <w:rPr>
          <w:sz w:val="28"/>
        </w:rPr>
      </w:pPr>
      <w:r>
        <w:rPr>
          <w:sz w:val="28"/>
        </w:rPr>
        <w:t>Європейське об’єднання вугілля і сталі: причини створення, правовий статус. Основні риси і властивості Договору про заснування ЄОВС 1951 р.</w:t>
      </w:r>
    </w:p>
    <w:p>
      <w:pPr>
        <w:spacing w:after="0" w:line="240" w:lineRule="auto"/>
        <w:jc w:val="left"/>
        <w:rPr>
          <w:sz w:val="28"/>
        </w:rPr>
        <w:sectPr>
          <w:pgSz w:w="11910" w:h="16840"/>
          <w:pgMar w:header="710" w:footer="0" w:top="1040" w:bottom="280" w:left="1400" w:right="160"/>
        </w:sectPr>
      </w:pPr>
    </w:p>
    <w:p>
      <w:pPr>
        <w:pStyle w:val="ListParagraph"/>
        <w:numPr>
          <w:ilvl w:val="0"/>
          <w:numId w:val="17"/>
        </w:numPr>
        <w:tabs>
          <w:tab w:pos="1153" w:val="left" w:leader="none"/>
        </w:tabs>
        <w:spacing w:line="240" w:lineRule="auto" w:before="79" w:after="0"/>
        <w:ind w:left="302" w:right="684" w:firstLine="427"/>
        <w:jc w:val="both"/>
        <w:rPr>
          <w:sz w:val="28"/>
        </w:rPr>
      </w:pPr>
      <w:r>
        <w:rPr>
          <w:sz w:val="28"/>
        </w:rPr>
        <w:t>Європейське Економічне Співтовариство: причини створення, правовий статус. Основні риси і властивості Договору про заснування ЄЕС 1957 р.</w:t>
      </w:r>
    </w:p>
    <w:p>
      <w:pPr>
        <w:pStyle w:val="ListParagraph"/>
        <w:numPr>
          <w:ilvl w:val="0"/>
          <w:numId w:val="17"/>
        </w:numPr>
        <w:tabs>
          <w:tab w:pos="1153" w:val="left" w:leader="none"/>
        </w:tabs>
        <w:spacing w:line="240" w:lineRule="auto" w:before="1" w:after="0"/>
        <w:ind w:left="302" w:right="692" w:firstLine="427"/>
        <w:jc w:val="both"/>
        <w:rPr>
          <w:sz w:val="28"/>
        </w:rPr>
      </w:pPr>
      <w:r>
        <w:rPr>
          <w:sz w:val="28"/>
        </w:rPr>
        <w:t>Європейське Співтовариство з атомної енергії: причини створення, правовий статус. Основні риси і властивості Договору про заснування Євратому 1957 р.</w:t>
      </w:r>
    </w:p>
    <w:p>
      <w:pPr>
        <w:pStyle w:val="ListParagraph"/>
        <w:numPr>
          <w:ilvl w:val="0"/>
          <w:numId w:val="17"/>
        </w:numPr>
        <w:tabs>
          <w:tab w:pos="1153" w:val="left" w:leader="none"/>
        </w:tabs>
        <w:spacing w:line="242" w:lineRule="auto" w:before="0" w:after="0"/>
        <w:ind w:left="302" w:right="690" w:firstLine="427"/>
        <w:jc w:val="both"/>
        <w:rPr>
          <w:sz w:val="28"/>
        </w:rPr>
      </w:pPr>
      <w:r>
        <w:rPr>
          <w:sz w:val="28"/>
        </w:rPr>
        <w:t>Поняття Права ЄС. Співвідношення права ЄС з міжнародним публічним правом та міжнародним приватним правом.</w:t>
      </w:r>
    </w:p>
    <w:p>
      <w:pPr>
        <w:pStyle w:val="ListParagraph"/>
        <w:numPr>
          <w:ilvl w:val="0"/>
          <w:numId w:val="17"/>
        </w:numPr>
        <w:tabs>
          <w:tab w:pos="1153" w:val="left" w:leader="none"/>
        </w:tabs>
        <w:spacing w:line="317" w:lineRule="exact" w:before="0" w:after="0"/>
        <w:ind w:left="1153" w:right="0" w:hanging="424"/>
        <w:jc w:val="both"/>
        <w:rPr>
          <w:sz w:val="28"/>
        </w:rPr>
      </w:pPr>
      <w:r>
        <w:rPr>
          <w:sz w:val="28"/>
        </w:rPr>
        <w:t>Юридична</w:t>
      </w:r>
      <w:r>
        <w:rPr>
          <w:spacing w:val="-6"/>
          <w:sz w:val="28"/>
        </w:rPr>
        <w:t> </w:t>
      </w:r>
      <w:r>
        <w:rPr>
          <w:sz w:val="28"/>
        </w:rPr>
        <w:t>природа</w:t>
      </w:r>
      <w:r>
        <w:rPr>
          <w:spacing w:val="-8"/>
          <w:sz w:val="28"/>
        </w:rPr>
        <w:t> </w:t>
      </w:r>
      <w:r>
        <w:rPr>
          <w:sz w:val="28"/>
        </w:rPr>
        <w:t>та</w:t>
      </w:r>
      <w:r>
        <w:rPr>
          <w:spacing w:val="-5"/>
          <w:sz w:val="28"/>
        </w:rPr>
        <w:t> </w:t>
      </w:r>
      <w:r>
        <w:rPr>
          <w:sz w:val="28"/>
        </w:rPr>
        <w:t>специфіка</w:t>
      </w:r>
      <w:r>
        <w:rPr>
          <w:spacing w:val="-5"/>
          <w:sz w:val="28"/>
        </w:rPr>
        <w:t> </w:t>
      </w:r>
      <w:r>
        <w:rPr>
          <w:sz w:val="28"/>
        </w:rPr>
        <w:t>правової</w:t>
      </w:r>
      <w:r>
        <w:rPr>
          <w:spacing w:val="-4"/>
          <w:sz w:val="28"/>
        </w:rPr>
        <w:t> </w:t>
      </w:r>
      <w:r>
        <w:rPr>
          <w:sz w:val="28"/>
        </w:rPr>
        <w:t>системи</w:t>
      </w:r>
      <w:r>
        <w:rPr>
          <w:spacing w:val="-5"/>
          <w:sz w:val="28"/>
        </w:rPr>
        <w:t> ЄС.</w:t>
      </w:r>
    </w:p>
    <w:p>
      <w:pPr>
        <w:pStyle w:val="ListParagraph"/>
        <w:numPr>
          <w:ilvl w:val="0"/>
          <w:numId w:val="17"/>
        </w:numPr>
        <w:tabs>
          <w:tab w:pos="1153" w:val="left" w:leader="none"/>
        </w:tabs>
        <w:spacing w:line="240" w:lineRule="auto" w:before="0" w:after="0"/>
        <w:ind w:left="302" w:right="691" w:firstLine="427"/>
        <w:jc w:val="both"/>
        <w:rPr>
          <w:sz w:val="28"/>
        </w:rPr>
      </w:pPr>
      <w:r>
        <w:rPr>
          <w:sz w:val="28"/>
        </w:rPr>
        <w:t>Право ЄС як сфера наукового пізнання і навчальна дисципліна. Основні теоретичні концепції права ЄС.</w:t>
      </w:r>
    </w:p>
    <w:p>
      <w:pPr>
        <w:pStyle w:val="ListParagraph"/>
        <w:numPr>
          <w:ilvl w:val="0"/>
          <w:numId w:val="17"/>
        </w:numPr>
        <w:tabs>
          <w:tab w:pos="1153" w:val="left" w:leader="none"/>
        </w:tabs>
        <w:spacing w:line="322" w:lineRule="exact" w:before="0" w:after="0"/>
        <w:ind w:left="1153" w:right="0" w:hanging="424"/>
        <w:jc w:val="both"/>
        <w:rPr>
          <w:sz w:val="28"/>
        </w:rPr>
      </w:pPr>
      <w:r>
        <w:rPr>
          <w:sz w:val="28"/>
        </w:rPr>
        <w:t>Принципи</w:t>
      </w:r>
      <w:r>
        <w:rPr>
          <w:spacing w:val="-4"/>
          <w:sz w:val="28"/>
        </w:rPr>
        <w:t> </w:t>
      </w:r>
      <w:r>
        <w:rPr>
          <w:sz w:val="28"/>
        </w:rPr>
        <w:t>права</w:t>
      </w:r>
      <w:r>
        <w:rPr>
          <w:spacing w:val="-5"/>
          <w:sz w:val="28"/>
        </w:rPr>
        <w:t> </w:t>
      </w:r>
      <w:r>
        <w:rPr>
          <w:sz w:val="28"/>
        </w:rPr>
        <w:t>ЄС:</w:t>
      </w:r>
      <w:r>
        <w:rPr>
          <w:spacing w:val="-2"/>
          <w:sz w:val="28"/>
        </w:rPr>
        <w:t> </w:t>
      </w:r>
      <w:r>
        <w:rPr>
          <w:sz w:val="28"/>
        </w:rPr>
        <w:t>поняття</w:t>
      </w:r>
      <w:r>
        <w:rPr>
          <w:spacing w:val="-4"/>
          <w:sz w:val="28"/>
        </w:rPr>
        <w:t> </w:t>
      </w:r>
      <w:r>
        <w:rPr>
          <w:sz w:val="28"/>
        </w:rPr>
        <w:t>та</w:t>
      </w:r>
      <w:r>
        <w:rPr>
          <w:spacing w:val="-4"/>
          <w:sz w:val="28"/>
        </w:rPr>
        <w:t> </w:t>
      </w:r>
      <w:r>
        <w:rPr>
          <w:spacing w:val="-2"/>
          <w:sz w:val="28"/>
        </w:rPr>
        <w:t>класифікація.</w:t>
      </w:r>
    </w:p>
    <w:p>
      <w:pPr>
        <w:pStyle w:val="ListParagraph"/>
        <w:numPr>
          <w:ilvl w:val="0"/>
          <w:numId w:val="17"/>
        </w:numPr>
        <w:tabs>
          <w:tab w:pos="1153" w:val="left" w:leader="none"/>
        </w:tabs>
        <w:spacing w:line="242" w:lineRule="auto" w:before="0" w:after="0"/>
        <w:ind w:left="302" w:right="686" w:firstLine="427"/>
        <w:jc w:val="both"/>
        <w:rPr>
          <w:sz w:val="28"/>
        </w:rPr>
      </w:pPr>
      <w:r>
        <w:rPr>
          <w:sz w:val="28"/>
        </w:rPr>
        <w:t>Джерела права ЄС: загальна характеристика. Первинне і вторинне право ЄС.</w:t>
      </w:r>
    </w:p>
    <w:p>
      <w:pPr>
        <w:pStyle w:val="ListParagraph"/>
        <w:numPr>
          <w:ilvl w:val="0"/>
          <w:numId w:val="17"/>
        </w:numPr>
        <w:tabs>
          <w:tab w:pos="1153" w:val="left" w:leader="none"/>
        </w:tabs>
        <w:spacing w:line="317" w:lineRule="exact" w:before="0" w:after="0"/>
        <w:ind w:left="1153" w:right="0" w:hanging="424"/>
        <w:jc w:val="both"/>
        <w:rPr>
          <w:sz w:val="28"/>
        </w:rPr>
      </w:pPr>
      <w:r>
        <w:rPr>
          <w:sz w:val="28"/>
        </w:rPr>
        <w:t>Система</w:t>
      </w:r>
      <w:r>
        <w:rPr>
          <w:spacing w:val="-4"/>
          <w:sz w:val="28"/>
        </w:rPr>
        <w:t> </w:t>
      </w:r>
      <w:r>
        <w:rPr>
          <w:sz w:val="28"/>
        </w:rPr>
        <w:t>права</w:t>
      </w:r>
      <w:r>
        <w:rPr>
          <w:spacing w:val="-3"/>
          <w:sz w:val="28"/>
        </w:rPr>
        <w:t> </w:t>
      </w:r>
      <w:r>
        <w:rPr>
          <w:spacing w:val="-5"/>
          <w:sz w:val="28"/>
        </w:rPr>
        <w:t>ЄС.</w:t>
      </w:r>
    </w:p>
    <w:p>
      <w:pPr>
        <w:pStyle w:val="ListParagraph"/>
        <w:numPr>
          <w:ilvl w:val="0"/>
          <w:numId w:val="17"/>
        </w:numPr>
        <w:tabs>
          <w:tab w:pos="1153" w:val="left" w:leader="none"/>
        </w:tabs>
        <w:spacing w:line="240" w:lineRule="auto" w:before="0" w:after="0"/>
        <w:ind w:left="302" w:right="690" w:firstLine="427"/>
        <w:jc w:val="both"/>
        <w:rPr>
          <w:sz w:val="28"/>
        </w:rPr>
      </w:pPr>
      <w:r>
        <w:rPr>
          <w:sz w:val="28"/>
        </w:rPr>
        <w:t>Європейський Союз: основні етапи формування. Структура Європейського Союзу.</w:t>
      </w:r>
    </w:p>
    <w:p>
      <w:pPr>
        <w:pStyle w:val="ListParagraph"/>
        <w:numPr>
          <w:ilvl w:val="0"/>
          <w:numId w:val="17"/>
        </w:numPr>
        <w:tabs>
          <w:tab w:pos="1153" w:val="left" w:leader="none"/>
        </w:tabs>
        <w:spacing w:line="321" w:lineRule="exact" w:before="0" w:after="0"/>
        <w:ind w:left="1153" w:right="0" w:hanging="424"/>
        <w:jc w:val="both"/>
        <w:rPr>
          <w:sz w:val="28"/>
        </w:rPr>
      </w:pPr>
      <w:r>
        <w:rPr>
          <w:sz w:val="28"/>
        </w:rPr>
        <w:t>Єдиний</w:t>
      </w:r>
      <w:r>
        <w:rPr>
          <w:spacing w:val="-8"/>
          <w:sz w:val="28"/>
        </w:rPr>
        <w:t> </w:t>
      </w:r>
      <w:r>
        <w:rPr>
          <w:sz w:val="28"/>
        </w:rPr>
        <w:t>Європейський</w:t>
      </w:r>
      <w:r>
        <w:rPr>
          <w:spacing w:val="-6"/>
          <w:sz w:val="28"/>
        </w:rPr>
        <w:t> </w:t>
      </w:r>
      <w:r>
        <w:rPr>
          <w:sz w:val="28"/>
        </w:rPr>
        <w:t>акт</w:t>
      </w:r>
      <w:r>
        <w:rPr>
          <w:spacing w:val="-9"/>
          <w:sz w:val="28"/>
        </w:rPr>
        <w:t> </w:t>
      </w:r>
      <w:r>
        <w:rPr>
          <w:sz w:val="28"/>
        </w:rPr>
        <w:t>1986</w:t>
      </w:r>
      <w:r>
        <w:rPr>
          <w:spacing w:val="-4"/>
          <w:sz w:val="28"/>
        </w:rPr>
        <w:t> </w:t>
      </w:r>
      <w:r>
        <w:rPr>
          <w:sz w:val="28"/>
        </w:rPr>
        <w:t>р.:</w:t>
      </w:r>
      <w:r>
        <w:rPr>
          <w:spacing w:val="-5"/>
          <w:sz w:val="28"/>
        </w:rPr>
        <w:t> </w:t>
      </w:r>
      <w:r>
        <w:rPr>
          <w:sz w:val="28"/>
        </w:rPr>
        <w:t>загальна</w:t>
      </w:r>
      <w:r>
        <w:rPr>
          <w:spacing w:val="-5"/>
          <w:sz w:val="28"/>
        </w:rPr>
        <w:t> </w:t>
      </w:r>
      <w:r>
        <w:rPr>
          <w:spacing w:val="-2"/>
          <w:sz w:val="28"/>
        </w:rPr>
        <w:t>характеристика.</w:t>
      </w:r>
    </w:p>
    <w:p>
      <w:pPr>
        <w:pStyle w:val="ListParagraph"/>
        <w:numPr>
          <w:ilvl w:val="0"/>
          <w:numId w:val="17"/>
        </w:numPr>
        <w:tabs>
          <w:tab w:pos="1153" w:val="left" w:leader="none"/>
        </w:tabs>
        <w:spacing w:line="240" w:lineRule="auto" w:before="0" w:after="0"/>
        <w:ind w:left="302" w:right="692" w:firstLine="427"/>
        <w:jc w:val="both"/>
        <w:rPr>
          <w:sz w:val="28"/>
        </w:rPr>
      </w:pPr>
      <w:r>
        <w:rPr>
          <w:sz w:val="28"/>
        </w:rPr>
        <w:t>Маастрихтський договір про створення ЄС 1992 р.: причини створення, правовий статус. Основні риси і властивості Договору про створення ЄС 1992 р.</w:t>
      </w:r>
    </w:p>
    <w:p>
      <w:pPr>
        <w:pStyle w:val="ListParagraph"/>
        <w:numPr>
          <w:ilvl w:val="0"/>
          <w:numId w:val="17"/>
        </w:numPr>
        <w:tabs>
          <w:tab w:pos="1153" w:val="left" w:leader="none"/>
        </w:tabs>
        <w:spacing w:line="240" w:lineRule="auto" w:before="0" w:after="0"/>
        <w:ind w:left="1153" w:right="0" w:hanging="424"/>
        <w:jc w:val="both"/>
        <w:rPr>
          <w:sz w:val="28"/>
        </w:rPr>
      </w:pPr>
      <w:r>
        <w:rPr>
          <w:sz w:val="28"/>
        </w:rPr>
        <w:t>Амстердамський</w:t>
      </w:r>
      <w:r>
        <w:rPr>
          <w:spacing w:val="-10"/>
          <w:sz w:val="28"/>
        </w:rPr>
        <w:t> </w:t>
      </w:r>
      <w:r>
        <w:rPr>
          <w:sz w:val="28"/>
        </w:rPr>
        <w:t>договір</w:t>
      </w:r>
      <w:r>
        <w:rPr>
          <w:spacing w:val="-4"/>
          <w:sz w:val="28"/>
        </w:rPr>
        <w:t> </w:t>
      </w:r>
      <w:r>
        <w:rPr>
          <w:sz w:val="28"/>
        </w:rPr>
        <w:t>1997</w:t>
      </w:r>
      <w:r>
        <w:rPr>
          <w:spacing w:val="-7"/>
          <w:sz w:val="28"/>
        </w:rPr>
        <w:t> </w:t>
      </w:r>
      <w:r>
        <w:rPr>
          <w:sz w:val="28"/>
        </w:rPr>
        <w:t>р.:</w:t>
      </w:r>
      <w:r>
        <w:rPr>
          <w:spacing w:val="-7"/>
          <w:sz w:val="28"/>
        </w:rPr>
        <w:t> </w:t>
      </w:r>
      <w:r>
        <w:rPr>
          <w:sz w:val="28"/>
        </w:rPr>
        <w:t>причини</w:t>
      </w:r>
      <w:r>
        <w:rPr>
          <w:spacing w:val="-5"/>
          <w:sz w:val="28"/>
        </w:rPr>
        <w:t> </w:t>
      </w:r>
      <w:r>
        <w:rPr>
          <w:sz w:val="28"/>
        </w:rPr>
        <w:t>укладення,</w:t>
      </w:r>
      <w:r>
        <w:rPr>
          <w:spacing w:val="-4"/>
          <w:sz w:val="28"/>
        </w:rPr>
        <w:t> </w:t>
      </w:r>
      <w:r>
        <w:rPr>
          <w:spacing w:val="-2"/>
          <w:sz w:val="28"/>
        </w:rPr>
        <w:t>зміст.</w:t>
      </w:r>
    </w:p>
    <w:p>
      <w:pPr>
        <w:pStyle w:val="ListParagraph"/>
        <w:numPr>
          <w:ilvl w:val="0"/>
          <w:numId w:val="17"/>
        </w:numPr>
        <w:tabs>
          <w:tab w:pos="1153" w:val="left" w:leader="none"/>
        </w:tabs>
        <w:spacing w:line="240" w:lineRule="auto" w:before="72" w:after="0"/>
        <w:ind w:left="302" w:right="695" w:firstLine="427"/>
        <w:jc w:val="both"/>
        <w:rPr>
          <w:sz w:val="28"/>
        </w:rPr>
      </w:pPr>
      <w:r>
        <w:rPr>
          <w:sz w:val="28"/>
        </w:rPr>
        <w:t>Ніццький договір 2000 р.: причини укладення, зміст. Конституція для Європи 2004 р.</w:t>
      </w:r>
    </w:p>
    <w:p>
      <w:pPr>
        <w:pStyle w:val="ListParagraph"/>
        <w:numPr>
          <w:ilvl w:val="0"/>
          <w:numId w:val="17"/>
        </w:numPr>
        <w:tabs>
          <w:tab w:pos="1153" w:val="left" w:leader="none"/>
        </w:tabs>
        <w:spacing w:line="322" w:lineRule="exact" w:before="71" w:after="0"/>
        <w:ind w:left="1153" w:right="0" w:hanging="424"/>
        <w:jc w:val="both"/>
        <w:rPr>
          <w:sz w:val="28"/>
        </w:rPr>
      </w:pPr>
      <w:r>
        <w:rPr>
          <w:sz w:val="28"/>
        </w:rPr>
        <w:t>Договір</w:t>
      </w:r>
      <w:r>
        <w:rPr>
          <w:spacing w:val="-4"/>
          <w:sz w:val="28"/>
        </w:rPr>
        <w:t> </w:t>
      </w:r>
      <w:r>
        <w:rPr>
          <w:sz w:val="28"/>
        </w:rPr>
        <w:t>про</w:t>
      </w:r>
      <w:r>
        <w:rPr>
          <w:spacing w:val="-4"/>
          <w:sz w:val="28"/>
        </w:rPr>
        <w:t> </w:t>
      </w:r>
      <w:r>
        <w:rPr>
          <w:sz w:val="28"/>
        </w:rPr>
        <w:t>Конституцію</w:t>
      </w:r>
      <w:r>
        <w:rPr>
          <w:spacing w:val="-5"/>
          <w:sz w:val="28"/>
        </w:rPr>
        <w:t> </w:t>
      </w:r>
      <w:r>
        <w:rPr>
          <w:sz w:val="28"/>
        </w:rPr>
        <w:t>для</w:t>
      </w:r>
      <w:r>
        <w:rPr>
          <w:spacing w:val="-5"/>
          <w:sz w:val="28"/>
        </w:rPr>
        <w:t> </w:t>
      </w:r>
      <w:r>
        <w:rPr>
          <w:sz w:val="28"/>
        </w:rPr>
        <w:t>Європи</w:t>
      </w:r>
      <w:r>
        <w:rPr>
          <w:spacing w:val="-4"/>
          <w:sz w:val="28"/>
        </w:rPr>
        <w:t> </w:t>
      </w:r>
      <w:r>
        <w:rPr>
          <w:sz w:val="28"/>
        </w:rPr>
        <w:t>(2004</w:t>
      </w:r>
      <w:r>
        <w:rPr>
          <w:spacing w:val="-3"/>
          <w:sz w:val="28"/>
        </w:rPr>
        <w:t> </w:t>
      </w:r>
      <w:r>
        <w:rPr>
          <w:spacing w:val="-4"/>
          <w:sz w:val="28"/>
        </w:rPr>
        <w:t>р.).</w:t>
      </w:r>
    </w:p>
    <w:p>
      <w:pPr>
        <w:pStyle w:val="ListParagraph"/>
        <w:numPr>
          <w:ilvl w:val="0"/>
          <w:numId w:val="17"/>
        </w:numPr>
        <w:tabs>
          <w:tab w:pos="1153" w:val="left" w:leader="none"/>
        </w:tabs>
        <w:spacing w:line="240" w:lineRule="auto" w:before="0" w:after="0"/>
        <w:ind w:left="1153" w:right="0" w:hanging="424"/>
        <w:jc w:val="left"/>
        <w:rPr>
          <w:sz w:val="28"/>
        </w:rPr>
      </w:pPr>
      <w:r>
        <w:rPr>
          <w:sz w:val="28"/>
        </w:rPr>
        <w:t>Договір</w:t>
      </w:r>
      <w:r>
        <w:rPr>
          <w:spacing w:val="-9"/>
          <w:sz w:val="28"/>
        </w:rPr>
        <w:t> </w:t>
      </w:r>
      <w:r>
        <w:rPr>
          <w:sz w:val="28"/>
        </w:rPr>
        <w:t>про</w:t>
      </w:r>
      <w:r>
        <w:rPr>
          <w:spacing w:val="-6"/>
          <w:sz w:val="28"/>
        </w:rPr>
        <w:t> </w:t>
      </w:r>
      <w:r>
        <w:rPr>
          <w:sz w:val="28"/>
        </w:rPr>
        <w:t>Реформи</w:t>
      </w:r>
      <w:r>
        <w:rPr>
          <w:spacing w:val="-7"/>
          <w:sz w:val="28"/>
        </w:rPr>
        <w:t> </w:t>
      </w:r>
      <w:r>
        <w:rPr>
          <w:sz w:val="28"/>
        </w:rPr>
        <w:t>(Лісабонський</w:t>
      </w:r>
      <w:r>
        <w:rPr>
          <w:spacing w:val="-7"/>
          <w:sz w:val="28"/>
        </w:rPr>
        <w:t> </w:t>
      </w:r>
      <w:r>
        <w:rPr>
          <w:sz w:val="28"/>
        </w:rPr>
        <w:t>договір,</w:t>
      </w:r>
      <w:r>
        <w:rPr>
          <w:spacing w:val="-9"/>
          <w:sz w:val="28"/>
        </w:rPr>
        <w:t> </w:t>
      </w:r>
      <w:r>
        <w:rPr>
          <w:sz w:val="28"/>
        </w:rPr>
        <w:t>2007</w:t>
      </w:r>
      <w:r>
        <w:rPr>
          <w:spacing w:val="-9"/>
          <w:sz w:val="28"/>
        </w:rPr>
        <w:t> </w:t>
      </w:r>
      <w:r>
        <w:rPr>
          <w:spacing w:val="-4"/>
          <w:sz w:val="28"/>
        </w:rPr>
        <w:t>р.).</w:t>
      </w:r>
    </w:p>
    <w:p>
      <w:pPr>
        <w:pStyle w:val="ListParagraph"/>
        <w:numPr>
          <w:ilvl w:val="0"/>
          <w:numId w:val="17"/>
        </w:numPr>
        <w:tabs>
          <w:tab w:pos="1153" w:val="left" w:leader="none"/>
        </w:tabs>
        <w:spacing w:line="240" w:lineRule="auto" w:before="2" w:after="0"/>
        <w:ind w:left="302" w:right="693" w:firstLine="427"/>
        <w:jc w:val="left"/>
        <w:rPr>
          <w:sz w:val="28"/>
        </w:rPr>
      </w:pPr>
      <w:r>
        <w:rPr>
          <w:sz w:val="28"/>
        </w:rPr>
        <w:t>Хартія</w:t>
      </w:r>
      <w:r>
        <w:rPr>
          <w:spacing w:val="40"/>
          <w:sz w:val="28"/>
        </w:rPr>
        <w:t> </w:t>
      </w:r>
      <w:r>
        <w:rPr>
          <w:sz w:val="28"/>
        </w:rPr>
        <w:t>Європейського</w:t>
      </w:r>
      <w:r>
        <w:rPr>
          <w:spacing w:val="40"/>
          <w:sz w:val="28"/>
        </w:rPr>
        <w:t> </w:t>
      </w:r>
      <w:r>
        <w:rPr>
          <w:sz w:val="28"/>
        </w:rPr>
        <w:t>Союзу</w:t>
      </w:r>
      <w:r>
        <w:rPr>
          <w:spacing w:val="39"/>
          <w:sz w:val="28"/>
        </w:rPr>
        <w:t> </w:t>
      </w:r>
      <w:r>
        <w:rPr>
          <w:sz w:val="28"/>
        </w:rPr>
        <w:t>про</w:t>
      </w:r>
      <w:r>
        <w:rPr>
          <w:spacing w:val="40"/>
          <w:sz w:val="28"/>
        </w:rPr>
        <w:t> </w:t>
      </w:r>
      <w:r>
        <w:rPr>
          <w:sz w:val="28"/>
        </w:rPr>
        <w:t>основні</w:t>
      </w:r>
      <w:r>
        <w:rPr>
          <w:spacing w:val="40"/>
          <w:sz w:val="28"/>
        </w:rPr>
        <w:t> </w:t>
      </w:r>
      <w:r>
        <w:rPr>
          <w:sz w:val="28"/>
        </w:rPr>
        <w:t>права</w:t>
      </w:r>
      <w:r>
        <w:rPr>
          <w:spacing w:val="40"/>
          <w:sz w:val="28"/>
        </w:rPr>
        <w:t> </w:t>
      </w:r>
      <w:r>
        <w:rPr>
          <w:sz w:val="28"/>
        </w:rPr>
        <w:t>і</w:t>
      </w:r>
      <w:r>
        <w:rPr>
          <w:spacing w:val="40"/>
          <w:sz w:val="28"/>
        </w:rPr>
        <w:t> </w:t>
      </w:r>
      <w:r>
        <w:rPr>
          <w:sz w:val="28"/>
        </w:rPr>
        <w:t>свободи:</w:t>
      </w:r>
      <w:r>
        <w:rPr>
          <w:spacing w:val="40"/>
          <w:sz w:val="28"/>
        </w:rPr>
        <w:t> </w:t>
      </w:r>
      <w:r>
        <w:rPr>
          <w:sz w:val="28"/>
        </w:rPr>
        <w:t>причини прийняття, порядок розробки, структура, зміст.</w:t>
      </w:r>
    </w:p>
    <w:p>
      <w:pPr>
        <w:pStyle w:val="ListParagraph"/>
        <w:numPr>
          <w:ilvl w:val="0"/>
          <w:numId w:val="17"/>
        </w:numPr>
        <w:tabs>
          <w:tab w:pos="1153" w:val="left" w:leader="none"/>
        </w:tabs>
        <w:spacing w:line="240" w:lineRule="auto" w:before="0" w:after="0"/>
        <w:ind w:left="302" w:right="686" w:firstLine="427"/>
        <w:jc w:val="left"/>
        <w:rPr>
          <w:sz w:val="28"/>
        </w:rPr>
      </w:pPr>
      <w:r>
        <w:rPr>
          <w:sz w:val="28"/>
        </w:rPr>
        <w:t>Правотворчий</w:t>
      </w:r>
      <w:r>
        <w:rPr>
          <w:spacing w:val="40"/>
          <w:sz w:val="28"/>
        </w:rPr>
        <w:t> </w:t>
      </w:r>
      <w:r>
        <w:rPr>
          <w:sz w:val="28"/>
        </w:rPr>
        <w:t>процес</w:t>
      </w:r>
      <w:r>
        <w:rPr>
          <w:spacing w:val="40"/>
          <w:sz w:val="28"/>
        </w:rPr>
        <w:t> </w:t>
      </w:r>
      <w:r>
        <w:rPr>
          <w:sz w:val="28"/>
        </w:rPr>
        <w:t>в</w:t>
      </w:r>
      <w:r>
        <w:rPr>
          <w:spacing w:val="40"/>
          <w:sz w:val="28"/>
        </w:rPr>
        <w:t> </w:t>
      </w:r>
      <w:r>
        <w:rPr>
          <w:sz w:val="28"/>
        </w:rPr>
        <w:t>рамках</w:t>
      </w:r>
      <w:r>
        <w:rPr>
          <w:spacing w:val="40"/>
          <w:sz w:val="28"/>
        </w:rPr>
        <w:t> </w:t>
      </w:r>
      <w:r>
        <w:rPr>
          <w:sz w:val="28"/>
        </w:rPr>
        <w:t>ЄС.</w:t>
      </w:r>
      <w:r>
        <w:rPr>
          <w:spacing w:val="40"/>
          <w:sz w:val="28"/>
        </w:rPr>
        <w:t> </w:t>
      </w:r>
      <w:r>
        <w:rPr>
          <w:sz w:val="28"/>
        </w:rPr>
        <w:t>Нормативно-правові</w:t>
      </w:r>
      <w:r>
        <w:rPr>
          <w:spacing w:val="40"/>
          <w:sz w:val="28"/>
        </w:rPr>
        <w:t> </w:t>
      </w:r>
      <w:r>
        <w:rPr>
          <w:sz w:val="28"/>
        </w:rPr>
        <w:t>акти</w:t>
      </w:r>
      <w:r>
        <w:rPr>
          <w:spacing w:val="40"/>
          <w:sz w:val="28"/>
        </w:rPr>
        <w:t> </w:t>
      </w:r>
      <w:r>
        <w:rPr>
          <w:sz w:val="28"/>
        </w:rPr>
        <w:t>ЄС</w:t>
      </w:r>
      <w:r>
        <w:rPr>
          <w:spacing w:val="40"/>
          <w:sz w:val="28"/>
        </w:rPr>
        <w:t> </w:t>
      </w:r>
      <w:r>
        <w:rPr>
          <w:sz w:val="28"/>
        </w:rPr>
        <w:t>і Європейського Співтовариства. Прецедентне право ЄС.</w:t>
      </w:r>
    </w:p>
    <w:p>
      <w:pPr>
        <w:pStyle w:val="ListParagraph"/>
        <w:numPr>
          <w:ilvl w:val="0"/>
          <w:numId w:val="17"/>
        </w:numPr>
        <w:tabs>
          <w:tab w:pos="1153" w:val="left" w:leader="none"/>
        </w:tabs>
        <w:spacing w:line="240" w:lineRule="auto" w:before="0" w:after="0"/>
        <w:ind w:left="302" w:right="689" w:firstLine="427"/>
        <w:jc w:val="left"/>
        <w:rPr>
          <w:sz w:val="28"/>
        </w:rPr>
      </w:pPr>
      <w:r>
        <w:rPr>
          <w:sz w:val="28"/>
        </w:rPr>
        <w:t>Інститути</w:t>
      </w:r>
      <w:r>
        <w:rPr>
          <w:spacing w:val="37"/>
          <w:sz w:val="28"/>
        </w:rPr>
        <w:t> </w:t>
      </w:r>
      <w:r>
        <w:rPr>
          <w:sz w:val="28"/>
        </w:rPr>
        <w:t>ЄС:</w:t>
      </w:r>
      <w:r>
        <w:rPr>
          <w:spacing w:val="37"/>
          <w:sz w:val="28"/>
        </w:rPr>
        <w:t> </w:t>
      </w:r>
      <w:r>
        <w:rPr>
          <w:sz w:val="28"/>
        </w:rPr>
        <w:t>загальна</w:t>
      </w:r>
      <w:r>
        <w:rPr>
          <w:spacing w:val="36"/>
          <w:sz w:val="28"/>
        </w:rPr>
        <w:t> </w:t>
      </w:r>
      <w:r>
        <w:rPr>
          <w:sz w:val="28"/>
        </w:rPr>
        <w:t>характеристика.</w:t>
      </w:r>
      <w:r>
        <w:rPr>
          <w:spacing w:val="36"/>
          <w:sz w:val="28"/>
        </w:rPr>
        <w:t> </w:t>
      </w:r>
      <w:r>
        <w:rPr>
          <w:sz w:val="28"/>
        </w:rPr>
        <w:t>Класифікація</w:t>
      </w:r>
      <w:r>
        <w:rPr>
          <w:spacing w:val="34"/>
          <w:sz w:val="28"/>
        </w:rPr>
        <w:t> </w:t>
      </w:r>
      <w:r>
        <w:rPr>
          <w:sz w:val="28"/>
        </w:rPr>
        <w:t>інститутів</w:t>
      </w:r>
      <w:r>
        <w:rPr>
          <w:spacing w:val="36"/>
          <w:sz w:val="28"/>
        </w:rPr>
        <w:t> </w:t>
      </w:r>
      <w:r>
        <w:rPr>
          <w:sz w:val="28"/>
        </w:rPr>
        <w:t>ЄС. Елементи наднаціональності в правовому статусі інститутів ЄС.</w:t>
      </w:r>
    </w:p>
    <w:p>
      <w:pPr>
        <w:pStyle w:val="ListParagraph"/>
        <w:numPr>
          <w:ilvl w:val="0"/>
          <w:numId w:val="17"/>
        </w:numPr>
        <w:tabs>
          <w:tab w:pos="1153" w:val="left" w:leader="none"/>
        </w:tabs>
        <w:spacing w:line="242" w:lineRule="auto" w:before="0" w:after="0"/>
        <w:ind w:left="302" w:right="689" w:firstLine="427"/>
        <w:jc w:val="left"/>
        <w:rPr>
          <w:sz w:val="28"/>
        </w:rPr>
      </w:pPr>
      <w:r>
        <w:rPr>
          <w:sz w:val="28"/>
        </w:rPr>
        <w:t>Правовий</w:t>
      </w:r>
      <w:r>
        <w:rPr>
          <w:spacing w:val="80"/>
          <w:w w:val="150"/>
          <w:sz w:val="28"/>
        </w:rPr>
        <w:t> </w:t>
      </w:r>
      <w:r>
        <w:rPr>
          <w:sz w:val="28"/>
        </w:rPr>
        <w:t>статус</w:t>
      </w:r>
      <w:r>
        <w:rPr>
          <w:spacing w:val="80"/>
          <w:w w:val="150"/>
          <w:sz w:val="28"/>
        </w:rPr>
        <w:t> </w:t>
      </w:r>
      <w:r>
        <w:rPr>
          <w:sz w:val="28"/>
        </w:rPr>
        <w:t>Комісії</w:t>
      </w:r>
      <w:r>
        <w:rPr>
          <w:spacing w:val="80"/>
          <w:w w:val="150"/>
          <w:sz w:val="28"/>
        </w:rPr>
        <w:t> </w:t>
      </w:r>
      <w:r>
        <w:rPr>
          <w:sz w:val="28"/>
        </w:rPr>
        <w:t>ЄС.</w:t>
      </w:r>
      <w:r>
        <w:rPr>
          <w:spacing w:val="80"/>
          <w:w w:val="150"/>
          <w:sz w:val="28"/>
        </w:rPr>
        <w:t> </w:t>
      </w:r>
      <w:r>
        <w:rPr>
          <w:sz w:val="28"/>
        </w:rPr>
        <w:t>ЇЇ</w:t>
      </w:r>
      <w:r>
        <w:rPr>
          <w:spacing w:val="80"/>
          <w:w w:val="150"/>
          <w:sz w:val="28"/>
        </w:rPr>
        <w:t> </w:t>
      </w:r>
      <w:r>
        <w:rPr>
          <w:sz w:val="28"/>
        </w:rPr>
        <w:t>місце</w:t>
      </w:r>
      <w:r>
        <w:rPr>
          <w:spacing w:val="80"/>
          <w:w w:val="150"/>
          <w:sz w:val="28"/>
        </w:rPr>
        <w:t> </w:t>
      </w:r>
      <w:r>
        <w:rPr>
          <w:sz w:val="28"/>
        </w:rPr>
        <w:t>в</w:t>
      </w:r>
      <w:r>
        <w:rPr>
          <w:spacing w:val="80"/>
          <w:w w:val="150"/>
          <w:sz w:val="28"/>
        </w:rPr>
        <w:t> </w:t>
      </w:r>
      <w:r>
        <w:rPr>
          <w:sz w:val="28"/>
        </w:rPr>
        <w:t>системі</w:t>
      </w:r>
      <w:r>
        <w:rPr>
          <w:spacing w:val="80"/>
          <w:w w:val="150"/>
          <w:sz w:val="28"/>
        </w:rPr>
        <w:t> </w:t>
      </w:r>
      <w:r>
        <w:rPr>
          <w:sz w:val="28"/>
        </w:rPr>
        <w:t>інститутів</w:t>
      </w:r>
      <w:r>
        <w:rPr>
          <w:spacing w:val="80"/>
          <w:w w:val="150"/>
          <w:sz w:val="28"/>
        </w:rPr>
        <w:t> </w:t>
      </w:r>
      <w:r>
        <w:rPr>
          <w:sz w:val="28"/>
        </w:rPr>
        <w:t>ЄС. Повноваження, порядок створення, склад.</w:t>
      </w:r>
    </w:p>
    <w:p>
      <w:pPr>
        <w:pStyle w:val="ListParagraph"/>
        <w:numPr>
          <w:ilvl w:val="0"/>
          <w:numId w:val="17"/>
        </w:numPr>
        <w:tabs>
          <w:tab w:pos="1153" w:val="left" w:leader="none"/>
          <w:tab w:pos="2578" w:val="left" w:leader="none"/>
          <w:tab w:pos="3588" w:val="left" w:leader="none"/>
          <w:tab w:pos="4415" w:val="left" w:leader="none"/>
          <w:tab w:pos="5039" w:val="left" w:leader="none"/>
          <w:tab w:pos="6185" w:val="left" w:leader="none"/>
          <w:tab w:pos="7689" w:val="left" w:leader="none"/>
          <w:tab w:pos="8678" w:val="left" w:leader="none"/>
        </w:tabs>
        <w:spacing w:line="240" w:lineRule="auto" w:before="0" w:after="0"/>
        <w:ind w:left="302" w:right="690" w:firstLine="427"/>
        <w:jc w:val="left"/>
        <w:rPr>
          <w:sz w:val="28"/>
        </w:rPr>
      </w:pPr>
      <w:r>
        <w:rPr>
          <w:spacing w:val="-2"/>
          <w:sz w:val="28"/>
        </w:rPr>
        <w:t>Правовий</w:t>
      </w:r>
      <w:r>
        <w:rPr>
          <w:sz w:val="28"/>
        </w:rPr>
        <w:tab/>
      </w:r>
      <w:r>
        <w:rPr>
          <w:spacing w:val="-2"/>
          <w:sz w:val="28"/>
        </w:rPr>
        <w:t>статус</w:t>
      </w:r>
      <w:r>
        <w:rPr>
          <w:sz w:val="28"/>
        </w:rPr>
        <w:tab/>
      </w:r>
      <w:r>
        <w:rPr>
          <w:spacing w:val="-4"/>
          <w:sz w:val="28"/>
        </w:rPr>
        <w:t>Ради</w:t>
      </w:r>
      <w:r>
        <w:rPr>
          <w:sz w:val="28"/>
        </w:rPr>
        <w:tab/>
      </w:r>
      <w:r>
        <w:rPr>
          <w:spacing w:val="-6"/>
          <w:sz w:val="28"/>
        </w:rPr>
        <w:t>ЄС</w:t>
      </w:r>
      <w:r>
        <w:rPr>
          <w:sz w:val="28"/>
        </w:rPr>
        <w:tab/>
      </w:r>
      <w:r>
        <w:rPr>
          <w:spacing w:val="-4"/>
          <w:sz w:val="28"/>
        </w:rPr>
        <w:t>(Рада</w:t>
      </w:r>
      <w:r>
        <w:rPr>
          <w:sz w:val="28"/>
        </w:rPr>
        <w:tab/>
      </w:r>
      <w:r>
        <w:rPr>
          <w:spacing w:val="-2"/>
          <w:sz w:val="28"/>
        </w:rPr>
        <w:t>міністрів):</w:t>
      </w:r>
      <w:r>
        <w:rPr>
          <w:sz w:val="28"/>
        </w:rPr>
        <w:tab/>
      </w:r>
      <w:r>
        <w:rPr>
          <w:spacing w:val="-2"/>
          <w:sz w:val="28"/>
        </w:rPr>
        <w:t>склад,</w:t>
      </w:r>
      <w:r>
        <w:rPr>
          <w:sz w:val="28"/>
        </w:rPr>
        <w:tab/>
      </w:r>
      <w:r>
        <w:rPr>
          <w:spacing w:val="-2"/>
          <w:sz w:val="28"/>
        </w:rPr>
        <w:t>порядок </w:t>
      </w:r>
      <w:r>
        <w:rPr>
          <w:sz w:val="28"/>
        </w:rPr>
        <w:t>формування, компетенція.</w:t>
      </w:r>
    </w:p>
    <w:p>
      <w:pPr>
        <w:pStyle w:val="ListParagraph"/>
        <w:numPr>
          <w:ilvl w:val="0"/>
          <w:numId w:val="17"/>
        </w:numPr>
        <w:tabs>
          <w:tab w:pos="1153" w:val="left" w:leader="none"/>
        </w:tabs>
        <w:spacing w:line="321" w:lineRule="exact" w:before="0" w:after="0"/>
        <w:ind w:left="1153" w:right="0" w:hanging="424"/>
        <w:jc w:val="left"/>
        <w:rPr>
          <w:sz w:val="28"/>
        </w:rPr>
      </w:pPr>
      <w:r>
        <w:rPr>
          <w:sz w:val="28"/>
        </w:rPr>
        <w:t>Правовий</w:t>
      </w:r>
      <w:r>
        <w:rPr>
          <w:spacing w:val="-8"/>
          <w:sz w:val="28"/>
        </w:rPr>
        <w:t> </w:t>
      </w:r>
      <w:r>
        <w:rPr>
          <w:sz w:val="28"/>
        </w:rPr>
        <w:t>статус</w:t>
      </w:r>
      <w:r>
        <w:rPr>
          <w:spacing w:val="-7"/>
          <w:sz w:val="28"/>
        </w:rPr>
        <w:t> </w:t>
      </w:r>
      <w:r>
        <w:rPr>
          <w:sz w:val="28"/>
        </w:rPr>
        <w:t>Ради</w:t>
      </w:r>
      <w:r>
        <w:rPr>
          <w:spacing w:val="-7"/>
          <w:sz w:val="28"/>
        </w:rPr>
        <w:t> </w:t>
      </w:r>
      <w:r>
        <w:rPr>
          <w:sz w:val="28"/>
        </w:rPr>
        <w:t>Європи:</w:t>
      </w:r>
      <w:r>
        <w:rPr>
          <w:spacing w:val="-6"/>
          <w:sz w:val="28"/>
        </w:rPr>
        <w:t> </w:t>
      </w:r>
      <w:r>
        <w:rPr>
          <w:sz w:val="28"/>
        </w:rPr>
        <w:t>заснування,</w:t>
      </w:r>
      <w:r>
        <w:rPr>
          <w:spacing w:val="-7"/>
          <w:sz w:val="28"/>
        </w:rPr>
        <w:t> </w:t>
      </w:r>
      <w:r>
        <w:rPr>
          <w:sz w:val="28"/>
        </w:rPr>
        <w:t>структура,</w:t>
      </w:r>
      <w:r>
        <w:rPr>
          <w:spacing w:val="-8"/>
          <w:sz w:val="28"/>
        </w:rPr>
        <w:t> </w:t>
      </w:r>
      <w:r>
        <w:rPr>
          <w:sz w:val="28"/>
        </w:rPr>
        <w:t>дорадчі</w:t>
      </w:r>
      <w:r>
        <w:rPr>
          <w:spacing w:val="-6"/>
          <w:sz w:val="28"/>
        </w:rPr>
        <w:t> </w:t>
      </w:r>
      <w:r>
        <w:rPr>
          <w:spacing w:val="-2"/>
          <w:sz w:val="28"/>
        </w:rPr>
        <w:t>органи.</w:t>
      </w:r>
    </w:p>
    <w:p>
      <w:pPr>
        <w:pStyle w:val="ListParagraph"/>
        <w:numPr>
          <w:ilvl w:val="0"/>
          <w:numId w:val="17"/>
        </w:numPr>
        <w:tabs>
          <w:tab w:pos="1153" w:val="left" w:leader="none"/>
        </w:tabs>
        <w:spacing w:line="322" w:lineRule="exact" w:before="0" w:after="0"/>
        <w:ind w:left="1153" w:right="0" w:hanging="424"/>
        <w:jc w:val="left"/>
        <w:rPr>
          <w:sz w:val="28"/>
        </w:rPr>
      </w:pPr>
      <w:r>
        <w:rPr>
          <w:sz w:val="28"/>
        </w:rPr>
        <w:t>Правовий</w:t>
      </w:r>
      <w:r>
        <w:rPr>
          <w:spacing w:val="-7"/>
          <w:sz w:val="28"/>
        </w:rPr>
        <w:t> </w:t>
      </w:r>
      <w:r>
        <w:rPr>
          <w:sz w:val="28"/>
        </w:rPr>
        <w:t>статус</w:t>
      </w:r>
      <w:r>
        <w:rPr>
          <w:spacing w:val="-7"/>
          <w:sz w:val="28"/>
        </w:rPr>
        <w:t> </w:t>
      </w:r>
      <w:r>
        <w:rPr>
          <w:sz w:val="28"/>
        </w:rPr>
        <w:t>Європейської</w:t>
      </w:r>
      <w:r>
        <w:rPr>
          <w:spacing w:val="-8"/>
          <w:sz w:val="28"/>
        </w:rPr>
        <w:t> </w:t>
      </w:r>
      <w:r>
        <w:rPr>
          <w:spacing w:val="-2"/>
          <w:sz w:val="28"/>
        </w:rPr>
        <w:t>ради.</w:t>
      </w:r>
    </w:p>
    <w:p>
      <w:pPr>
        <w:pStyle w:val="ListParagraph"/>
        <w:numPr>
          <w:ilvl w:val="0"/>
          <w:numId w:val="17"/>
        </w:numPr>
        <w:tabs>
          <w:tab w:pos="1152" w:val="left" w:leader="none"/>
          <w:tab w:pos="2516" w:val="left" w:leader="none"/>
          <w:tab w:pos="3480" w:val="left" w:leader="none"/>
          <w:tab w:pos="5424" w:val="left" w:leader="none"/>
          <w:tab w:pos="7054" w:val="left" w:leader="none"/>
          <w:tab w:pos="8232" w:val="left" w:leader="none"/>
        </w:tabs>
        <w:spacing w:line="242" w:lineRule="auto" w:before="0" w:after="0"/>
        <w:ind w:left="302" w:right="673" w:firstLine="427"/>
        <w:jc w:val="left"/>
        <w:rPr>
          <w:sz w:val="28"/>
        </w:rPr>
      </w:pPr>
      <w:r>
        <w:rPr>
          <w:spacing w:val="-2"/>
          <w:sz w:val="28"/>
        </w:rPr>
        <w:t>Правовий</w:t>
      </w:r>
      <w:r>
        <w:rPr>
          <w:sz w:val="28"/>
        </w:rPr>
        <w:tab/>
      </w:r>
      <w:r>
        <w:rPr>
          <w:spacing w:val="-2"/>
          <w:sz w:val="28"/>
        </w:rPr>
        <w:t>статус</w:t>
      </w:r>
      <w:r>
        <w:rPr>
          <w:sz w:val="28"/>
        </w:rPr>
        <w:tab/>
      </w:r>
      <w:r>
        <w:rPr>
          <w:spacing w:val="-2"/>
          <w:sz w:val="28"/>
        </w:rPr>
        <w:t>Європейського</w:t>
      </w:r>
      <w:r>
        <w:rPr>
          <w:sz w:val="28"/>
        </w:rPr>
        <w:tab/>
      </w:r>
      <w:r>
        <w:rPr>
          <w:spacing w:val="-2"/>
          <w:sz w:val="28"/>
        </w:rPr>
        <w:t>парламенту:</w:t>
      </w:r>
      <w:r>
        <w:rPr>
          <w:sz w:val="28"/>
        </w:rPr>
        <w:tab/>
      </w:r>
      <w:r>
        <w:rPr>
          <w:spacing w:val="-2"/>
          <w:sz w:val="28"/>
        </w:rPr>
        <w:t>порядок</w:t>
      </w:r>
      <w:r>
        <w:rPr>
          <w:sz w:val="28"/>
        </w:rPr>
        <w:tab/>
      </w:r>
      <w:r>
        <w:rPr>
          <w:spacing w:val="-10"/>
          <w:sz w:val="28"/>
        </w:rPr>
        <w:t>формування, </w:t>
      </w:r>
      <w:r>
        <w:rPr>
          <w:sz w:val="28"/>
        </w:rPr>
        <w:t>компетенція,</w:t>
      </w:r>
      <w:r>
        <w:rPr>
          <w:spacing w:val="-21"/>
          <w:sz w:val="28"/>
        </w:rPr>
        <w:t> </w:t>
      </w:r>
      <w:r>
        <w:rPr>
          <w:sz w:val="28"/>
        </w:rPr>
        <w:t>склад.</w:t>
      </w:r>
    </w:p>
    <w:p>
      <w:pPr>
        <w:pStyle w:val="ListParagraph"/>
        <w:numPr>
          <w:ilvl w:val="0"/>
          <w:numId w:val="17"/>
        </w:numPr>
        <w:tabs>
          <w:tab w:pos="1153" w:val="left" w:leader="none"/>
        </w:tabs>
        <w:spacing w:line="317" w:lineRule="exact" w:before="0" w:after="0"/>
        <w:ind w:left="1153" w:right="0" w:hanging="424"/>
        <w:jc w:val="left"/>
        <w:rPr>
          <w:sz w:val="28"/>
        </w:rPr>
      </w:pPr>
      <w:r>
        <w:rPr>
          <w:sz w:val="28"/>
        </w:rPr>
        <w:t>Правовий</w:t>
      </w:r>
      <w:r>
        <w:rPr>
          <w:spacing w:val="-6"/>
          <w:sz w:val="28"/>
        </w:rPr>
        <w:t> </w:t>
      </w:r>
      <w:r>
        <w:rPr>
          <w:sz w:val="28"/>
        </w:rPr>
        <w:t>статус</w:t>
      </w:r>
      <w:r>
        <w:rPr>
          <w:spacing w:val="-6"/>
          <w:sz w:val="28"/>
        </w:rPr>
        <w:t> </w:t>
      </w:r>
      <w:r>
        <w:rPr>
          <w:sz w:val="28"/>
        </w:rPr>
        <w:t>рахункової</w:t>
      </w:r>
      <w:r>
        <w:rPr>
          <w:spacing w:val="-5"/>
          <w:sz w:val="28"/>
        </w:rPr>
        <w:t> </w:t>
      </w:r>
      <w:r>
        <w:rPr>
          <w:sz w:val="28"/>
        </w:rPr>
        <w:t>палати</w:t>
      </w:r>
      <w:r>
        <w:rPr>
          <w:spacing w:val="-5"/>
          <w:sz w:val="28"/>
        </w:rPr>
        <w:t> ЄС.</w:t>
      </w:r>
    </w:p>
    <w:p>
      <w:pPr>
        <w:pStyle w:val="ListParagraph"/>
        <w:numPr>
          <w:ilvl w:val="0"/>
          <w:numId w:val="17"/>
        </w:numPr>
        <w:tabs>
          <w:tab w:pos="1153" w:val="left" w:leader="none"/>
        </w:tabs>
        <w:spacing w:line="240" w:lineRule="auto" w:before="0" w:after="0"/>
        <w:ind w:left="302" w:right="693" w:firstLine="427"/>
        <w:jc w:val="left"/>
        <w:rPr>
          <w:sz w:val="28"/>
        </w:rPr>
      </w:pPr>
      <w:r>
        <w:rPr>
          <w:sz w:val="28"/>
        </w:rPr>
        <w:t>Допоміжні</w:t>
      </w:r>
      <w:r>
        <w:rPr>
          <w:spacing w:val="40"/>
          <w:sz w:val="28"/>
        </w:rPr>
        <w:t> </w:t>
      </w:r>
      <w:r>
        <w:rPr>
          <w:sz w:val="28"/>
        </w:rPr>
        <w:t>і</w:t>
      </w:r>
      <w:r>
        <w:rPr>
          <w:spacing w:val="40"/>
          <w:sz w:val="28"/>
        </w:rPr>
        <w:t> </w:t>
      </w:r>
      <w:r>
        <w:rPr>
          <w:sz w:val="28"/>
        </w:rPr>
        <w:t>консультативні</w:t>
      </w:r>
      <w:r>
        <w:rPr>
          <w:spacing w:val="40"/>
          <w:sz w:val="28"/>
        </w:rPr>
        <w:t> </w:t>
      </w:r>
      <w:r>
        <w:rPr>
          <w:sz w:val="28"/>
        </w:rPr>
        <w:t>органи</w:t>
      </w:r>
      <w:r>
        <w:rPr>
          <w:spacing w:val="40"/>
          <w:sz w:val="28"/>
        </w:rPr>
        <w:t> </w:t>
      </w:r>
      <w:r>
        <w:rPr>
          <w:sz w:val="28"/>
        </w:rPr>
        <w:t>ЄС.</w:t>
      </w:r>
      <w:r>
        <w:rPr>
          <w:spacing w:val="40"/>
          <w:sz w:val="28"/>
        </w:rPr>
        <w:t> </w:t>
      </w:r>
      <w:r>
        <w:rPr>
          <w:sz w:val="28"/>
        </w:rPr>
        <w:t>Економічний</w:t>
      </w:r>
      <w:r>
        <w:rPr>
          <w:spacing w:val="40"/>
          <w:sz w:val="28"/>
        </w:rPr>
        <w:t> </w:t>
      </w:r>
      <w:r>
        <w:rPr>
          <w:sz w:val="28"/>
        </w:rPr>
        <w:t>і</w:t>
      </w:r>
      <w:r>
        <w:rPr>
          <w:spacing w:val="40"/>
          <w:sz w:val="28"/>
        </w:rPr>
        <w:t> </w:t>
      </w:r>
      <w:r>
        <w:rPr>
          <w:sz w:val="28"/>
        </w:rPr>
        <w:t>соціальний</w:t>
      </w:r>
      <w:r>
        <w:rPr>
          <w:spacing w:val="40"/>
          <w:sz w:val="28"/>
        </w:rPr>
        <w:t> </w:t>
      </w:r>
      <w:r>
        <w:rPr>
          <w:sz w:val="28"/>
        </w:rPr>
        <w:t>комітети, Комітет регіонів.</w:t>
      </w:r>
    </w:p>
    <w:p>
      <w:pPr>
        <w:pStyle w:val="ListParagraph"/>
        <w:numPr>
          <w:ilvl w:val="0"/>
          <w:numId w:val="17"/>
        </w:numPr>
        <w:tabs>
          <w:tab w:pos="1153" w:val="left" w:leader="none"/>
        </w:tabs>
        <w:spacing w:line="321" w:lineRule="exact" w:before="0" w:after="0"/>
        <w:ind w:left="1153" w:right="0" w:hanging="424"/>
        <w:jc w:val="left"/>
        <w:rPr>
          <w:sz w:val="28"/>
        </w:rPr>
      </w:pPr>
      <w:r>
        <w:rPr>
          <w:sz w:val="28"/>
        </w:rPr>
        <w:t>Громадянство</w:t>
      </w:r>
      <w:r>
        <w:rPr>
          <w:spacing w:val="-10"/>
          <w:sz w:val="28"/>
        </w:rPr>
        <w:t> </w:t>
      </w:r>
      <w:r>
        <w:rPr>
          <w:sz w:val="28"/>
        </w:rPr>
        <w:t>ЄС.</w:t>
      </w:r>
      <w:r>
        <w:rPr>
          <w:spacing w:val="-9"/>
          <w:sz w:val="28"/>
        </w:rPr>
        <w:t> </w:t>
      </w:r>
      <w:r>
        <w:rPr>
          <w:sz w:val="28"/>
        </w:rPr>
        <w:t>Основи</w:t>
      </w:r>
      <w:r>
        <w:rPr>
          <w:spacing w:val="-8"/>
          <w:sz w:val="28"/>
        </w:rPr>
        <w:t> </w:t>
      </w:r>
      <w:r>
        <w:rPr>
          <w:sz w:val="28"/>
        </w:rPr>
        <w:t>правового</w:t>
      </w:r>
      <w:r>
        <w:rPr>
          <w:spacing w:val="-8"/>
          <w:sz w:val="28"/>
        </w:rPr>
        <w:t> </w:t>
      </w:r>
      <w:r>
        <w:rPr>
          <w:sz w:val="28"/>
        </w:rPr>
        <w:t>положення</w:t>
      </w:r>
      <w:r>
        <w:rPr>
          <w:spacing w:val="-8"/>
          <w:sz w:val="28"/>
        </w:rPr>
        <w:t> </w:t>
      </w:r>
      <w:r>
        <w:rPr>
          <w:sz w:val="28"/>
        </w:rPr>
        <w:t>громадян</w:t>
      </w:r>
      <w:r>
        <w:rPr>
          <w:spacing w:val="-9"/>
          <w:sz w:val="28"/>
        </w:rPr>
        <w:t> </w:t>
      </w:r>
      <w:r>
        <w:rPr>
          <w:spacing w:val="-5"/>
          <w:sz w:val="28"/>
        </w:rPr>
        <w:t>ЄС.</w:t>
      </w:r>
    </w:p>
    <w:p>
      <w:pPr>
        <w:spacing w:after="0" w:line="321" w:lineRule="exact"/>
        <w:jc w:val="left"/>
        <w:rPr>
          <w:sz w:val="28"/>
        </w:rPr>
        <w:sectPr>
          <w:pgSz w:w="11910" w:h="16840"/>
          <w:pgMar w:header="710" w:footer="0" w:top="1040" w:bottom="280" w:left="1400" w:right="160"/>
        </w:sectPr>
      </w:pPr>
    </w:p>
    <w:p>
      <w:pPr>
        <w:pStyle w:val="ListParagraph"/>
        <w:numPr>
          <w:ilvl w:val="0"/>
          <w:numId w:val="17"/>
        </w:numPr>
        <w:tabs>
          <w:tab w:pos="1153" w:val="left" w:leader="none"/>
        </w:tabs>
        <w:spacing w:line="242" w:lineRule="auto" w:before="79" w:after="0"/>
        <w:ind w:left="302" w:right="685" w:firstLine="427"/>
        <w:jc w:val="left"/>
        <w:rPr>
          <w:sz w:val="28"/>
        </w:rPr>
      </w:pPr>
      <w:r>
        <w:rPr>
          <w:sz w:val="28"/>
        </w:rPr>
        <w:t>Шенгенські</w:t>
      </w:r>
      <w:r>
        <w:rPr>
          <w:spacing w:val="80"/>
          <w:sz w:val="28"/>
        </w:rPr>
        <w:t> </w:t>
      </w:r>
      <w:r>
        <w:rPr>
          <w:sz w:val="28"/>
        </w:rPr>
        <w:t>угоди.</w:t>
      </w:r>
      <w:r>
        <w:rPr>
          <w:spacing w:val="80"/>
          <w:sz w:val="28"/>
        </w:rPr>
        <w:t> </w:t>
      </w:r>
      <w:r>
        <w:rPr>
          <w:sz w:val="28"/>
        </w:rPr>
        <w:t>Порядок</w:t>
      </w:r>
      <w:r>
        <w:rPr>
          <w:spacing w:val="80"/>
          <w:sz w:val="28"/>
        </w:rPr>
        <w:t> </w:t>
      </w:r>
      <w:r>
        <w:rPr>
          <w:sz w:val="28"/>
        </w:rPr>
        <w:t>перетинання</w:t>
      </w:r>
      <w:r>
        <w:rPr>
          <w:spacing w:val="80"/>
          <w:sz w:val="28"/>
        </w:rPr>
        <w:t> </w:t>
      </w:r>
      <w:r>
        <w:rPr>
          <w:sz w:val="28"/>
        </w:rPr>
        <w:t>внутрішніх</w:t>
      </w:r>
      <w:r>
        <w:rPr>
          <w:spacing w:val="80"/>
          <w:sz w:val="28"/>
        </w:rPr>
        <w:t> </w:t>
      </w:r>
      <w:r>
        <w:rPr>
          <w:sz w:val="28"/>
        </w:rPr>
        <w:t>і</w:t>
      </w:r>
      <w:r>
        <w:rPr>
          <w:spacing w:val="80"/>
          <w:sz w:val="28"/>
        </w:rPr>
        <w:t> </w:t>
      </w:r>
      <w:r>
        <w:rPr>
          <w:sz w:val="28"/>
        </w:rPr>
        <w:t>зовнішніх</w:t>
      </w:r>
      <w:r>
        <w:rPr>
          <w:spacing w:val="40"/>
          <w:sz w:val="28"/>
        </w:rPr>
        <w:t> </w:t>
      </w:r>
      <w:r>
        <w:rPr>
          <w:sz w:val="28"/>
        </w:rPr>
        <w:t>кордонів держав-членів ЄС.</w:t>
      </w:r>
    </w:p>
    <w:p>
      <w:pPr>
        <w:pStyle w:val="ListParagraph"/>
        <w:numPr>
          <w:ilvl w:val="0"/>
          <w:numId w:val="17"/>
        </w:numPr>
        <w:tabs>
          <w:tab w:pos="1153" w:val="left" w:leader="none"/>
        </w:tabs>
        <w:spacing w:line="240" w:lineRule="auto" w:before="0" w:after="0"/>
        <w:ind w:left="302" w:right="693" w:firstLine="427"/>
        <w:jc w:val="left"/>
        <w:rPr>
          <w:sz w:val="28"/>
        </w:rPr>
      </w:pPr>
      <w:r>
        <w:rPr>
          <w:sz w:val="28"/>
        </w:rPr>
        <w:t>Побудова</w:t>
      </w:r>
      <w:r>
        <w:rPr>
          <w:spacing w:val="80"/>
          <w:sz w:val="28"/>
        </w:rPr>
        <w:t> </w:t>
      </w:r>
      <w:r>
        <w:rPr>
          <w:sz w:val="28"/>
        </w:rPr>
        <w:t>судової</w:t>
      </w:r>
      <w:r>
        <w:rPr>
          <w:spacing w:val="80"/>
          <w:sz w:val="28"/>
        </w:rPr>
        <w:t> </w:t>
      </w:r>
      <w:r>
        <w:rPr>
          <w:sz w:val="28"/>
        </w:rPr>
        <w:t>системи</w:t>
      </w:r>
      <w:r>
        <w:rPr>
          <w:spacing w:val="80"/>
          <w:sz w:val="28"/>
        </w:rPr>
        <w:t> </w:t>
      </w:r>
      <w:r>
        <w:rPr>
          <w:sz w:val="28"/>
        </w:rPr>
        <w:t>ЄС</w:t>
      </w:r>
      <w:r>
        <w:rPr>
          <w:spacing w:val="80"/>
          <w:sz w:val="28"/>
        </w:rPr>
        <w:t> </w:t>
      </w:r>
      <w:r>
        <w:rPr>
          <w:sz w:val="28"/>
        </w:rPr>
        <w:t>і</w:t>
      </w:r>
      <w:r>
        <w:rPr>
          <w:spacing w:val="80"/>
          <w:sz w:val="28"/>
        </w:rPr>
        <w:t> </w:t>
      </w:r>
      <w:r>
        <w:rPr>
          <w:sz w:val="28"/>
        </w:rPr>
        <w:t>основні</w:t>
      </w:r>
      <w:r>
        <w:rPr>
          <w:spacing w:val="80"/>
          <w:sz w:val="28"/>
        </w:rPr>
        <w:t> </w:t>
      </w:r>
      <w:r>
        <w:rPr>
          <w:sz w:val="28"/>
        </w:rPr>
        <w:t>принципи</w:t>
      </w:r>
      <w:r>
        <w:rPr>
          <w:spacing w:val="80"/>
          <w:sz w:val="28"/>
        </w:rPr>
        <w:t> </w:t>
      </w:r>
      <w:r>
        <w:rPr>
          <w:sz w:val="28"/>
        </w:rPr>
        <w:t>судочинства:</w:t>
      </w:r>
      <w:r>
        <w:rPr>
          <w:spacing w:val="40"/>
          <w:sz w:val="28"/>
        </w:rPr>
        <w:t> </w:t>
      </w:r>
      <w:r>
        <w:rPr>
          <w:sz w:val="28"/>
        </w:rPr>
        <w:t>юрисдикція, склад, порядок формування, характер прийнятих рішень.</w:t>
      </w:r>
    </w:p>
    <w:p>
      <w:pPr>
        <w:pStyle w:val="ListParagraph"/>
        <w:numPr>
          <w:ilvl w:val="0"/>
          <w:numId w:val="17"/>
        </w:numPr>
        <w:tabs>
          <w:tab w:pos="1153" w:val="left" w:leader="none"/>
        </w:tabs>
        <w:spacing w:line="240" w:lineRule="auto" w:before="66" w:after="0"/>
        <w:ind w:left="302" w:right="693" w:firstLine="427"/>
        <w:jc w:val="left"/>
        <w:rPr>
          <w:sz w:val="28"/>
        </w:rPr>
      </w:pPr>
      <w:r>
        <w:rPr>
          <w:sz w:val="28"/>
        </w:rPr>
        <w:t>Європейський Суд з прав людини: історія виникнення, умови подання </w:t>
      </w:r>
      <w:r>
        <w:rPr>
          <w:spacing w:val="-2"/>
          <w:sz w:val="28"/>
        </w:rPr>
        <w:t>скарги.</w:t>
      </w:r>
    </w:p>
    <w:p>
      <w:pPr>
        <w:pStyle w:val="BodyText"/>
        <w:tabs>
          <w:tab w:pos="729" w:val="left" w:leader="none"/>
          <w:tab w:pos="9687" w:val="left" w:leader="none"/>
        </w:tabs>
        <w:spacing w:before="79"/>
        <w:ind w:left="273"/>
      </w:pPr>
      <w:r>
        <w:rPr>
          <w:u w:val="single" w:color="A1A9B0"/>
        </w:rPr>
        <w:tab/>
        <w:t>35.</w:t>
      </w:r>
      <w:r>
        <w:rPr>
          <w:spacing w:val="-15"/>
          <w:u w:val="single" w:color="A1A9B0"/>
        </w:rPr>
        <w:t> </w:t>
      </w:r>
      <w:r>
        <w:rPr>
          <w:u w:val="single" w:color="A1A9B0"/>
        </w:rPr>
        <w:t>Структура</w:t>
      </w:r>
      <w:r>
        <w:rPr>
          <w:spacing w:val="-4"/>
          <w:u w:val="single" w:color="A1A9B0"/>
        </w:rPr>
        <w:t> </w:t>
      </w:r>
      <w:r>
        <w:rPr>
          <w:u w:val="single" w:color="A1A9B0"/>
        </w:rPr>
        <w:t>і</w:t>
      </w:r>
      <w:r>
        <w:rPr>
          <w:spacing w:val="-3"/>
          <w:u w:val="single" w:color="A1A9B0"/>
        </w:rPr>
        <w:t> </w:t>
      </w:r>
      <w:r>
        <w:rPr>
          <w:u w:val="single" w:color="A1A9B0"/>
        </w:rPr>
        <w:t>юрисдикція</w:t>
      </w:r>
      <w:r>
        <w:rPr>
          <w:spacing w:val="40"/>
          <w:u w:val="single" w:color="A1A9B0"/>
        </w:rPr>
        <w:t> </w:t>
      </w:r>
      <w:r>
        <w:rPr>
          <w:u w:val="single" w:color="A1A9B0"/>
        </w:rPr>
        <w:t>Європейського</w:t>
      </w:r>
      <w:r>
        <w:rPr>
          <w:spacing w:val="-24"/>
          <w:u w:val="single" w:color="A1A9B0"/>
        </w:rPr>
        <w:t> </w:t>
      </w:r>
      <w:r>
        <w:rPr>
          <w:u w:val="single" w:color="A1A9B0"/>
        </w:rPr>
        <w:t>суду</w:t>
      </w:r>
      <w:r>
        <w:rPr>
          <w:spacing w:val="-26"/>
          <w:u w:val="single" w:color="A1A9B0"/>
        </w:rPr>
        <w:t> </w:t>
      </w:r>
      <w:r>
        <w:rPr>
          <w:u w:val="single" w:color="A1A9B0"/>
        </w:rPr>
        <w:t>з</w:t>
      </w:r>
      <w:r>
        <w:rPr>
          <w:spacing w:val="-25"/>
          <w:u w:val="single" w:color="A1A9B0"/>
        </w:rPr>
        <w:t> </w:t>
      </w:r>
      <w:r>
        <w:rPr>
          <w:u w:val="single" w:color="A1A9B0"/>
        </w:rPr>
        <w:t>прав</w:t>
      </w:r>
      <w:r>
        <w:rPr>
          <w:spacing w:val="-24"/>
          <w:u w:val="single" w:color="A1A9B0"/>
        </w:rPr>
        <w:t> </w:t>
      </w:r>
      <w:r>
        <w:rPr>
          <w:spacing w:val="-2"/>
          <w:u w:val="single" w:color="A1A9B0"/>
        </w:rPr>
        <w:t>людини.</w:t>
      </w:r>
      <w:r>
        <w:rPr>
          <w:u w:val="single" w:color="A1A9B0"/>
        </w:rPr>
        <w:tab/>
      </w:r>
    </w:p>
    <w:p>
      <w:pPr>
        <w:pStyle w:val="ListParagraph"/>
        <w:numPr>
          <w:ilvl w:val="0"/>
          <w:numId w:val="18"/>
        </w:numPr>
        <w:tabs>
          <w:tab w:pos="1153" w:val="left" w:leader="none"/>
        </w:tabs>
        <w:spacing w:line="242" w:lineRule="auto" w:before="86" w:after="0"/>
        <w:ind w:left="302" w:right="691" w:firstLine="427"/>
        <w:jc w:val="left"/>
        <w:rPr>
          <w:sz w:val="28"/>
        </w:rPr>
      </w:pPr>
      <w:r>
        <w:rPr>
          <w:sz w:val="28"/>
        </w:rPr>
        <w:t>Судова</w:t>
      </w:r>
      <w:r>
        <w:rPr>
          <w:spacing w:val="40"/>
          <w:sz w:val="28"/>
        </w:rPr>
        <w:t> </w:t>
      </w:r>
      <w:r>
        <w:rPr>
          <w:sz w:val="28"/>
        </w:rPr>
        <w:t>практика</w:t>
      </w:r>
      <w:r>
        <w:rPr>
          <w:spacing w:val="40"/>
          <w:sz w:val="28"/>
        </w:rPr>
        <w:t> </w:t>
      </w:r>
      <w:r>
        <w:rPr>
          <w:sz w:val="28"/>
        </w:rPr>
        <w:t>ЄСПЛ</w:t>
      </w:r>
      <w:r>
        <w:rPr>
          <w:spacing w:val="40"/>
          <w:sz w:val="28"/>
        </w:rPr>
        <w:t> </w:t>
      </w:r>
      <w:r>
        <w:rPr>
          <w:sz w:val="28"/>
        </w:rPr>
        <w:t>як</w:t>
      </w:r>
      <w:r>
        <w:rPr>
          <w:spacing w:val="40"/>
          <w:sz w:val="28"/>
        </w:rPr>
        <w:t> </w:t>
      </w:r>
      <w:r>
        <w:rPr>
          <w:sz w:val="28"/>
        </w:rPr>
        <w:t>джерело</w:t>
      </w:r>
      <w:r>
        <w:rPr>
          <w:spacing w:val="40"/>
          <w:sz w:val="28"/>
        </w:rPr>
        <w:t> </w:t>
      </w:r>
      <w:r>
        <w:rPr>
          <w:sz w:val="28"/>
        </w:rPr>
        <w:t>національного</w:t>
      </w:r>
      <w:r>
        <w:rPr>
          <w:spacing w:val="40"/>
          <w:sz w:val="28"/>
        </w:rPr>
        <w:t> </w:t>
      </w:r>
      <w:r>
        <w:rPr>
          <w:sz w:val="28"/>
        </w:rPr>
        <w:t>права,</w:t>
      </w:r>
      <w:r>
        <w:rPr>
          <w:spacing w:val="40"/>
          <w:sz w:val="28"/>
        </w:rPr>
        <w:t> </w:t>
      </w:r>
      <w:r>
        <w:rPr>
          <w:sz w:val="28"/>
        </w:rPr>
        <w:t>зокрема</w:t>
      </w:r>
      <w:r>
        <w:rPr>
          <w:spacing w:val="80"/>
          <w:sz w:val="28"/>
        </w:rPr>
        <w:t> </w:t>
      </w:r>
      <w:r>
        <w:rPr>
          <w:sz w:val="28"/>
        </w:rPr>
        <w:t>права України.</w:t>
      </w:r>
    </w:p>
    <w:p>
      <w:pPr>
        <w:pStyle w:val="ListParagraph"/>
        <w:numPr>
          <w:ilvl w:val="0"/>
          <w:numId w:val="18"/>
        </w:numPr>
        <w:tabs>
          <w:tab w:pos="1153" w:val="left" w:leader="none"/>
          <w:tab w:pos="2453" w:val="left" w:leader="none"/>
          <w:tab w:pos="3578" w:val="left" w:leader="none"/>
          <w:tab w:pos="5161" w:val="left" w:leader="none"/>
          <w:tab w:pos="7314" w:val="left" w:leader="none"/>
          <w:tab w:pos="9520" w:val="left" w:leader="none"/>
        </w:tabs>
        <w:spacing w:line="240" w:lineRule="auto" w:before="0" w:after="0"/>
        <w:ind w:left="302" w:right="691" w:firstLine="427"/>
        <w:jc w:val="left"/>
        <w:rPr>
          <w:sz w:val="28"/>
        </w:rPr>
      </w:pPr>
      <w:r>
        <w:rPr>
          <w:spacing w:val="-2"/>
          <w:sz w:val="28"/>
        </w:rPr>
        <w:t>Правові</w:t>
      </w:r>
      <w:r>
        <w:rPr>
          <w:sz w:val="28"/>
        </w:rPr>
        <w:tab/>
      </w:r>
      <w:r>
        <w:rPr>
          <w:spacing w:val="-2"/>
          <w:sz w:val="28"/>
        </w:rPr>
        <w:t>засади</w:t>
      </w:r>
      <w:r>
        <w:rPr>
          <w:sz w:val="28"/>
        </w:rPr>
        <w:tab/>
      </w:r>
      <w:r>
        <w:rPr>
          <w:spacing w:val="-2"/>
          <w:sz w:val="28"/>
        </w:rPr>
        <w:t>діяльності</w:t>
      </w:r>
      <w:r>
        <w:rPr>
          <w:sz w:val="28"/>
        </w:rPr>
        <w:tab/>
      </w:r>
      <w:r>
        <w:rPr>
          <w:spacing w:val="-2"/>
          <w:sz w:val="28"/>
        </w:rPr>
        <w:t>Європейського</w:t>
      </w:r>
      <w:r>
        <w:rPr>
          <w:sz w:val="28"/>
        </w:rPr>
        <w:tab/>
      </w:r>
      <w:r>
        <w:rPr>
          <w:spacing w:val="-2"/>
          <w:sz w:val="28"/>
        </w:rPr>
        <w:t>Співтовариства</w:t>
      </w:r>
      <w:r>
        <w:rPr>
          <w:sz w:val="28"/>
        </w:rPr>
        <w:tab/>
      </w:r>
      <w:r>
        <w:rPr>
          <w:spacing w:val="-10"/>
          <w:sz w:val="28"/>
        </w:rPr>
        <w:t>в </w:t>
      </w:r>
      <w:r>
        <w:rPr>
          <w:sz w:val="28"/>
        </w:rPr>
        <w:t>економічній сфері: внутрішній ринок.</w:t>
      </w:r>
    </w:p>
    <w:p>
      <w:pPr>
        <w:pStyle w:val="ListParagraph"/>
        <w:numPr>
          <w:ilvl w:val="0"/>
          <w:numId w:val="18"/>
        </w:numPr>
        <w:tabs>
          <w:tab w:pos="1153" w:val="left" w:leader="none"/>
        </w:tabs>
        <w:spacing w:line="240" w:lineRule="auto" w:before="0" w:after="0"/>
        <w:ind w:left="302" w:right="686" w:firstLine="427"/>
        <w:jc w:val="left"/>
        <w:rPr>
          <w:sz w:val="28"/>
        </w:rPr>
      </w:pPr>
      <w:r>
        <w:rPr>
          <w:sz w:val="28"/>
        </w:rPr>
        <w:t>Принцип</w:t>
      </w:r>
      <w:r>
        <w:rPr>
          <w:spacing w:val="40"/>
          <w:sz w:val="28"/>
        </w:rPr>
        <w:t> </w:t>
      </w:r>
      <w:r>
        <w:rPr>
          <w:sz w:val="28"/>
        </w:rPr>
        <w:t>вільного</w:t>
      </w:r>
      <w:r>
        <w:rPr>
          <w:spacing w:val="40"/>
          <w:sz w:val="28"/>
        </w:rPr>
        <w:t> </w:t>
      </w:r>
      <w:r>
        <w:rPr>
          <w:sz w:val="28"/>
        </w:rPr>
        <w:t>пересування</w:t>
      </w:r>
      <w:r>
        <w:rPr>
          <w:spacing w:val="40"/>
          <w:sz w:val="28"/>
        </w:rPr>
        <w:t> </w:t>
      </w:r>
      <w:r>
        <w:rPr>
          <w:sz w:val="28"/>
        </w:rPr>
        <w:t>товарів</w:t>
      </w:r>
      <w:r>
        <w:rPr>
          <w:spacing w:val="40"/>
          <w:sz w:val="28"/>
        </w:rPr>
        <w:t> </w:t>
      </w:r>
      <w:r>
        <w:rPr>
          <w:sz w:val="28"/>
        </w:rPr>
        <w:t>в</w:t>
      </w:r>
      <w:r>
        <w:rPr>
          <w:spacing w:val="40"/>
          <w:sz w:val="28"/>
        </w:rPr>
        <w:t> </w:t>
      </w:r>
      <w:r>
        <w:rPr>
          <w:sz w:val="28"/>
        </w:rPr>
        <w:t>праві</w:t>
      </w:r>
      <w:r>
        <w:rPr>
          <w:spacing w:val="40"/>
          <w:sz w:val="28"/>
        </w:rPr>
        <w:t> </w:t>
      </w:r>
      <w:r>
        <w:rPr>
          <w:sz w:val="28"/>
        </w:rPr>
        <w:t>ЄС:</w:t>
      </w:r>
      <w:r>
        <w:rPr>
          <w:spacing w:val="40"/>
          <w:sz w:val="28"/>
        </w:rPr>
        <w:t> </w:t>
      </w:r>
      <w:r>
        <w:rPr>
          <w:sz w:val="28"/>
        </w:rPr>
        <w:t>поняття,</w:t>
      </w:r>
      <w:r>
        <w:rPr>
          <w:spacing w:val="40"/>
          <w:sz w:val="28"/>
        </w:rPr>
        <w:t> </w:t>
      </w:r>
      <w:r>
        <w:rPr>
          <w:sz w:val="28"/>
        </w:rPr>
        <w:t>зміст,</w:t>
      </w:r>
      <w:r>
        <w:rPr>
          <w:spacing w:val="40"/>
          <w:sz w:val="28"/>
        </w:rPr>
        <w:t> </w:t>
      </w:r>
      <w:r>
        <w:rPr>
          <w:sz w:val="28"/>
        </w:rPr>
        <w:t>гарантії, виключення.</w:t>
      </w:r>
    </w:p>
    <w:p>
      <w:pPr>
        <w:pStyle w:val="ListParagraph"/>
        <w:numPr>
          <w:ilvl w:val="0"/>
          <w:numId w:val="18"/>
        </w:numPr>
        <w:tabs>
          <w:tab w:pos="1153" w:val="left" w:leader="none"/>
        </w:tabs>
        <w:spacing w:line="242" w:lineRule="auto" w:before="0" w:after="0"/>
        <w:ind w:left="302" w:right="692" w:firstLine="427"/>
        <w:jc w:val="left"/>
        <w:rPr>
          <w:sz w:val="28"/>
        </w:rPr>
      </w:pPr>
      <w:r>
        <w:rPr>
          <w:sz w:val="28"/>
        </w:rPr>
        <w:t>Принцип вільного пересування робочої сили: поняття, зміст, гарантії, </w:t>
      </w:r>
      <w:r>
        <w:rPr>
          <w:spacing w:val="-2"/>
          <w:sz w:val="28"/>
        </w:rPr>
        <w:t>виключення.</w:t>
      </w:r>
    </w:p>
    <w:p>
      <w:pPr>
        <w:pStyle w:val="ListParagraph"/>
        <w:numPr>
          <w:ilvl w:val="0"/>
          <w:numId w:val="18"/>
        </w:numPr>
        <w:tabs>
          <w:tab w:pos="1153" w:val="left" w:leader="none"/>
        </w:tabs>
        <w:spacing w:line="240" w:lineRule="auto" w:before="0" w:after="0"/>
        <w:ind w:left="302" w:right="691" w:firstLine="427"/>
        <w:jc w:val="left"/>
        <w:rPr>
          <w:sz w:val="28"/>
        </w:rPr>
      </w:pPr>
      <w:r>
        <w:rPr>
          <w:sz w:val="28"/>
        </w:rPr>
        <w:t>Принцип</w:t>
      </w:r>
      <w:r>
        <w:rPr>
          <w:spacing w:val="40"/>
          <w:sz w:val="28"/>
        </w:rPr>
        <w:t> </w:t>
      </w:r>
      <w:r>
        <w:rPr>
          <w:sz w:val="28"/>
        </w:rPr>
        <w:t>вільного</w:t>
      </w:r>
      <w:r>
        <w:rPr>
          <w:spacing w:val="40"/>
          <w:sz w:val="28"/>
        </w:rPr>
        <w:t> </w:t>
      </w:r>
      <w:r>
        <w:rPr>
          <w:sz w:val="28"/>
        </w:rPr>
        <w:t>пересування</w:t>
      </w:r>
      <w:r>
        <w:rPr>
          <w:spacing w:val="40"/>
          <w:sz w:val="28"/>
        </w:rPr>
        <w:t> </w:t>
      </w:r>
      <w:r>
        <w:rPr>
          <w:sz w:val="28"/>
        </w:rPr>
        <w:t>капіталу</w:t>
      </w:r>
      <w:r>
        <w:rPr>
          <w:spacing w:val="40"/>
          <w:sz w:val="28"/>
        </w:rPr>
        <w:t> </w:t>
      </w:r>
      <w:r>
        <w:rPr>
          <w:sz w:val="28"/>
        </w:rPr>
        <w:t>і</w:t>
      </w:r>
      <w:r>
        <w:rPr>
          <w:spacing w:val="40"/>
          <w:sz w:val="28"/>
        </w:rPr>
        <w:t> </w:t>
      </w:r>
      <w:r>
        <w:rPr>
          <w:sz w:val="28"/>
        </w:rPr>
        <w:t>платежів:</w:t>
      </w:r>
      <w:r>
        <w:rPr>
          <w:spacing w:val="40"/>
          <w:sz w:val="28"/>
        </w:rPr>
        <w:t> </w:t>
      </w:r>
      <w:r>
        <w:rPr>
          <w:sz w:val="28"/>
        </w:rPr>
        <w:t>поняття,</w:t>
      </w:r>
      <w:r>
        <w:rPr>
          <w:spacing w:val="40"/>
          <w:sz w:val="28"/>
        </w:rPr>
        <w:t> </w:t>
      </w:r>
      <w:r>
        <w:rPr>
          <w:sz w:val="28"/>
        </w:rPr>
        <w:t>зміст, гарантії, виключення.</w:t>
      </w:r>
    </w:p>
    <w:p>
      <w:pPr>
        <w:pStyle w:val="ListParagraph"/>
        <w:numPr>
          <w:ilvl w:val="0"/>
          <w:numId w:val="18"/>
        </w:numPr>
        <w:tabs>
          <w:tab w:pos="1153" w:val="left" w:leader="none"/>
        </w:tabs>
        <w:spacing w:line="240" w:lineRule="auto" w:before="0" w:after="0"/>
        <w:ind w:left="302" w:right="688" w:firstLine="427"/>
        <w:jc w:val="left"/>
        <w:rPr>
          <w:sz w:val="28"/>
        </w:rPr>
      </w:pPr>
      <w:r>
        <w:rPr>
          <w:sz w:val="28"/>
        </w:rPr>
        <w:t>Принцип свободи заснування і свободи надання послуг в праві ЄС: :</w:t>
      </w:r>
      <w:r>
        <w:rPr>
          <w:spacing w:val="40"/>
          <w:sz w:val="28"/>
        </w:rPr>
        <w:t> </w:t>
      </w:r>
      <w:r>
        <w:rPr>
          <w:sz w:val="28"/>
        </w:rPr>
        <w:t>поняття, зміст, гарантії, виключення.</w:t>
      </w:r>
    </w:p>
    <w:p>
      <w:pPr>
        <w:pStyle w:val="ListParagraph"/>
        <w:numPr>
          <w:ilvl w:val="0"/>
          <w:numId w:val="18"/>
        </w:numPr>
        <w:tabs>
          <w:tab w:pos="1153" w:val="left" w:leader="none"/>
        </w:tabs>
        <w:spacing w:line="240" w:lineRule="auto" w:before="0" w:after="0"/>
        <w:ind w:left="302" w:right="691" w:firstLine="427"/>
        <w:jc w:val="left"/>
        <w:rPr>
          <w:sz w:val="28"/>
        </w:rPr>
      </w:pPr>
      <w:r>
        <w:rPr>
          <w:sz w:val="28"/>
        </w:rPr>
        <w:t>Економічний та Валютний союз: поняття, основні етапи формування, правові засади діяльності.</w:t>
      </w:r>
    </w:p>
    <w:p>
      <w:pPr>
        <w:pStyle w:val="ListParagraph"/>
        <w:numPr>
          <w:ilvl w:val="0"/>
          <w:numId w:val="18"/>
        </w:numPr>
        <w:tabs>
          <w:tab w:pos="1153" w:val="left" w:leader="none"/>
          <w:tab w:pos="2594" w:val="left" w:leader="none"/>
          <w:tab w:pos="3619" w:val="left" w:leader="none"/>
          <w:tab w:pos="5515" w:val="left" w:leader="none"/>
          <w:tab w:pos="6758" w:val="left" w:leader="none"/>
          <w:tab w:pos="8542" w:val="left" w:leader="none"/>
          <w:tab w:pos="9573" w:val="left" w:leader="none"/>
        </w:tabs>
        <w:spacing w:line="240" w:lineRule="auto" w:before="0" w:after="0"/>
        <w:ind w:left="302" w:right="693" w:firstLine="427"/>
        <w:jc w:val="left"/>
        <w:rPr>
          <w:sz w:val="28"/>
        </w:rPr>
      </w:pPr>
      <w:r>
        <w:rPr>
          <w:spacing w:val="-2"/>
          <w:sz w:val="28"/>
        </w:rPr>
        <w:t>Правовий</w:t>
      </w:r>
      <w:r>
        <w:rPr>
          <w:sz w:val="28"/>
        </w:rPr>
        <w:tab/>
      </w:r>
      <w:r>
        <w:rPr>
          <w:spacing w:val="-2"/>
          <w:sz w:val="28"/>
        </w:rPr>
        <w:t>статус</w:t>
      </w:r>
      <w:r>
        <w:rPr>
          <w:sz w:val="28"/>
        </w:rPr>
        <w:tab/>
      </w:r>
      <w:r>
        <w:rPr>
          <w:spacing w:val="-2"/>
          <w:sz w:val="28"/>
        </w:rPr>
        <w:t>Європейської</w:t>
      </w:r>
      <w:r>
        <w:rPr>
          <w:sz w:val="28"/>
        </w:rPr>
        <w:tab/>
      </w:r>
      <w:r>
        <w:rPr>
          <w:spacing w:val="-2"/>
          <w:sz w:val="28"/>
        </w:rPr>
        <w:t>системи</w:t>
      </w:r>
      <w:r>
        <w:rPr>
          <w:sz w:val="28"/>
        </w:rPr>
        <w:tab/>
      </w:r>
      <w:r>
        <w:rPr>
          <w:spacing w:val="-2"/>
          <w:sz w:val="28"/>
        </w:rPr>
        <w:t>центральних</w:t>
      </w:r>
      <w:r>
        <w:rPr>
          <w:sz w:val="28"/>
        </w:rPr>
        <w:tab/>
      </w:r>
      <w:r>
        <w:rPr>
          <w:spacing w:val="-2"/>
          <w:sz w:val="28"/>
        </w:rPr>
        <w:t>банків</w:t>
      </w:r>
      <w:r>
        <w:rPr>
          <w:sz w:val="28"/>
        </w:rPr>
        <w:tab/>
      </w:r>
      <w:r>
        <w:rPr>
          <w:spacing w:val="-10"/>
          <w:sz w:val="28"/>
        </w:rPr>
        <w:t>і </w:t>
      </w:r>
      <w:r>
        <w:rPr>
          <w:sz w:val="28"/>
        </w:rPr>
        <w:t>Європейського центрального банку. Порядок обігу єдиної валюти ЄС (Євро).</w:t>
      </w:r>
    </w:p>
    <w:p>
      <w:pPr>
        <w:pStyle w:val="ListParagraph"/>
        <w:numPr>
          <w:ilvl w:val="0"/>
          <w:numId w:val="18"/>
        </w:numPr>
        <w:tabs>
          <w:tab w:pos="1153" w:val="left" w:leader="none"/>
        </w:tabs>
        <w:spacing w:line="240" w:lineRule="auto" w:before="0" w:after="0"/>
        <w:ind w:left="302" w:right="687" w:firstLine="427"/>
        <w:jc w:val="left"/>
        <w:rPr>
          <w:sz w:val="28"/>
        </w:rPr>
      </w:pPr>
      <w:r>
        <w:rPr>
          <w:sz w:val="28"/>
        </w:rPr>
        <w:t>Правові засади співробітництва держав-членів ЄС у галузі правосуддя та внутрішніх справ.</w:t>
      </w:r>
    </w:p>
    <w:p>
      <w:pPr>
        <w:pStyle w:val="ListParagraph"/>
        <w:numPr>
          <w:ilvl w:val="0"/>
          <w:numId w:val="18"/>
        </w:numPr>
        <w:tabs>
          <w:tab w:pos="1153" w:val="left" w:leader="none"/>
        </w:tabs>
        <w:spacing w:line="321" w:lineRule="exact" w:before="0" w:after="0"/>
        <w:ind w:left="1153" w:right="0" w:hanging="424"/>
        <w:jc w:val="left"/>
        <w:rPr>
          <w:sz w:val="28"/>
        </w:rPr>
      </w:pPr>
      <w:r>
        <w:rPr>
          <w:sz w:val="28"/>
        </w:rPr>
        <w:t>Правові</w:t>
      </w:r>
      <w:r>
        <w:rPr>
          <w:spacing w:val="-8"/>
          <w:sz w:val="28"/>
        </w:rPr>
        <w:t> </w:t>
      </w:r>
      <w:r>
        <w:rPr>
          <w:sz w:val="28"/>
        </w:rPr>
        <w:t>засади</w:t>
      </w:r>
      <w:r>
        <w:rPr>
          <w:spacing w:val="-7"/>
          <w:sz w:val="28"/>
        </w:rPr>
        <w:t> </w:t>
      </w:r>
      <w:r>
        <w:rPr>
          <w:sz w:val="28"/>
        </w:rPr>
        <w:t>соціальної</w:t>
      </w:r>
      <w:r>
        <w:rPr>
          <w:spacing w:val="-7"/>
          <w:sz w:val="28"/>
        </w:rPr>
        <w:t> </w:t>
      </w:r>
      <w:r>
        <w:rPr>
          <w:sz w:val="28"/>
        </w:rPr>
        <w:t>політики</w:t>
      </w:r>
      <w:r>
        <w:rPr>
          <w:spacing w:val="-7"/>
          <w:sz w:val="28"/>
        </w:rPr>
        <w:t> </w:t>
      </w:r>
      <w:r>
        <w:rPr>
          <w:spacing w:val="-5"/>
          <w:sz w:val="28"/>
        </w:rPr>
        <w:t>ЄС.</w:t>
      </w:r>
    </w:p>
    <w:p>
      <w:pPr>
        <w:pStyle w:val="ListParagraph"/>
        <w:numPr>
          <w:ilvl w:val="0"/>
          <w:numId w:val="18"/>
        </w:numPr>
        <w:tabs>
          <w:tab w:pos="1153" w:val="left" w:leader="none"/>
        </w:tabs>
        <w:spacing w:line="240" w:lineRule="auto" w:before="0" w:after="0"/>
        <w:ind w:left="1153" w:right="0" w:hanging="424"/>
        <w:jc w:val="left"/>
        <w:rPr>
          <w:sz w:val="28"/>
        </w:rPr>
      </w:pPr>
      <w:r>
        <w:rPr>
          <w:sz w:val="28"/>
        </w:rPr>
        <w:t>Правове</w:t>
      </w:r>
      <w:r>
        <w:rPr>
          <w:spacing w:val="-9"/>
          <w:sz w:val="28"/>
        </w:rPr>
        <w:t> </w:t>
      </w:r>
      <w:r>
        <w:rPr>
          <w:sz w:val="28"/>
        </w:rPr>
        <w:t>забезпечення</w:t>
      </w:r>
      <w:r>
        <w:rPr>
          <w:spacing w:val="-8"/>
          <w:sz w:val="28"/>
        </w:rPr>
        <w:t> </w:t>
      </w:r>
      <w:r>
        <w:rPr>
          <w:sz w:val="28"/>
        </w:rPr>
        <w:t>інтеграції</w:t>
      </w:r>
      <w:r>
        <w:rPr>
          <w:spacing w:val="-7"/>
          <w:sz w:val="28"/>
        </w:rPr>
        <w:t> </w:t>
      </w:r>
      <w:r>
        <w:rPr>
          <w:sz w:val="28"/>
        </w:rPr>
        <w:t>України</w:t>
      </w:r>
      <w:r>
        <w:rPr>
          <w:spacing w:val="-8"/>
          <w:sz w:val="28"/>
        </w:rPr>
        <w:t> </w:t>
      </w:r>
      <w:r>
        <w:rPr>
          <w:sz w:val="28"/>
        </w:rPr>
        <w:t>до</w:t>
      </w:r>
      <w:r>
        <w:rPr>
          <w:spacing w:val="-7"/>
          <w:sz w:val="28"/>
        </w:rPr>
        <w:t> </w:t>
      </w:r>
      <w:r>
        <w:rPr>
          <w:sz w:val="28"/>
        </w:rPr>
        <w:t>Європейського</w:t>
      </w:r>
      <w:r>
        <w:rPr>
          <w:spacing w:val="-10"/>
          <w:sz w:val="28"/>
        </w:rPr>
        <w:t> </w:t>
      </w:r>
      <w:r>
        <w:rPr>
          <w:spacing w:val="-2"/>
          <w:sz w:val="28"/>
        </w:rPr>
        <w:t>Союзу.</w:t>
      </w:r>
    </w:p>
    <w:p>
      <w:pPr>
        <w:pStyle w:val="ListParagraph"/>
        <w:numPr>
          <w:ilvl w:val="0"/>
          <w:numId w:val="18"/>
        </w:numPr>
        <w:tabs>
          <w:tab w:pos="1153" w:val="left" w:leader="none"/>
        </w:tabs>
        <w:spacing w:line="240" w:lineRule="auto" w:before="0" w:after="0"/>
        <w:ind w:left="302" w:right="688" w:firstLine="427"/>
        <w:jc w:val="left"/>
        <w:rPr>
          <w:sz w:val="28"/>
        </w:rPr>
      </w:pPr>
      <w:r>
        <w:rPr>
          <w:sz w:val="28"/>
        </w:rPr>
        <w:t>Загальна характеристика Угоди про партнерство та Співробітництво, підписаної між ЄС та Україною в Люксембурзі 14 червня 1994 р.</w:t>
      </w:r>
    </w:p>
    <w:p>
      <w:pPr>
        <w:pStyle w:val="ListParagraph"/>
        <w:numPr>
          <w:ilvl w:val="0"/>
          <w:numId w:val="18"/>
        </w:numPr>
        <w:tabs>
          <w:tab w:pos="1153" w:val="left" w:leader="none"/>
        </w:tabs>
        <w:spacing w:line="240" w:lineRule="auto" w:before="0" w:after="0"/>
        <w:ind w:left="302" w:right="692" w:firstLine="427"/>
        <w:jc w:val="left"/>
        <w:rPr>
          <w:sz w:val="28"/>
        </w:rPr>
      </w:pPr>
      <w:hyperlink r:id="rId10">
        <w:r>
          <w:rPr>
            <w:sz w:val="28"/>
          </w:rPr>
          <w:t>Підготовка</w:t>
        </w:r>
        <w:r>
          <w:rPr>
            <w:spacing w:val="80"/>
            <w:sz w:val="28"/>
          </w:rPr>
          <w:t> </w:t>
        </w:r>
        <w:r>
          <w:rPr>
            <w:sz w:val="28"/>
          </w:rPr>
          <w:t>та</w:t>
        </w:r>
        <w:r>
          <w:rPr>
            <w:spacing w:val="80"/>
            <w:sz w:val="28"/>
          </w:rPr>
          <w:t> </w:t>
        </w:r>
        <w:r>
          <w:rPr>
            <w:sz w:val="28"/>
          </w:rPr>
          <w:t>підписання</w:t>
        </w:r>
        <w:r>
          <w:rPr>
            <w:spacing w:val="80"/>
            <w:sz w:val="28"/>
          </w:rPr>
          <w:t> </w:t>
        </w:r>
        <w:r>
          <w:rPr>
            <w:sz w:val="28"/>
          </w:rPr>
          <w:t>Угоди</w:t>
        </w:r>
        <w:r>
          <w:rPr>
            <w:spacing w:val="80"/>
            <w:sz w:val="28"/>
          </w:rPr>
          <w:t> </w:t>
        </w:r>
        <w:r>
          <w:rPr>
            <w:sz w:val="28"/>
          </w:rPr>
          <w:t>про</w:t>
        </w:r>
        <w:r>
          <w:rPr>
            <w:spacing w:val="80"/>
            <w:sz w:val="28"/>
          </w:rPr>
          <w:t> </w:t>
        </w:r>
        <w:r>
          <w:rPr>
            <w:sz w:val="28"/>
          </w:rPr>
          <w:t>асоціацію</w:t>
        </w:r>
        <w:r>
          <w:rPr>
            <w:spacing w:val="80"/>
            <w:sz w:val="28"/>
          </w:rPr>
          <w:t> </w:t>
        </w:r>
        <w:r>
          <w:rPr>
            <w:sz w:val="28"/>
          </w:rPr>
          <w:t>між</w:t>
        </w:r>
        <w:r>
          <w:rPr>
            <w:spacing w:val="80"/>
            <w:sz w:val="28"/>
          </w:rPr>
          <w:t> </w:t>
        </w:r>
        <w:r>
          <w:rPr>
            <w:sz w:val="28"/>
          </w:rPr>
          <w:t>Україною</w:t>
        </w:r>
        <w:r>
          <w:rPr>
            <w:spacing w:val="80"/>
            <w:sz w:val="28"/>
          </w:rPr>
          <w:t> </w:t>
        </w:r>
        <w:r>
          <w:rPr>
            <w:sz w:val="28"/>
          </w:rPr>
          <w:t>і</w:t>
        </w:r>
      </w:hyperlink>
      <w:r>
        <w:rPr>
          <w:spacing w:val="80"/>
          <w:sz w:val="28"/>
        </w:rPr>
        <w:t> </w:t>
      </w:r>
      <w:hyperlink r:id="rId10">
        <w:r>
          <w:rPr>
            <w:sz w:val="28"/>
          </w:rPr>
          <w:t>Європейським союзом, її значення</w:t>
        </w:r>
      </w:hyperlink>
      <w:r>
        <w:rPr>
          <w:sz w:val="28"/>
        </w:rPr>
        <w:t>.</w:t>
      </w:r>
    </w:p>
    <w:p>
      <w:pPr>
        <w:pStyle w:val="ListParagraph"/>
        <w:numPr>
          <w:ilvl w:val="0"/>
          <w:numId w:val="18"/>
        </w:numPr>
        <w:tabs>
          <w:tab w:pos="1153" w:val="left" w:leader="none"/>
        </w:tabs>
        <w:spacing w:line="322" w:lineRule="exact" w:before="0" w:after="0"/>
        <w:ind w:left="1153" w:right="0" w:hanging="424"/>
        <w:jc w:val="left"/>
        <w:rPr>
          <w:color w:val="212121"/>
          <w:sz w:val="28"/>
        </w:rPr>
      </w:pPr>
      <w:r>
        <w:rPr>
          <w:sz w:val="28"/>
        </w:rPr>
        <w:t>Європейські</w:t>
      </w:r>
      <w:r>
        <w:rPr>
          <w:spacing w:val="-8"/>
          <w:sz w:val="28"/>
        </w:rPr>
        <w:t> </w:t>
      </w:r>
      <w:r>
        <w:rPr>
          <w:sz w:val="28"/>
        </w:rPr>
        <w:t>соціальні</w:t>
      </w:r>
      <w:r>
        <w:rPr>
          <w:spacing w:val="-5"/>
          <w:sz w:val="28"/>
        </w:rPr>
        <w:t> </w:t>
      </w:r>
      <w:r>
        <w:rPr>
          <w:sz w:val="28"/>
        </w:rPr>
        <w:t>стандарти</w:t>
      </w:r>
      <w:r>
        <w:rPr>
          <w:spacing w:val="-6"/>
          <w:sz w:val="28"/>
        </w:rPr>
        <w:t> </w:t>
      </w:r>
      <w:r>
        <w:rPr>
          <w:sz w:val="28"/>
        </w:rPr>
        <w:t>та</w:t>
      </w:r>
      <w:r>
        <w:rPr>
          <w:spacing w:val="-9"/>
          <w:sz w:val="28"/>
        </w:rPr>
        <w:t> </w:t>
      </w:r>
      <w:r>
        <w:rPr>
          <w:sz w:val="28"/>
        </w:rPr>
        <w:t>їх</w:t>
      </w:r>
      <w:r>
        <w:rPr>
          <w:spacing w:val="-9"/>
          <w:sz w:val="28"/>
        </w:rPr>
        <w:t> </w:t>
      </w:r>
      <w:r>
        <w:rPr>
          <w:sz w:val="28"/>
        </w:rPr>
        <w:t>імплементація</w:t>
      </w:r>
      <w:r>
        <w:rPr>
          <w:spacing w:val="-6"/>
          <w:sz w:val="28"/>
        </w:rPr>
        <w:t> </w:t>
      </w:r>
      <w:r>
        <w:rPr>
          <w:sz w:val="28"/>
        </w:rPr>
        <w:t>в</w:t>
      </w:r>
      <w:r>
        <w:rPr>
          <w:spacing w:val="-7"/>
          <w:sz w:val="28"/>
        </w:rPr>
        <w:t> </w:t>
      </w:r>
      <w:r>
        <w:rPr>
          <w:spacing w:val="-2"/>
          <w:sz w:val="28"/>
        </w:rPr>
        <w:t>Україні.</w:t>
      </w:r>
    </w:p>
    <w:p>
      <w:pPr>
        <w:pStyle w:val="ListParagraph"/>
        <w:numPr>
          <w:ilvl w:val="0"/>
          <w:numId w:val="18"/>
        </w:numPr>
        <w:tabs>
          <w:tab w:pos="1153" w:val="left" w:leader="none"/>
        </w:tabs>
        <w:spacing w:line="237" w:lineRule="auto" w:before="0" w:after="0"/>
        <w:ind w:left="302" w:right="692" w:firstLine="427"/>
        <w:jc w:val="left"/>
        <w:rPr>
          <w:color w:val="212121"/>
          <w:sz w:val="28"/>
        </w:rPr>
      </w:pPr>
      <w:r>
        <w:rPr>
          <w:color w:val="212121"/>
          <w:sz w:val="28"/>
        </w:rPr>
        <w:t>Європейська</w:t>
      </w:r>
      <w:r>
        <w:rPr>
          <w:color w:val="212121"/>
          <w:spacing w:val="33"/>
          <w:sz w:val="28"/>
        </w:rPr>
        <w:t> </w:t>
      </w:r>
      <w:r>
        <w:rPr>
          <w:color w:val="212121"/>
          <w:sz w:val="28"/>
        </w:rPr>
        <w:t>соціальна</w:t>
      </w:r>
      <w:r>
        <w:rPr>
          <w:color w:val="212121"/>
          <w:spacing w:val="34"/>
          <w:sz w:val="28"/>
        </w:rPr>
        <w:t> </w:t>
      </w:r>
      <w:r>
        <w:rPr>
          <w:color w:val="212121"/>
          <w:sz w:val="28"/>
        </w:rPr>
        <w:t>хартія</w:t>
      </w:r>
      <w:r>
        <w:rPr>
          <w:color w:val="212121"/>
          <w:spacing w:val="34"/>
          <w:sz w:val="28"/>
        </w:rPr>
        <w:t> </w:t>
      </w:r>
      <w:r>
        <w:rPr>
          <w:color w:val="212121"/>
          <w:sz w:val="28"/>
        </w:rPr>
        <w:t>(переглянута)</w:t>
      </w:r>
      <w:r>
        <w:rPr>
          <w:color w:val="212121"/>
          <w:spacing w:val="34"/>
          <w:sz w:val="28"/>
        </w:rPr>
        <w:t> </w:t>
      </w:r>
      <w:r>
        <w:rPr>
          <w:color w:val="212121"/>
          <w:sz w:val="28"/>
        </w:rPr>
        <w:t>і</w:t>
      </w:r>
      <w:r>
        <w:rPr>
          <w:color w:val="212121"/>
          <w:spacing w:val="34"/>
          <w:sz w:val="28"/>
        </w:rPr>
        <w:t> </w:t>
      </w:r>
      <w:r>
        <w:rPr>
          <w:color w:val="212121"/>
          <w:sz w:val="28"/>
        </w:rPr>
        <w:t>законодавство</w:t>
      </w:r>
      <w:r>
        <w:rPr>
          <w:color w:val="212121"/>
          <w:spacing w:val="34"/>
          <w:sz w:val="28"/>
        </w:rPr>
        <w:t> </w:t>
      </w:r>
      <w:r>
        <w:rPr>
          <w:color w:val="212121"/>
          <w:sz w:val="28"/>
        </w:rPr>
        <w:t>України про соціальний захист.</w:t>
      </w:r>
    </w:p>
    <w:p>
      <w:pPr>
        <w:spacing w:after="0" w:line="237" w:lineRule="auto"/>
        <w:jc w:val="left"/>
        <w:rPr>
          <w:sz w:val="28"/>
        </w:rPr>
        <w:sectPr>
          <w:pgSz w:w="11910" w:h="16840"/>
          <w:pgMar w:header="710" w:footer="0" w:top="1040" w:bottom="280" w:left="1400" w:right="160"/>
        </w:sectPr>
      </w:pPr>
    </w:p>
    <w:p>
      <w:pPr>
        <w:pStyle w:val="ListParagraph"/>
        <w:numPr>
          <w:ilvl w:val="0"/>
          <w:numId w:val="16"/>
        </w:numPr>
        <w:tabs>
          <w:tab w:pos="1924" w:val="left" w:leader="none"/>
        </w:tabs>
        <w:spacing w:line="240" w:lineRule="auto" w:before="83" w:after="0"/>
        <w:ind w:left="1924" w:right="0" w:hanging="422"/>
        <w:jc w:val="left"/>
        <w:rPr>
          <w:b/>
          <w:sz w:val="28"/>
        </w:rPr>
      </w:pPr>
      <w:r>
        <w:rPr>
          <w:b/>
          <w:sz w:val="28"/>
        </w:rPr>
        <w:t>Схема</w:t>
      </w:r>
      <w:r>
        <w:rPr>
          <w:b/>
          <w:spacing w:val="-8"/>
          <w:sz w:val="28"/>
        </w:rPr>
        <w:t> </w:t>
      </w:r>
      <w:r>
        <w:rPr>
          <w:b/>
          <w:sz w:val="28"/>
        </w:rPr>
        <w:t>нарахування</w:t>
      </w:r>
      <w:r>
        <w:rPr>
          <w:b/>
          <w:spacing w:val="-9"/>
          <w:sz w:val="28"/>
        </w:rPr>
        <w:t> </w:t>
      </w:r>
      <w:r>
        <w:rPr>
          <w:b/>
          <w:sz w:val="28"/>
        </w:rPr>
        <w:t>балів</w:t>
      </w:r>
      <w:r>
        <w:rPr>
          <w:b/>
          <w:spacing w:val="-8"/>
          <w:sz w:val="28"/>
        </w:rPr>
        <w:t> </w:t>
      </w:r>
      <w:r>
        <w:rPr>
          <w:b/>
          <w:sz w:val="28"/>
        </w:rPr>
        <w:t>та</w:t>
      </w:r>
      <w:r>
        <w:rPr>
          <w:b/>
          <w:spacing w:val="-5"/>
          <w:sz w:val="28"/>
        </w:rPr>
        <w:t> </w:t>
      </w:r>
      <w:r>
        <w:rPr>
          <w:b/>
          <w:sz w:val="28"/>
        </w:rPr>
        <w:t>критерії</w:t>
      </w:r>
      <w:r>
        <w:rPr>
          <w:b/>
          <w:spacing w:val="-9"/>
          <w:sz w:val="28"/>
        </w:rPr>
        <w:t> </w:t>
      </w:r>
      <w:r>
        <w:rPr>
          <w:b/>
          <w:sz w:val="28"/>
        </w:rPr>
        <w:t>оцінювання</w:t>
      </w:r>
      <w:r>
        <w:rPr>
          <w:b/>
          <w:spacing w:val="-8"/>
          <w:sz w:val="28"/>
        </w:rPr>
        <w:t> </w:t>
      </w:r>
      <w:r>
        <w:rPr>
          <w:b/>
          <w:spacing w:val="-2"/>
          <w:sz w:val="28"/>
        </w:rPr>
        <w:t>знань</w:t>
      </w:r>
    </w:p>
    <w:p>
      <w:pPr>
        <w:pStyle w:val="BodyText"/>
        <w:spacing w:before="2"/>
        <w:ind w:left="0"/>
        <w:rPr>
          <w:b/>
        </w:rPr>
      </w:pPr>
    </w:p>
    <w:p>
      <w:pPr>
        <w:pStyle w:val="ListParagraph"/>
        <w:numPr>
          <w:ilvl w:val="1"/>
          <w:numId w:val="16"/>
        </w:numPr>
        <w:tabs>
          <w:tab w:pos="736" w:val="left" w:leader="none"/>
        </w:tabs>
        <w:spacing w:line="322" w:lineRule="exact" w:before="0" w:after="0"/>
        <w:ind w:left="736" w:right="0" w:hanging="557"/>
        <w:jc w:val="center"/>
        <w:rPr>
          <w:b/>
          <w:sz w:val="28"/>
        </w:rPr>
      </w:pPr>
      <w:r>
        <w:rPr>
          <w:b/>
          <w:sz w:val="28"/>
        </w:rPr>
        <w:t>Таблиця</w:t>
      </w:r>
      <w:r>
        <w:rPr>
          <w:b/>
          <w:spacing w:val="-8"/>
          <w:sz w:val="28"/>
        </w:rPr>
        <w:t> </w:t>
      </w:r>
      <w:r>
        <w:rPr>
          <w:b/>
          <w:sz w:val="28"/>
        </w:rPr>
        <w:t>розподілу</w:t>
      </w:r>
      <w:r>
        <w:rPr>
          <w:b/>
          <w:spacing w:val="-5"/>
          <w:sz w:val="28"/>
        </w:rPr>
        <w:t> </w:t>
      </w:r>
      <w:r>
        <w:rPr>
          <w:b/>
          <w:sz w:val="28"/>
        </w:rPr>
        <w:t>балів</w:t>
      </w:r>
      <w:r>
        <w:rPr>
          <w:b/>
          <w:spacing w:val="-10"/>
          <w:sz w:val="28"/>
        </w:rPr>
        <w:t> </w:t>
      </w:r>
      <w:r>
        <w:rPr>
          <w:b/>
          <w:sz w:val="28"/>
        </w:rPr>
        <w:t>у</w:t>
      </w:r>
      <w:r>
        <w:rPr>
          <w:b/>
          <w:spacing w:val="-5"/>
          <w:sz w:val="28"/>
        </w:rPr>
        <w:t> </w:t>
      </w:r>
      <w:r>
        <w:rPr>
          <w:b/>
          <w:sz w:val="28"/>
        </w:rPr>
        <w:t>разі</w:t>
      </w:r>
      <w:r>
        <w:rPr>
          <w:b/>
          <w:spacing w:val="-5"/>
          <w:sz w:val="28"/>
        </w:rPr>
        <w:t> </w:t>
      </w:r>
      <w:r>
        <w:rPr>
          <w:b/>
          <w:sz w:val="28"/>
        </w:rPr>
        <w:t>підсумкового</w:t>
      </w:r>
      <w:r>
        <w:rPr>
          <w:b/>
          <w:spacing w:val="-5"/>
          <w:sz w:val="28"/>
        </w:rPr>
        <w:t> </w:t>
      </w:r>
      <w:r>
        <w:rPr>
          <w:b/>
          <w:sz w:val="28"/>
        </w:rPr>
        <w:t>контролю</w:t>
      </w:r>
      <w:r>
        <w:rPr>
          <w:b/>
          <w:spacing w:val="-3"/>
          <w:sz w:val="28"/>
        </w:rPr>
        <w:t> </w:t>
      </w:r>
      <w:r>
        <w:rPr>
          <w:b/>
          <w:spacing w:val="-10"/>
          <w:sz w:val="28"/>
        </w:rPr>
        <w:t>–</w:t>
      </w:r>
    </w:p>
    <w:p>
      <w:pPr>
        <w:spacing w:before="0"/>
        <w:ind w:left="0" w:right="384" w:firstLine="0"/>
        <w:jc w:val="center"/>
        <w:rPr>
          <w:b/>
          <w:sz w:val="28"/>
        </w:rPr>
      </w:pPr>
      <w:r>
        <w:rPr>
          <w:b/>
          <w:spacing w:val="-2"/>
          <w:sz w:val="28"/>
        </w:rPr>
        <w:t>екзамену</w:t>
      </w:r>
    </w:p>
    <w:p>
      <w:pPr>
        <w:pStyle w:val="BodyText"/>
        <w:spacing w:before="93" w:after="1"/>
        <w:ind w:left="0"/>
        <w:rPr>
          <w:b/>
          <w:sz w:val="20"/>
        </w:r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
        <w:gridCol w:w="1081"/>
        <w:gridCol w:w="1080"/>
        <w:gridCol w:w="1080"/>
        <w:gridCol w:w="1080"/>
        <w:gridCol w:w="1080"/>
        <w:gridCol w:w="1081"/>
        <w:gridCol w:w="1080"/>
        <w:gridCol w:w="1260"/>
      </w:tblGrid>
      <w:tr>
        <w:trPr>
          <w:trHeight w:val="323" w:hRule="atLeast"/>
        </w:trPr>
        <w:tc>
          <w:tcPr>
            <w:tcW w:w="8642" w:type="dxa"/>
            <w:gridSpan w:val="8"/>
          </w:tcPr>
          <w:p>
            <w:pPr>
              <w:pStyle w:val="TableParagraph"/>
              <w:spacing w:line="304" w:lineRule="exact"/>
              <w:ind w:left="938"/>
              <w:rPr>
                <w:sz w:val="28"/>
              </w:rPr>
            </w:pPr>
            <w:r>
              <w:rPr>
                <w:sz w:val="28"/>
              </w:rPr>
              <w:t>Критерії</w:t>
            </w:r>
            <w:r>
              <w:rPr>
                <w:spacing w:val="-10"/>
                <w:sz w:val="28"/>
              </w:rPr>
              <w:t> </w:t>
            </w:r>
            <w:r>
              <w:rPr>
                <w:sz w:val="28"/>
              </w:rPr>
              <w:t>оцінювання</w:t>
            </w:r>
            <w:r>
              <w:rPr>
                <w:spacing w:val="-5"/>
                <w:sz w:val="28"/>
              </w:rPr>
              <w:t> </w:t>
            </w:r>
            <w:r>
              <w:rPr>
                <w:sz w:val="28"/>
              </w:rPr>
              <w:t>знань</w:t>
            </w:r>
            <w:r>
              <w:rPr>
                <w:spacing w:val="-6"/>
                <w:sz w:val="28"/>
              </w:rPr>
              <w:t> </w:t>
            </w:r>
            <w:r>
              <w:rPr>
                <w:sz w:val="28"/>
              </w:rPr>
              <w:t>та</w:t>
            </w:r>
            <w:r>
              <w:rPr>
                <w:spacing w:val="-5"/>
                <w:sz w:val="28"/>
              </w:rPr>
              <w:t> </w:t>
            </w:r>
            <w:r>
              <w:rPr>
                <w:sz w:val="28"/>
              </w:rPr>
              <w:t>вмінь</w:t>
            </w:r>
            <w:r>
              <w:rPr>
                <w:spacing w:val="-2"/>
                <w:sz w:val="28"/>
              </w:rPr>
              <w:t> </w:t>
            </w:r>
            <w:r>
              <w:rPr>
                <w:sz w:val="28"/>
              </w:rPr>
              <w:t>слухачів</w:t>
            </w:r>
            <w:r>
              <w:rPr>
                <w:spacing w:val="-6"/>
                <w:sz w:val="28"/>
              </w:rPr>
              <w:t> </w:t>
            </w:r>
            <w:r>
              <w:rPr>
                <w:spacing w:val="-2"/>
                <w:sz w:val="28"/>
              </w:rPr>
              <w:t>(студентів)</w:t>
            </w:r>
          </w:p>
        </w:tc>
        <w:tc>
          <w:tcPr>
            <w:tcW w:w="1260" w:type="dxa"/>
          </w:tcPr>
          <w:p>
            <w:pPr>
              <w:pStyle w:val="TableParagraph"/>
              <w:spacing w:line="304" w:lineRule="exact"/>
              <w:ind w:left="11" w:right="8"/>
              <w:jc w:val="center"/>
              <w:rPr>
                <w:sz w:val="28"/>
              </w:rPr>
            </w:pPr>
            <w:r>
              <w:rPr>
                <w:spacing w:val="-4"/>
                <w:sz w:val="28"/>
              </w:rPr>
              <w:t>Сума</w:t>
            </w:r>
          </w:p>
        </w:tc>
      </w:tr>
      <w:tr>
        <w:trPr>
          <w:trHeight w:val="462" w:hRule="atLeast"/>
        </w:trPr>
        <w:tc>
          <w:tcPr>
            <w:tcW w:w="2161" w:type="dxa"/>
            <w:gridSpan w:val="2"/>
          </w:tcPr>
          <w:p>
            <w:pPr>
              <w:pStyle w:val="TableParagraph"/>
              <w:spacing w:line="315" w:lineRule="exact"/>
              <w:ind w:left="590"/>
              <w:rPr>
                <w:sz w:val="28"/>
              </w:rPr>
            </w:pPr>
            <w:r>
              <w:rPr>
                <w:sz w:val="28"/>
              </w:rPr>
              <w:t>Розділ</w:t>
            </w:r>
            <w:r>
              <w:rPr>
                <w:spacing w:val="-3"/>
                <w:sz w:val="28"/>
              </w:rPr>
              <w:t> </w:t>
            </w:r>
            <w:r>
              <w:rPr>
                <w:spacing w:val="-10"/>
                <w:sz w:val="28"/>
              </w:rPr>
              <w:t>1</w:t>
            </w:r>
          </w:p>
        </w:tc>
        <w:tc>
          <w:tcPr>
            <w:tcW w:w="2160" w:type="dxa"/>
            <w:gridSpan w:val="2"/>
          </w:tcPr>
          <w:p>
            <w:pPr>
              <w:pStyle w:val="TableParagraph"/>
              <w:spacing w:line="315" w:lineRule="exact"/>
              <w:ind w:left="589"/>
              <w:rPr>
                <w:sz w:val="28"/>
              </w:rPr>
            </w:pPr>
            <w:r>
              <w:rPr>
                <w:sz w:val="28"/>
              </w:rPr>
              <w:t>Розділ</w:t>
            </w:r>
            <w:r>
              <w:rPr>
                <w:spacing w:val="-3"/>
                <w:sz w:val="28"/>
              </w:rPr>
              <w:t> </w:t>
            </w:r>
            <w:r>
              <w:rPr>
                <w:spacing w:val="-10"/>
                <w:sz w:val="28"/>
              </w:rPr>
              <w:t>2</w:t>
            </w:r>
          </w:p>
        </w:tc>
        <w:tc>
          <w:tcPr>
            <w:tcW w:w="2160" w:type="dxa"/>
            <w:gridSpan w:val="2"/>
          </w:tcPr>
          <w:p>
            <w:pPr>
              <w:pStyle w:val="TableParagraph"/>
              <w:spacing w:line="315" w:lineRule="exact"/>
              <w:ind w:left="590"/>
              <w:rPr>
                <w:sz w:val="28"/>
              </w:rPr>
            </w:pPr>
            <w:r>
              <w:rPr>
                <w:sz w:val="28"/>
              </w:rPr>
              <w:t>Розділ</w:t>
            </w:r>
            <w:r>
              <w:rPr>
                <w:spacing w:val="-3"/>
                <w:sz w:val="28"/>
              </w:rPr>
              <w:t> </w:t>
            </w:r>
            <w:r>
              <w:rPr>
                <w:spacing w:val="-10"/>
                <w:sz w:val="28"/>
              </w:rPr>
              <w:t>3</w:t>
            </w:r>
          </w:p>
        </w:tc>
        <w:tc>
          <w:tcPr>
            <w:tcW w:w="2161" w:type="dxa"/>
            <w:gridSpan w:val="2"/>
          </w:tcPr>
          <w:p>
            <w:pPr>
              <w:pStyle w:val="TableParagraph"/>
              <w:spacing w:line="315" w:lineRule="exact"/>
              <w:ind w:left="590"/>
              <w:rPr>
                <w:sz w:val="28"/>
              </w:rPr>
            </w:pPr>
            <w:r>
              <w:rPr>
                <w:sz w:val="28"/>
              </w:rPr>
              <w:t>Розділ</w:t>
            </w:r>
            <w:r>
              <w:rPr>
                <w:spacing w:val="-3"/>
                <w:sz w:val="28"/>
              </w:rPr>
              <w:t> </w:t>
            </w:r>
            <w:r>
              <w:rPr>
                <w:spacing w:val="-10"/>
                <w:sz w:val="28"/>
              </w:rPr>
              <w:t>4</w:t>
            </w:r>
          </w:p>
        </w:tc>
        <w:tc>
          <w:tcPr>
            <w:tcW w:w="1260" w:type="dxa"/>
            <w:vMerge w:val="restart"/>
          </w:tcPr>
          <w:p>
            <w:pPr>
              <w:pStyle w:val="TableParagraph"/>
              <w:spacing w:line="315" w:lineRule="exact"/>
              <w:ind w:left="11"/>
              <w:jc w:val="center"/>
              <w:rPr>
                <w:sz w:val="28"/>
              </w:rPr>
            </w:pPr>
            <w:r>
              <w:rPr>
                <w:spacing w:val="-5"/>
                <w:sz w:val="28"/>
              </w:rPr>
              <w:t>75</w:t>
            </w:r>
          </w:p>
        </w:tc>
      </w:tr>
      <w:tr>
        <w:trPr>
          <w:trHeight w:val="462" w:hRule="atLeast"/>
        </w:trPr>
        <w:tc>
          <w:tcPr>
            <w:tcW w:w="1080" w:type="dxa"/>
          </w:tcPr>
          <w:p>
            <w:pPr>
              <w:pStyle w:val="TableParagraph"/>
              <w:spacing w:line="320" w:lineRule="exact"/>
              <w:ind w:left="9"/>
              <w:jc w:val="center"/>
              <w:rPr>
                <w:b/>
                <w:sz w:val="28"/>
              </w:rPr>
            </w:pPr>
            <w:r>
              <w:rPr>
                <w:b/>
                <w:sz w:val="28"/>
              </w:rPr>
              <w:t>Т </w:t>
            </w:r>
            <w:r>
              <w:rPr>
                <w:b/>
                <w:spacing w:val="-10"/>
                <w:sz w:val="28"/>
              </w:rPr>
              <w:t>1</w:t>
            </w:r>
          </w:p>
        </w:tc>
        <w:tc>
          <w:tcPr>
            <w:tcW w:w="1081" w:type="dxa"/>
          </w:tcPr>
          <w:p>
            <w:pPr>
              <w:pStyle w:val="TableParagraph"/>
              <w:spacing w:line="320" w:lineRule="exact"/>
              <w:ind w:left="9" w:right="2"/>
              <w:jc w:val="center"/>
              <w:rPr>
                <w:b/>
                <w:sz w:val="28"/>
              </w:rPr>
            </w:pPr>
            <w:r>
              <w:rPr>
                <w:b/>
                <w:sz w:val="28"/>
              </w:rPr>
              <w:t>Т </w:t>
            </w:r>
            <w:r>
              <w:rPr>
                <w:b/>
                <w:spacing w:val="-10"/>
                <w:sz w:val="28"/>
              </w:rPr>
              <w:t>2</w:t>
            </w:r>
          </w:p>
        </w:tc>
        <w:tc>
          <w:tcPr>
            <w:tcW w:w="1080" w:type="dxa"/>
          </w:tcPr>
          <w:p>
            <w:pPr>
              <w:pStyle w:val="TableParagraph"/>
              <w:spacing w:line="320" w:lineRule="exact"/>
              <w:ind w:left="8"/>
              <w:jc w:val="center"/>
              <w:rPr>
                <w:b/>
                <w:sz w:val="28"/>
              </w:rPr>
            </w:pPr>
            <w:r>
              <w:rPr>
                <w:b/>
                <w:sz w:val="28"/>
              </w:rPr>
              <w:t>Т </w:t>
            </w:r>
            <w:r>
              <w:rPr>
                <w:b/>
                <w:spacing w:val="-10"/>
                <w:sz w:val="28"/>
              </w:rPr>
              <w:t>3</w:t>
            </w:r>
          </w:p>
        </w:tc>
        <w:tc>
          <w:tcPr>
            <w:tcW w:w="1080" w:type="dxa"/>
          </w:tcPr>
          <w:p>
            <w:pPr>
              <w:pStyle w:val="TableParagraph"/>
              <w:spacing w:line="320" w:lineRule="exact"/>
              <w:ind w:left="8"/>
              <w:jc w:val="center"/>
              <w:rPr>
                <w:b/>
                <w:sz w:val="28"/>
              </w:rPr>
            </w:pPr>
            <w:r>
              <w:rPr>
                <w:b/>
                <w:sz w:val="28"/>
              </w:rPr>
              <w:t>Т </w:t>
            </w:r>
            <w:r>
              <w:rPr>
                <w:b/>
                <w:spacing w:val="-10"/>
                <w:sz w:val="28"/>
              </w:rPr>
              <w:t>4</w:t>
            </w:r>
          </w:p>
        </w:tc>
        <w:tc>
          <w:tcPr>
            <w:tcW w:w="1080" w:type="dxa"/>
          </w:tcPr>
          <w:p>
            <w:pPr>
              <w:pStyle w:val="TableParagraph"/>
              <w:spacing w:line="320" w:lineRule="exact"/>
              <w:ind w:left="340"/>
              <w:rPr>
                <w:b/>
                <w:sz w:val="28"/>
              </w:rPr>
            </w:pPr>
            <w:r>
              <w:rPr>
                <w:b/>
                <w:sz w:val="28"/>
              </w:rPr>
              <w:t>Т </w:t>
            </w:r>
            <w:r>
              <w:rPr>
                <w:b/>
                <w:spacing w:val="-10"/>
                <w:sz w:val="28"/>
              </w:rPr>
              <w:t>5</w:t>
            </w:r>
          </w:p>
        </w:tc>
        <w:tc>
          <w:tcPr>
            <w:tcW w:w="1080" w:type="dxa"/>
          </w:tcPr>
          <w:p>
            <w:pPr>
              <w:pStyle w:val="TableParagraph"/>
              <w:spacing w:line="320" w:lineRule="exact"/>
              <w:ind w:left="340"/>
              <w:rPr>
                <w:b/>
                <w:sz w:val="28"/>
              </w:rPr>
            </w:pPr>
            <w:r>
              <w:rPr>
                <w:b/>
                <w:sz w:val="28"/>
              </w:rPr>
              <w:t>Т </w:t>
            </w:r>
            <w:r>
              <w:rPr>
                <w:b/>
                <w:spacing w:val="-10"/>
                <w:sz w:val="28"/>
              </w:rPr>
              <w:t>6</w:t>
            </w:r>
          </w:p>
        </w:tc>
        <w:tc>
          <w:tcPr>
            <w:tcW w:w="1081" w:type="dxa"/>
          </w:tcPr>
          <w:p>
            <w:pPr>
              <w:pStyle w:val="TableParagraph"/>
              <w:spacing w:line="320" w:lineRule="exact"/>
              <w:ind w:left="340"/>
              <w:rPr>
                <w:b/>
                <w:sz w:val="28"/>
              </w:rPr>
            </w:pPr>
            <w:r>
              <w:rPr>
                <w:b/>
                <w:sz w:val="28"/>
              </w:rPr>
              <w:t>Т </w:t>
            </w:r>
            <w:r>
              <w:rPr>
                <w:b/>
                <w:spacing w:val="-10"/>
                <w:sz w:val="28"/>
              </w:rPr>
              <w:t>7</w:t>
            </w:r>
          </w:p>
        </w:tc>
        <w:tc>
          <w:tcPr>
            <w:tcW w:w="1080" w:type="dxa"/>
          </w:tcPr>
          <w:p>
            <w:pPr>
              <w:pStyle w:val="TableParagraph"/>
              <w:spacing w:line="320" w:lineRule="exact"/>
              <w:ind w:left="340"/>
              <w:rPr>
                <w:b/>
                <w:sz w:val="28"/>
              </w:rPr>
            </w:pPr>
            <w:r>
              <w:rPr>
                <w:b/>
                <w:sz w:val="28"/>
              </w:rPr>
              <w:t>Т </w:t>
            </w:r>
            <w:r>
              <w:rPr>
                <w:b/>
                <w:spacing w:val="-10"/>
                <w:sz w:val="28"/>
              </w:rPr>
              <w:t>8</w:t>
            </w:r>
          </w:p>
        </w:tc>
        <w:tc>
          <w:tcPr>
            <w:tcW w:w="1260" w:type="dxa"/>
            <w:vMerge/>
            <w:tcBorders>
              <w:top w:val="nil"/>
            </w:tcBorders>
          </w:tcPr>
          <w:p>
            <w:pPr>
              <w:rPr>
                <w:sz w:val="2"/>
                <w:szCs w:val="2"/>
              </w:rPr>
            </w:pPr>
          </w:p>
        </w:tc>
      </w:tr>
      <w:tr>
        <w:trPr>
          <w:trHeight w:val="462" w:hRule="atLeast"/>
        </w:trPr>
        <w:tc>
          <w:tcPr>
            <w:tcW w:w="1080" w:type="dxa"/>
          </w:tcPr>
          <w:p>
            <w:pPr>
              <w:pStyle w:val="TableParagraph"/>
              <w:spacing w:line="315" w:lineRule="exact"/>
              <w:ind w:left="10"/>
              <w:jc w:val="center"/>
              <w:rPr>
                <w:sz w:val="28"/>
              </w:rPr>
            </w:pPr>
            <w:r>
              <w:rPr>
                <w:spacing w:val="-10"/>
                <w:sz w:val="28"/>
              </w:rPr>
              <w:t>7</w:t>
            </w:r>
          </w:p>
        </w:tc>
        <w:tc>
          <w:tcPr>
            <w:tcW w:w="1081" w:type="dxa"/>
          </w:tcPr>
          <w:p>
            <w:pPr>
              <w:pStyle w:val="TableParagraph"/>
              <w:spacing w:line="315" w:lineRule="exact"/>
              <w:ind w:left="9"/>
              <w:jc w:val="center"/>
              <w:rPr>
                <w:sz w:val="28"/>
              </w:rPr>
            </w:pPr>
            <w:r>
              <w:rPr>
                <w:spacing w:val="-10"/>
                <w:sz w:val="28"/>
              </w:rPr>
              <w:t>7</w:t>
            </w:r>
          </w:p>
        </w:tc>
        <w:tc>
          <w:tcPr>
            <w:tcW w:w="1080" w:type="dxa"/>
          </w:tcPr>
          <w:p>
            <w:pPr>
              <w:pStyle w:val="TableParagraph"/>
              <w:spacing w:line="315" w:lineRule="exact"/>
              <w:ind w:left="9"/>
              <w:jc w:val="center"/>
              <w:rPr>
                <w:sz w:val="28"/>
              </w:rPr>
            </w:pPr>
            <w:r>
              <w:rPr>
                <w:spacing w:val="-10"/>
                <w:sz w:val="28"/>
              </w:rPr>
              <w:t>7</w:t>
            </w:r>
          </w:p>
        </w:tc>
        <w:tc>
          <w:tcPr>
            <w:tcW w:w="1080" w:type="dxa"/>
          </w:tcPr>
          <w:p>
            <w:pPr>
              <w:pStyle w:val="TableParagraph"/>
              <w:spacing w:line="315" w:lineRule="exact"/>
              <w:ind w:left="9"/>
              <w:jc w:val="center"/>
              <w:rPr>
                <w:sz w:val="28"/>
              </w:rPr>
            </w:pPr>
            <w:r>
              <w:rPr>
                <w:spacing w:val="-10"/>
                <w:sz w:val="28"/>
              </w:rPr>
              <w:t>7</w:t>
            </w:r>
          </w:p>
        </w:tc>
        <w:tc>
          <w:tcPr>
            <w:tcW w:w="2160" w:type="dxa"/>
            <w:gridSpan w:val="2"/>
          </w:tcPr>
          <w:p>
            <w:pPr>
              <w:pStyle w:val="TableParagraph"/>
              <w:spacing w:line="315" w:lineRule="exact"/>
              <w:ind w:left="10"/>
              <w:jc w:val="center"/>
              <w:rPr>
                <w:sz w:val="28"/>
              </w:rPr>
            </w:pPr>
            <w:r>
              <w:rPr>
                <w:spacing w:val="-10"/>
                <w:sz w:val="28"/>
              </w:rPr>
              <w:t>7</w:t>
            </w:r>
          </w:p>
        </w:tc>
        <w:tc>
          <w:tcPr>
            <w:tcW w:w="2161" w:type="dxa"/>
            <w:gridSpan w:val="2"/>
          </w:tcPr>
          <w:p>
            <w:pPr>
              <w:pStyle w:val="TableParagraph"/>
              <w:spacing w:line="315" w:lineRule="exact"/>
              <w:ind w:left="8"/>
              <w:jc w:val="center"/>
              <w:rPr>
                <w:sz w:val="28"/>
              </w:rPr>
            </w:pPr>
            <w:r>
              <w:rPr>
                <w:spacing w:val="-5"/>
                <w:sz w:val="28"/>
              </w:rPr>
              <w:t>7/6</w:t>
            </w:r>
          </w:p>
        </w:tc>
        <w:tc>
          <w:tcPr>
            <w:tcW w:w="1260" w:type="dxa"/>
            <w:vMerge/>
            <w:tcBorders>
              <w:top w:val="nil"/>
            </w:tcBorders>
          </w:tcPr>
          <w:p>
            <w:pPr>
              <w:rPr>
                <w:sz w:val="2"/>
                <w:szCs w:val="2"/>
              </w:rPr>
            </w:pPr>
          </w:p>
        </w:tc>
      </w:tr>
      <w:tr>
        <w:trPr>
          <w:trHeight w:val="463" w:hRule="atLeast"/>
        </w:trPr>
        <w:tc>
          <w:tcPr>
            <w:tcW w:w="2161" w:type="dxa"/>
            <w:gridSpan w:val="2"/>
          </w:tcPr>
          <w:p>
            <w:pPr>
              <w:pStyle w:val="TableParagraph"/>
              <w:rPr>
                <w:sz w:val="28"/>
              </w:rPr>
            </w:pPr>
          </w:p>
        </w:tc>
        <w:tc>
          <w:tcPr>
            <w:tcW w:w="2160" w:type="dxa"/>
            <w:gridSpan w:val="2"/>
          </w:tcPr>
          <w:p>
            <w:pPr>
              <w:pStyle w:val="TableParagraph"/>
              <w:rPr>
                <w:sz w:val="28"/>
              </w:rPr>
            </w:pPr>
          </w:p>
        </w:tc>
        <w:tc>
          <w:tcPr>
            <w:tcW w:w="2160" w:type="dxa"/>
            <w:gridSpan w:val="2"/>
          </w:tcPr>
          <w:p>
            <w:pPr>
              <w:pStyle w:val="TableParagraph"/>
              <w:rPr>
                <w:sz w:val="28"/>
              </w:rPr>
            </w:pPr>
          </w:p>
        </w:tc>
        <w:tc>
          <w:tcPr>
            <w:tcW w:w="2161" w:type="dxa"/>
            <w:gridSpan w:val="2"/>
          </w:tcPr>
          <w:p>
            <w:pPr>
              <w:pStyle w:val="TableParagraph"/>
              <w:rPr>
                <w:sz w:val="28"/>
              </w:rPr>
            </w:pPr>
          </w:p>
        </w:tc>
        <w:tc>
          <w:tcPr>
            <w:tcW w:w="1260" w:type="dxa"/>
            <w:vMerge/>
            <w:tcBorders>
              <w:top w:val="nil"/>
            </w:tcBorders>
          </w:tcPr>
          <w:p>
            <w:pPr>
              <w:rPr>
                <w:sz w:val="2"/>
                <w:szCs w:val="2"/>
              </w:rPr>
            </w:pPr>
          </w:p>
        </w:tc>
      </w:tr>
      <w:tr>
        <w:trPr>
          <w:trHeight w:val="462" w:hRule="atLeast"/>
        </w:trPr>
        <w:tc>
          <w:tcPr>
            <w:tcW w:w="1080" w:type="dxa"/>
          </w:tcPr>
          <w:p>
            <w:pPr>
              <w:pStyle w:val="TableParagraph"/>
              <w:ind w:left="9"/>
              <w:jc w:val="center"/>
              <w:rPr>
                <w:b/>
                <w:sz w:val="28"/>
              </w:rPr>
            </w:pPr>
            <w:r>
              <w:rPr>
                <w:b/>
                <w:sz w:val="28"/>
              </w:rPr>
              <w:t>Т </w:t>
            </w:r>
            <w:r>
              <w:rPr>
                <w:b/>
                <w:spacing w:val="-10"/>
                <w:sz w:val="28"/>
              </w:rPr>
              <w:t>9</w:t>
            </w:r>
          </w:p>
        </w:tc>
        <w:tc>
          <w:tcPr>
            <w:tcW w:w="1081" w:type="dxa"/>
          </w:tcPr>
          <w:p>
            <w:pPr>
              <w:pStyle w:val="TableParagraph"/>
              <w:ind w:left="9"/>
              <w:jc w:val="center"/>
              <w:rPr>
                <w:b/>
                <w:sz w:val="28"/>
              </w:rPr>
            </w:pPr>
            <w:r>
              <w:rPr>
                <w:b/>
                <w:sz w:val="28"/>
              </w:rPr>
              <w:t>Т </w:t>
            </w:r>
            <w:r>
              <w:rPr>
                <w:b/>
                <w:spacing w:val="-5"/>
                <w:sz w:val="28"/>
              </w:rPr>
              <w:t>10</w:t>
            </w:r>
          </w:p>
        </w:tc>
        <w:tc>
          <w:tcPr>
            <w:tcW w:w="1080" w:type="dxa"/>
          </w:tcPr>
          <w:p>
            <w:pPr>
              <w:pStyle w:val="TableParagraph"/>
              <w:ind w:left="9"/>
              <w:jc w:val="center"/>
              <w:rPr>
                <w:b/>
                <w:sz w:val="28"/>
              </w:rPr>
            </w:pPr>
            <w:r>
              <w:rPr>
                <w:b/>
                <w:sz w:val="28"/>
              </w:rPr>
              <w:t>Т </w:t>
            </w:r>
            <w:r>
              <w:rPr>
                <w:b/>
                <w:spacing w:val="-5"/>
                <w:sz w:val="28"/>
              </w:rPr>
              <w:t>11</w:t>
            </w:r>
          </w:p>
        </w:tc>
        <w:tc>
          <w:tcPr>
            <w:tcW w:w="1080" w:type="dxa"/>
          </w:tcPr>
          <w:p>
            <w:pPr>
              <w:pStyle w:val="TableParagraph"/>
              <w:rPr>
                <w:sz w:val="28"/>
              </w:rPr>
            </w:pPr>
          </w:p>
        </w:tc>
        <w:tc>
          <w:tcPr>
            <w:tcW w:w="1080" w:type="dxa"/>
          </w:tcPr>
          <w:p>
            <w:pPr>
              <w:pStyle w:val="TableParagraph"/>
              <w:rPr>
                <w:sz w:val="28"/>
              </w:rPr>
            </w:pPr>
          </w:p>
        </w:tc>
        <w:tc>
          <w:tcPr>
            <w:tcW w:w="1080" w:type="dxa"/>
          </w:tcPr>
          <w:p>
            <w:pPr>
              <w:pStyle w:val="TableParagraph"/>
              <w:rPr>
                <w:sz w:val="28"/>
              </w:rPr>
            </w:pPr>
          </w:p>
        </w:tc>
        <w:tc>
          <w:tcPr>
            <w:tcW w:w="1081" w:type="dxa"/>
          </w:tcPr>
          <w:p>
            <w:pPr>
              <w:pStyle w:val="TableParagraph"/>
              <w:rPr>
                <w:sz w:val="28"/>
              </w:rPr>
            </w:pPr>
          </w:p>
        </w:tc>
        <w:tc>
          <w:tcPr>
            <w:tcW w:w="1080" w:type="dxa"/>
          </w:tcPr>
          <w:p>
            <w:pPr>
              <w:pStyle w:val="TableParagraph"/>
              <w:rPr>
                <w:sz w:val="28"/>
              </w:rPr>
            </w:pPr>
          </w:p>
        </w:tc>
        <w:tc>
          <w:tcPr>
            <w:tcW w:w="1260" w:type="dxa"/>
            <w:vMerge/>
            <w:tcBorders>
              <w:top w:val="nil"/>
            </w:tcBorders>
          </w:tcPr>
          <w:p>
            <w:pPr>
              <w:rPr>
                <w:sz w:val="2"/>
                <w:szCs w:val="2"/>
              </w:rPr>
            </w:pPr>
          </w:p>
        </w:tc>
      </w:tr>
      <w:tr>
        <w:trPr>
          <w:trHeight w:val="465" w:hRule="atLeast"/>
        </w:trPr>
        <w:tc>
          <w:tcPr>
            <w:tcW w:w="1080" w:type="dxa"/>
          </w:tcPr>
          <w:p>
            <w:pPr>
              <w:pStyle w:val="TableParagraph"/>
              <w:spacing w:line="317" w:lineRule="exact"/>
              <w:ind w:left="10"/>
              <w:jc w:val="center"/>
              <w:rPr>
                <w:sz w:val="28"/>
              </w:rPr>
            </w:pPr>
            <w:r>
              <w:rPr>
                <w:spacing w:val="-10"/>
                <w:sz w:val="28"/>
              </w:rPr>
              <w:t>7</w:t>
            </w:r>
          </w:p>
        </w:tc>
        <w:tc>
          <w:tcPr>
            <w:tcW w:w="1081" w:type="dxa"/>
          </w:tcPr>
          <w:p>
            <w:pPr>
              <w:pStyle w:val="TableParagraph"/>
              <w:spacing w:line="317" w:lineRule="exact"/>
              <w:ind w:left="9"/>
              <w:jc w:val="center"/>
              <w:rPr>
                <w:sz w:val="28"/>
              </w:rPr>
            </w:pPr>
            <w:r>
              <w:rPr>
                <w:spacing w:val="-10"/>
                <w:sz w:val="28"/>
              </w:rPr>
              <w:t>7</w:t>
            </w:r>
          </w:p>
        </w:tc>
        <w:tc>
          <w:tcPr>
            <w:tcW w:w="1080" w:type="dxa"/>
          </w:tcPr>
          <w:p>
            <w:pPr>
              <w:pStyle w:val="TableParagraph"/>
              <w:spacing w:line="317" w:lineRule="exact"/>
              <w:ind w:left="7"/>
              <w:jc w:val="center"/>
              <w:rPr>
                <w:sz w:val="28"/>
              </w:rPr>
            </w:pPr>
            <w:r>
              <w:rPr>
                <w:spacing w:val="-5"/>
                <w:sz w:val="28"/>
              </w:rPr>
              <w:t>7/6</w:t>
            </w:r>
          </w:p>
        </w:tc>
        <w:tc>
          <w:tcPr>
            <w:tcW w:w="1080" w:type="dxa"/>
          </w:tcPr>
          <w:p>
            <w:pPr>
              <w:pStyle w:val="TableParagraph"/>
              <w:rPr>
                <w:sz w:val="28"/>
              </w:rPr>
            </w:pPr>
          </w:p>
        </w:tc>
        <w:tc>
          <w:tcPr>
            <w:tcW w:w="1080" w:type="dxa"/>
          </w:tcPr>
          <w:p>
            <w:pPr>
              <w:pStyle w:val="TableParagraph"/>
              <w:rPr>
                <w:sz w:val="28"/>
              </w:rPr>
            </w:pPr>
          </w:p>
        </w:tc>
        <w:tc>
          <w:tcPr>
            <w:tcW w:w="1080" w:type="dxa"/>
          </w:tcPr>
          <w:p>
            <w:pPr>
              <w:pStyle w:val="TableParagraph"/>
              <w:rPr>
                <w:sz w:val="28"/>
              </w:rPr>
            </w:pPr>
          </w:p>
        </w:tc>
        <w:tc>
          <w:tcPr>
            <w:tcW w:w="1081" w:type="dxa"/>
          </w:tcPr>
          <w:p>
            <w:pPr>
              <w:pStyle w:val="TableParagraph"/>
              <w:rPr>
                <w:sz w:val="28"/>
              </w:rPr>
            </w:pPr>
          </w:p>
        </w:tc>
        <w:tc>
          <w:tcPr>
            <w:tcW w:w="1080" w:type="dxa"/>
          </w:tcPr>
          <w:p>
            <w:pPr>
              <w:pStyle w:val="TableParagraph"/>
              <w:rPr>
                <w:sz w:val="28"/>
              </w:rPr>
            </w:pPr>
          </w:p>
        </w:tc>
        <w:tc>
          <w:tcPr>
            <w:tcW w:w="1260" w:type="dxa"/>
            <w:vMerge/>
            <w:tcBorders>
              <w:top w:val="nil"/>
            </w:tcBorders>
          </w:tcPr>
          <w:p>
            <w:pPr>
              <w:rPr>
                <w:sz w:val="2"/>
                <w:szCs w:val="2"/>
              </w:rPr>
            </w:pPr>
          </w:p>
        </w:tc>
      </w:tr>
      <w:tr>
        <w:trPr>
          <w:trHeight w:val="964" w:hRule="atLeast"/>
        </w:trPr>
        <w:tc>
          <w:tcPr>
            <w:tcW w:w="8642" w:type="dxa"/>
            <w:gridSpan w:val="8"/>
          </w:tcPr>
          <w:p>
            <w:pPr>
              <w:pStyle w:val="TableParagraph"/>
              <w:spacing w:before="319"/>
              <w:ind w:left="8"/>
              <w:jc w:val="center"/>
              <w:rPr>
                <w:b/>
                <w:sz w:val="28"/>
              </w:rPr>
            </w:pPr>
            <w:r>
              <w:rPr>
                <w:b/>
                <w:spacing w:val="-2"/>
                <w:sz w:val="28"/>
              </w:rPr>
              <w:t>Екзамен</w:t>
            </w:r>
          </w:p>
        </w:tc>
        <w:tc>
          <w:tcPr>
            <w:tcW w:w="1260" w:type="dxa"/>
          </w:tcPr>
          <w:p>
            <w:pPr>
              <w:pStyle w:val="TableParagraph"/>
              <w:spacing w:before="314"/>
              <w:ind w:left="11"/>
              <w:jc w:val="center"/>
              <w:rPr>
                <w:sz w:val="28"/>
              </w:rPr>
            </w:pPr>
            <w:r>
              <w:rPr>
                <w:spacing w:val="-5"/>
                <w:sz w:val="28"/>
              </w:rPr>
              <w:t>25</w:t>
            </w:r>
          </w:p>
        </w:tc>
      </w:tr>
    </w:tbl>
    <w:p>
      <w:pPr>
        <w:pStyle w:val="BodyText"/>
        <w:ind w:left="0"/>
        <w:rPr>
          <w:b/>
        </w:rPr>
      </w:pPr>
    </w:p>
    <w:p>
      <w:pPr>
        <w:pStyle w:val="BodyText"/>
        <w:spacing w:before="3"/>
        <w:ind w:left="0"/>
        <w:rPr>
          <w:b/>
        </w:rPr>
      </w:pPr>
    </w:p>
    <w:p>
      <w:pPr>
        <w:pStyle w:val="ListParagraph"/>
        <w:numPr>
          <w:ilvl w:val="1"/>
          <w:numId w:val="16"/>
        </w:numPr>
        <w:tabs>
          <w:tab w:pos="1318" w:val="left" w:leader="none"/>
          <w:tab w:pos="2743" w:val="left" w:leader="none"/>
        </w:tabs>
        <w:spacing w:line="240" w:lineRule="auto" w:before="1" w:after="0"/>
        <w:ind w:left="2743" w:right="1079" w:hanging="2055"/>
        <w:jc w:val="left"/>
        <w:rPr>
          <w:b/>
          <w:sz w:val="28"/>
        </w:rPr>
      </w:pPr>
      <w:r>
        <w:rPr>
          <w:b/>
          <w:sz w:val="28"/>
        </w:rPr>
        <w:t>Таблиця</w:t>
      </w:r>
      <w:r>
        <w:rPr>
          <w:b/>
          <w:spacing w:val="-8"/>
          <w:sz w:val="28"/>
        </w:rPr>
        <w:t> </w:t>
      </w:r>
      <w:r>
        <w:rPr>
          <w:b/>
          <w:sz w:val="28"/>
        </w:rPr>
        <w:t>відповідності</w:t>
      </w:r>
      <w:r>
        <w:rPr>
          <w:b/>
          <w:spacing w:val="-5"/>
          <w:sz w:val="28"/>
        </w:rPr>
        <w:t> </w:t>
      </w:r>
      <w:r>
        <w:rPr>
          <w:b/>
          <w:sz w:val="28"/>
        </w:rPr>
        <w:t>результатів</w:t>
      </w:r>
      <w:r>
        <w:rPr>
          <w:b/>
          <w:spacing w:val="-7"/>
          <w:sz w:val="28"/>
        </w:rPr>
        <w:t> </w:t>
      </w:r>
      <w:r>
        <w:rPr>
          <w:b/>
          <w:sz w:val="28"/>
        </w:rPr>
        <w:t>контролю</w:t>
      </w:r>
      <w:r>
        <w:rPr>
          <w:b/>
          <w:spacing w:val="-7"/>
          <w:sz w:val="28"/>
        </w:rPr>
        <w:t> </w:t>
      </w:r>
      <w:r>
        <w:rPr>
          <w:b/>
          <w:sz w:val="28"/>
        </w:rPr>
        <w:t>знань</w:t>
      </w:r>
      <w:r>
        <w:rPr>
          <w:b/>
          <w:spacing w:val="-6"/>
          <w:sz w:val="28"/>
        </w:rPr>
        <w:t> </w:t>
      </w:r>
      <w:r>
        <w:rPr>
          <w:b/>
          <w:sz w:val="28"/>
        </w:rPr>
        <w:t>за</w:t>
      </w:r>
      <w:r>
        <w:rPr>
          <w:b/>
          <w:spacing w:val="-6"/>
          <w:sz w:val="28"/>
        </w:rPr>
        <w:t> </w:t>
      </w:r>
      <w:r>
        <w:rPr>
          <w:b/>
          <w:sz w:val="28"/>
        </w:rPr>
        <w:t>різними шкалами і критеріями оцінювання</w:t>
      </w:r>
    </w:p>
    <w:p>
      <w:pPr>
        <w:pStyle w:val="BodyText"/>
        <w:spacing w:before="93"/>
        <w:ind w:left="0"/>
        <w:rPr>
          <w:b/>
          <w:sz w:val="20"/>
        </w:r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
        <w:gridCol w:w="900"/>
        <w:gridCol w:w="884"/>
        <w:gridCol w:w="3085"/>
        <w:gridCol w:w="613"/>
        <w:gridCol w:w="2082"/>
        <w:gridCol w:w="1261"/>
      </w:tblGrid>
      <w:tr>
        <w:trPr>
          <w:trHeight w:val="645" w:hRule="atLeast"/>
        </w:trPr>
        <w:tc>
          <w:tcPr>
            <w:tcW w:w="1080" w:type="dxa"/>
            <w:vMerge w:val="restart"/>
          </w:tcPr>
          <w:p>
            <w:pPr>
              <w:pStyle w:val="TableParagraph"/>
              <w:spacing w:line="216" w:lineRule="auto"/>
              <w:ind w:left="42" w:right="36"/>
              <w:jc w:val="center"/>
              <w:rPr>
                <w:b/>
                <w:sz w:val="28"/>
              </w:rPr>
            </w:pPr>
            <w:r>
              <w:rPr>
                <w:b/>
                <w:spacing w:val="-4"/>
                <w:sz w:val="28"/>
              </w:rPr>
              <w:t>Сума </w:t>
            </w:r>
            <w:r>
              <w:rPr>
                <w:b/>
                <w:sz w:val="28"/>
              </w:rPr>
              <w:t>балів</w:t>
            </w:r>
            <w:r>
              <w:rPr>
                <w:b/>
                <w:spacing w:val="-18"/>
                <w:sz w:val="28"/>
              </w:rPr>
              <w:t> </w:t>
            </w:r>
            <w:r>
              <w:rPr>
                <w:b/>
                <w:sz w:val="28"/>
              </w:rPr>
              <w:t>за </w:t>
            </w:r>
            <w:r>
              <w:rPr>
                <w:b/>
                <w:spacing w:val="-4"/>
                <w:sz w:val="28"/>
              </w:rPr>
              <w:t>100-</w:t>
            </w:r>
          </w:p>
          <w:p>
            <w:pPr>
              <w:pStyle w:val="TableParagraph"/>
              <w:spacing w:line="290" w:lineRule="exact"/>
              <w:ind w:left="45" w:right="36"/>
              <w:jc w:val="center"/>
              <w:rPr>
                <w:b/>
                <w:sz w:val="28"/>
              </w:rPr>
            </w:pPr>
            <w:r>
              <w:rPr>
                <w:b/>
                <w:spacing w:val="-2"/>
                <w:sz w:val="28"/>
              </w:rPr>
              <w:t>бально </w:t>
            </w:r>
            <w:r>
              <w:rPr>
                <w:b/>
                <w:spacing w:val="-10"/>
                <w:sz w:val="28"/>
              </w:rPr>
              <w:t>ю </w:t>
            </w:r>
            <w:r>
              <w:rPr>
                <w:b/>
                <w:spacing w:val="-2"/>
                <w:sz w:val="28"/>
              </w:rPr>
              <w:t>шкало </w:t>
            </w:r>
            <w:r>
              <w:rPr>
                <w:b/>
                <w:spacing w:val="-10"/>
                <w:sz w:val="28"/>
              </w:rPr>
              <w:t>ю</w:t>
            </w:r>
          </w:p>
        </w:tc>
        <w:tc>
          <w:tcPr>
            <w:tcW w:w="900" w:type="dxa"/>
            <w:vMerge w:val="restart"/>
          </w:tcPr>
          <w:p>
            <w:pPr>
              <w:pStyle w:val="TableParagraph"/>
              <w:spacing w:before="256"/>
              <w:rPr>
                <w:b/>
                <w:sz w:val="28"/>
              </w:rPr>
            </w:pPr>
          </w:p>
          <w:p>
            <w:pPr>
              <w:pStyle w:val="TableParagraph"/>
              <w:spacing w:line="216" w:lineRule="auto"/>
              <w:ind w:left="57" w:right="49" w:hanging="1"/>
              <w:jc w:val="center"/>
              <w:rPr>
                <w:b/>
                <w:sz w:val="28"/>
              </w:rPr>
            </w:pPr>
            <w:r>
              <w:rPr>
                <w:b/>
                <w:spacing w:val="-2"/>
                <w:sz w:val="28"/>
              </w:rPr>
              <w:t>Оцінк </w:t>
            </w:r>
            <w:r>
              <w:rPr>
                <w:b/>
                <w:sz w:val="28"/>
              </w:rPr>
              <w:t>а в </w:t>
            </w:r>
            <w:r>
              <w:rPr>
                <w:b/>
                <w:spacing w:val="-4"/>
                <w:sz w:val="28"/>
              </w:rPr>
              <w:t>ЕКТС</w:t>
            </w:r>
          </w:p>
        </w:tc>
        <w:tc>
          <w:tcPr>
            <w:tcW w:w="884" w:type="dxa"/>
            <w:vMerge w:val="restart"/>
          </w:tcPr>
          <w:p>
            <w:pPr>
              <w:pStyle w:val="TableParagraph"/>
              <w:spacing w:line="216" w:lineRule="auto" w:before="287"/>
              <w:ind w:left="50" w:right="41"/>
              <w:jc w:val="center"/>
              <w:rPr>
                <w:b/>
                <w:sz w:val="28"/>
              </w:rPr>
            </w:pPr>
            <w:r>
              <w:rPr>
                <w:b/>
                <w:spacing w:val="-2"/>
                <w:sz w:val="28"/>
              </w:rPr>
              <w:t>Значе </w:t>
            </w:r>
            <w:r>
              <w:rPr>
                <w:b/>
                <w:spacing w:val="-4"/>
                <w:sz w:val="28"/>
              </w:rPr>
              <w:t>ння </w:t>
            </w:r>
            <w:r>
              <w:rPr>
                <w:b/>
                <w:spacing w:val="-2"/>
                <w:sz w:val="28"/>
              </w:rPr>
              <w:t>оцінк </w:t>
            </w:r>
            <w:r>
              <w:rPr>
                <w:b/>
                <w:spacing w:val="-10"/>
                <w:sz w:val="28"/>
              </w:rPr>
              <w:t>и </w:t>
            </w:r>
            <w:r>
              <w:rPr>
                <w:b/>
                <w:spacing w:val="-4"/>
                <w:sz w:val="28"/>
              </w:rPr>
              <w:t>ЕКТС</w:t>
            </w:r>
          </w:p>
        </w:tc>
        <w:tc>
          <w:tcPr>
            <w:tcW w:w="3085" w:type="dxa"/>
            <w:vMerge w:val="restart"/>
          </w:tcPr>
          <w:p>
            <w:pPr>
              <w:pStyle w:val="TableParagraph"/>
              <w:rPr>
                <w:b/>
                <w:sz w:val="28"/>
              </w:rPr>
            </w:pPr>
          </w:p>
          <w:p>
            <w:pPr>
              <w:pStyle w:val="TableParagraph"/>
              <w:spacing w:before="196"/>
              <w:rPr>
                <w:b/>
                <w:sz w:val="28"/>
              </w:rPr>
            </w:pPr>
          </w:p>
          <w:p>
            <w:pPr>
              <w:pStyle w:val="TableParagraph"/>
              <w:ind w:left="196"/>
              <w:rPr>
                <w:b/>
                <w:sz w:val="28"/>
              </w:rPr>
            </w:pPr>
            <w:r>
              <w:rPr>
                <w:b/>
                <w:sz w:val="28"/>
              </w:rPr>
              <w:t>Критерії</w:t>
            </w:r>
            <w:r>
              <w:rPr>
                <w:b/>
                <w:spacing w:val="-9"/>
                <w:sz w:val="28"/>
              </w:rPr>
              <w:t> </w:t>
            </w:r>
            <w:r>
              <w:rPr>
                <w:b/>
                <w:spacing w:val="-2"/>
                <w:sz w:val="28"/>
              </w:rPr>
              <w:t>оцінювання</w:t>
            </w:r>
          </w:p>
        </w:tc>
        <w:tc>
          <w:tcPr>
            <w:tcW w:w="613" w:type="dxa"/>
            <w:vMerge w:val="restart"/>
          </w:tcPr>
          <w:p>
            <w:pPr>
              <w:pStyle w:val="TableParagraph"/>
              <w:spacing w:line="216" w:lineRule="auto"/>
              <w:ind w:left="42" w:right="33"/>
              <w:jc w:val="center"/>
              <w:rPr>
                <w:b/>
                <w:sz w:val="28"/>
              </w:rPr>
            </w:pPr>
            <w:r>
              <w:rPr>
                <w:b/>
                <w:spacing w:val="-4"/>
                <w:sz w:val="28"/>
              </w:rPr>
              <w:t>Ріве </w:t>
            </w:r>
            <w:r>
              <w:rPr>
                <w:b/>
                <w:spacing w:val="-6"/>
                <w:sz w:val="28"/>
              </w:rPr>
              <w:t>нь </w:t>
            </w:r>
            <w:r>
              <w:rPr>
                <w:b/>
                <w:spacing w:val="-4"/>
                <w:sz w:val="28"/>
              </w:rPr>
              <w:t>ком пе- тен тно</w:t>
            </w:r>
          </w:p>
          <w:p>
            <w:pPr>
              <w:pStyle w:val="TableParagraph"/>
              <w:spacing w:line="272" w:lineRule="exact"/>
              <w:ind w:left="5"/>
              <w:jc w:val="center"/>
              <w:rPr>
                <w:b/>
                <w:sz w:val="28"/>
              </w:rPr>
            </w:pPr>
            <w:r>
              <w:rPr>
                <w:b/>
                <w:spacing w:val="-5"/>
                <w:sz w:val="28"/>
              </w:rPr>
              <w:t>сті</w:t>
            </w:r>
          </w:p>
        </w:tc>
        <w:tc>
          <w:tcPr>
            <w:tcW w:w="3343" w:type="dxa"/>
            <w:gridSpan w:val="2"/>
          </w:tcPr>
          <w:p>
            <w:pPr>
              <w:pStyle w:val="TableParagraph"/>
              <w:spacing w:line="322" w:lineRule="exact"/>
              <w:ind w:left="1143" w:right="108" w:hanging="1035"/>
              <w:rPr>
                <w:b/>
                <w:sz w:val="28"/>
              </w:rPr>
            </w:pPr>
            <w:r>
              <w:rPr>
                <w:b/>
                <w:sz w:val="28"/>
              </w:rPr>
              <w:t>Оцінка</w:t>
            </w:r>
            <w:r>
              <w:rPr>
                <w:b/>
                <w:spacing w:val="-18"/>
                <w:sz w:val="28"/>
              </w:rPr>
              <w:t> </w:t>
            </w:r>
            <w:r>
              <w:rPr>
                <w:b/>
                <w:sz w:val="28"/>
              </w:rPr>
              <w:t>за</w:t>
            </w:r>
            <w:r>
              <w:rPr>
                <w:b/>
                <w:spacing w:val="-17"/>
                <w:sz w:val="28"/>
              </w:rPr>
              <w:t> </w:t>
            </w:r>
            <w:r>
              <w:rPr>
                <w:b/>
                <w:sz w:val="28"/>
              </w:rPr>
              <w:t>національною </w:t>
            </w:r>
            <w:r>
              <w:rPr>
                <w:b/>
                <w:spacing w:val="-2"/>
                <w:sz w:val="28"/>
              </w:rPr>
              <w:t>шкалою</w:t>
            </w:r>
          </w:p>
        </w:tc>
      </w:tr>
      <w:tr>
        <w:trPr>
          <w:trHeight w:val="1372" w:hRule="atLeast"/>
        </w:trPr>
        <w:tc>
          <w:tcPr>
            <w:tcW w:w="1080" w:type="dxa"/>
            <w:vMerge/>
            <w:tcBorders>
              <w:top w:val="nil"/>
            </w:tcBorders>
          </w:tcPr>
          <w:p>
            <w:pPr>
              <w:rPr>
                <w:sz w:val="2"/>
                <w:szCs w:val="2"/>
              </w:rPr>
            </w:pPr>
          </w:p>
        </w:tc>
        <w:tc>
          <w:tcPr>
            <w:tcW w:w="900" w:type="dxa"/>
            <w:vMerge/>
            <w:tcBorders>
              <w:top w:val="nil"/>
            </w:tcBorders>
          </w:tcPr>
          <w:p>
            <w:pPr>
              <w:rPr>
                <w:sz w:val="2"/>
                <w:szCs w:val="2"/>
              </w:rPr>
            </w:pPr>
          </w:p>
        </w:tc>
        <w:tc>
          <w:tcPr>
            <w:tcW w:w="884" w:type="dxa"/>
            <w:vMerge/>
            <w:tcBorders>
              <w:top w:val="nil"/>
            </w:tcBorders>
          </w:tcPr>
          <w:p>
            <w:pPr>
              <w:rPr>
                <w:sz w:val="2"/>
                <w:szCs w:val="2"/>
              </w:rPr>
            </w:pPr>
          </w:p>
        </w:tc>
        <w:tc>
          <w:tcPr>
            <w:tcW w:w="3085" w:type="dxa"/>
            <w:vMerge/>
            <w:tcBorders>
              <w:top w:val="nil"/>
            </w:tcBorders>
          </w:tcPr>
          <w:p>
            <w:pPr>
              <w:rPr>
                <w:sz w:val="2"/>
                <w:szCs w:val="2"/>
              </w:rPr>
            </w:pPr>
          </w:p>
        </w:tc>
        <w:tc>
          <w:tcPr>
            <w:tcW w:w="613" w:type="dxa"/>
            <w:vMerge/>
            <w:tcBorders>
              <w:top w:val="nil"/>
            </w:tcBorders>
          </w:tcPr>
          <w:p>
            <w:pPr>
              <w:rPr>
                <w:sz w:val="2"/>
                <w:szCs w:val="2"/>
              </w:rPr>
            </w:pPr>
          </w:p>
        </w:tc>
        <w:tc>
          <w:tcPr>
            <w:tcW w:w="2082" w:type="dxa"/>
          </w:tcPr>
          <w:p>
            <w:pPr>
              <w:pStyle w:val="TableParagraph"/>
              <w:spacing w:before="191"/>
              <w:rPr>
                <w:b/>
                <w:sz w:val="28"/>
              </w:rPr>
            </w:pPr>
          </w:p>
          <w:p>
            <w:pPr>
              <w:pStyle w:val="TableParagraph"/>
              <w:ind w:left="4" w:right="3"/>
              <w:jc w:val="center"/>
              <w:rPr>
                <w:b/>
                <w:sz w:val="28"/>
              </w:rPr>
            </w:pPr>
            <w:r>
              <w:rPr>
                <w:b/>
                <w:spacing w:val="-2"/>
                <w:sz w:val="28"/>
              </w:rPr>
              <w:t>екзамен</w:t>
            </w:r>
          </w:p>
        </w:tc>
        <w:tc>
          <w:tcPr>
            <w:tcW w:w="1261" w:type="dxa"/>
          </w:tcPr>
          <w:p>
            <w:pPr>
              <w:pStyle w:val="TableParagraph"/>
              <w:spacing w:before="191"/>
              <w:rPr>
                <w:b/>
                <w:sz w:val="28"/>
              </w:rPr>
            </w:pPr>
          </w:p>
          <w:p>
            <w:pPr>
              <w:pStyle w:val="TableParagraph"/>
              <w:ind w:left="4"/>
              <w:jc w:val="center"/>
              <w:rPr>
                <w:b/>
                <w:sz w:val="28"/>
              </w:rPr>
            </w:pPr>
            <w:r>
              <w:rPr>
                <w:b/>
                <w:spacing w:val="-4"/>
                <w:sz w:val="28"/>
              </w:rPr>
              <w:t>залік</w:t>
            </w:r>
          </w:p>
        </w:tc>
      </w:tr>
      <w:tr>
        <w:trPr>
          <w:trHeight w:val="288" w:hRule="atLeast"/>
        </w:trPr>
        <w:tc>
          <w:tcPr>
            <w:tcW w:w="1080" w:type="dxa"/>
          </w:tcPr>
          <w:p>
            <w:pPr>
              <w:pStyle w:val="TableParagraph"/>
              <w:spacing w:line="268" w:lineRule="exact"/>
              <w:ind w:left="42" w:right="36"/>
              <w:jc w:val="center"/>
              <w:rPr>
                <w:sz w:val="28"/>
              </w:rPr>
            </w:pPr>
            <w:r>
              <w:rPr>
                <w:spacing w:val="-10"/>
                <w:sz w:val="28"/>
              </w:rPr>
              <w:t>1</w:t>
            </w:r>
          </w:p>
        </w:tc>
        <w:tc>
          <w:tcPr>
            <w:tcW w:w="900" w:type="dxa"/>
          </w:tcPr>
          <w:p>
            <w:pPr>
              <w:pStyle w:val="TableParagraph"/>
              <w:spacing w:line="268" w:lineRule="exact"/>
              <w:ind w:left="8"/>
              <w:jc w:val="center"/>
              <w:rPr>
                <w:sz w:val="28"/>
              </w:rPr>
            </w:pPr>
            <w:r>
              <w:rPr>
                <w:spacing w:val="-10"/>
                <w:sz w:val="28"/>
              </w:rPr>
              <w:t>2</w:t>
            </w:r>
          </w:p>
        </w:tc>
        <w:tc>
          <w:tcPr>
            <w:tcW w:w="884" w:type="dxa"/>
          </w:tcPr>
          <w:p>
            <w:pPr>
              <w:pStyle w:val="TableParagraph"/>
              <w:spacing w:line="268" w:lineRule="exact"/>
              <w:ind w:left="26"/>
              <w:rPr>
                <w:sz w:val="28"/>
              </w:rPr>
            </w:pPr>
            <w:r>
              <w:rPr>
                <w:spacing w:val="-10"/>
                <w:sz w:val="28"/>
              </w:rPr>
              <w:t>3</w:t>
            </w:r>
          </w:p>
        </w:tc>
        <w:tc>
          <w:tcPr>
            <w:tcW w:w="3085" w:type="dxa"/>
          </w:tcPr>
          <w:p>
            <w:pPr>
              <w:pStyle w:val="TableParagraph"/>
              <w:spacing w:line="268" w:lineRule="exact"/>
              <w:ind w:left="2"/>
              <w:jc w:val="center"/>
              <w:rPr>
                <w:sz w:val="28"/>
              </w:rPr>
            </w:pPr>
            <w:r>
              <w:rPr>
                <w:spacing w:val="-10"/>
                <w:sz w:val="28"/>
              </w:rPr>
              <w:t>4</w:t>
            </w:r>
          </w:p>
        </w:tc>
        <w:tc>
          <w:tcPr>
            <w:tcW w:w="613" w:type="dxa"/>
          </w:tcPr>
          <w:p>
            <w:pPr>
              <w:pStyle w:val="TableParagraph"/>
              <w:spacing w:line="268" w:lineRule="exact"/>
              <w:ind w:left="5"/>
              <w:jc w:val="center"/>
              <w:rPr>
                <w:sz w:val="28"/>
              </w:rPr>
            </w:pPr>
            <w:r>
              <w:rPr>
                <w:spacing w:val="-10"/>
                <w:sz w:val="28"/>
              </w:rPr>
              <w:t>5</w:t>
            </w:r>
          </w:p>
        </w:tc>
        <w:tc>
          <w:tcPr>
            <w:tcW w:w="2082" w:type="dxa"/>
          </w:tcPr>
          <w:p>
            <w:pPr>
              <w:pStyle w:val="TableParagraph"/>
              <w:spacing w:line="268" w:lineRule="exact"/>
              <w:ind w:left="4"/>
              <w:jc w:val="center"/>
              <w:rPr>
                <w:sz w:val="28"/>
              </w:rPr>
            </w:pPr>
            <w:r>
              <w:rPr>
                <w:spacing w:val="-10"/>
                <w:sz w:val="28"/>
              </w:rPr>
              <w:t>6</w:t>
            </w:r>
          </w:p>
        </w:tc>
        <w:tc>
          <w:tcPr>
            <w:tcW w:w="1261" w:type="dxa"/>
          </w:tcPr>
          <w:p>
            <w:pPr>
              <w:pStyle w:val="TableParagraph"/>
              <w:spacing w:line="268" w:lineRule="exact"/>
              <w:ind w:left="4" w:right="2"/>
              <w:jc w:val="center"/>
              <w:rPr>
                <w:sz w:val="28"/>
              </w:rPr>
            </w:pPr>
            <w:r>
              <w:rPr>
                <w:spacing w:val="-10"/>
                <w:sz w:val="28"/>
              </w:rPr>
              <w:t>7</w:t>
            </w:r>
          </w:p>
        </w:tc>
      </w:tr>
      <w:tr>
        <w:trPr>
          <w:trHeight w:val="4639" w:hRule="atLeast"/>
        </w:trPr>
        <w:tc>
          <w:tcPr>
            <w:tcW w:w="108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09"/>
              <w:rPr>
                <w:b/>
                <w:sz w:val="28"/>
              </w:rPr>
            </w:pPr>
          </w:p>
          <w:p>
            <w:pPr>
              <w:pStyle w:val="TableParagraph"/>
              <w:ind w:left="8"/>
              <w:jc w:val="center"/>
              <w:rPr>
                <w:sz w:val="28"/>
              </w:rPr>
            </w:pPr>
            <w:r>
              <w:rPr>
                <w:spacing w:val="-2"/>
                <w:sz w:val="28"/>
              </w:rPr>
              <w:t>90-</w:t>
            </w:r>
            <w:r>
              <w:rPr>
                <w:spacing w:val="-5"/>
                <w:sz w:val="28"/>
              </w:rPr>
              <w:t>100</w:t>
            </w:r>
          </w:p>
        </w:tc>
        <w:tc>
          <w:tcPr>
            <w:tcW w:w="90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09"/>
              <w:rPr>
                <w:b/>
                <w:sz w:val="28"/>
              </w:rPr>
            </w:pPr>
          </w:p>
          <w:p>
            <w:pPr>
              <w:pStyle w:val="TableParagraph"/>
              <w:ind w:left="8"/>
              <w:jc w:val="center"/>
              <w:rPr>
                <w:sz w:val="28"/>
              </w:rPr>
            </w:pPr>
            <w:r>
              <w:rPr>
                <w:spacing w:val="-10"/>
                <w:sz w:val="28"/>
              </w:rPr>
              <w:t>A</w:t>
            </w:r>
          </w:p>
        </w:tc>
        <w:tc>
          <w:tcPr>
            <w:tcW w:w="884"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94"/>
              <w:rPr>
                <w:b/>
                <w:sz w:val="28"/>
              </w:rPr>
            </w:pPr>
          </w:p>
          <w:p>
            <w:pPr>
              <w:pStyle w:val="TableParagraph"/>
              <w:spacing w:line="213" w:lineRule="auto"/>
              <w:ind w:left="26" w:right="82"/>
              <w:rPr>
                <w:sz w:val="28"/>
              </w:rPr>
            </w:pPr>
            <w:r>
              <w:rPr>
                <w:spacing w:val="-2"/>
                <w:sz w:val="28"/>
              </w:rPr>
              <w:t>відмін </w:t>
            </w:r>
            <w:r>
              <w:rPr>
                <w:spacing w:val="-6"/>
                <w:sz w:val="28"/>
              </w:rPr>
              <w:t>но</w:t>
            </w:r>
          </w:p>
        </w:tc>
        <w:tc>
          <w:tcPr>
            <w:tcW w:w="3085" w:type="dxa"/>
          </w:tcPr>
          <w:p>
            <w:pPr>
              <w:pStyle w:val="TableParagraph"/>
              <w:tabs>
                <w:tab w:pos="1143" w:val="left" w:leader="none"/>
                <w:tab w:pos="1215" w:val="left" w:leader="none"/>
                <w:tab w:pos="1524" w:val="left" w:leader="none"/>
                <w:tab w:pos="1673" w:val="left" w:leader="none"/>
                <w:tab w:pos="1843" w:val="left" w:leader="none"/>
                <w:tab w:pos="1898" w:val="left" w:leader="none"/>
                <w:tab w:pos="1941" w:val="left" w:leader="none"/>
                <w:tab w:pos="2294" w:val="left" w:leader="none"/>
                <w:tab w:pos="2544" w:val="left" w:leader="none"/>
                <w:tab w:pos="2639" w:val="left" w:leader="none"/>
                <w:tab w:pos="2911" w:val="left" w:leader="none"/>
              </w:tabs>
              <w:spacing w:line="216" w:lineRule="auto"/>
              <w:ind w:left="25" w:right="17"/>
              <w:rPr>
                <w:sz w:val="28"/>
              </w:rPr>
            </w:pPr>
            <w:r>
              <w:rPr>
                <w:spacing w:val="-2"/>
                <w:sz w:val="28"/>
              </w:rPr>
              <w:t>Слухач</w:t>
            </w:r>
            <w:r>
              <w:rPr>
                <w:sz w:val="28"/>
              </w:rPr>
              <w:tab/>
              <w:tab/>
              <w:tab/>
              <w:tab/>
              <w:tab/>
              <w:tab/>
              <w:tab/>
            </w:r>
            <w:r>
              <w:rPr>
                <w:spacing w:val="-2"/>
                <w:sz w:val="28"/>
              </w:rPr>
              <w:t>(студент) </w:t>
            </w:r>
            <w:r>
              <w:rPr>
                <w:sz w:val="28"/>
              </w:rPr>
              <w:t>виявляє</w:t>
            </w:r>
            <w:r>
              <w:rPr>
                <w:spacing w:val="40"/>
                <w:sz w:val="28"/>
              </w:rPr>
              <w:t> </w:t>
            </w:r>
            <w:r>
              <w:rPr>
                <w:sz w:val="28"/>
              </w:rPr>
              <w:t>особливі</w:t>
            </w:r>
            <w:r>
              <w:rPr>
                <w:spacing w:val="40"/>
                <w:sz w:val="28"/>
              </w:rPr>
              <w:t> </w:t>
            </w:r>
            <w:r>
              <w:rPr>
                <w:sz w:val="28"/>
              </w:rPr>
              <w:t>творчі </w:t>
            </w:r>
            <w:r>
              <w:rPr>
                <w:spacing w:val="-2"/>
                <w:sz w:val="28"/>
              </w:rPr>
              <w:t>здібності,</w:t>
            </w:r>
            <w:r>
              <w:rPr>
                <w:sz w:val="28"/>
              </w:rPr>
              <w:tab/>
              <w:tab/>
              <w:tab/>
              <w:tab/>
              <w:tab/>
              <w:tab/>
              <w:tab/>
              <w:tab/>
            </w:r>
            <w:r>
              <w:rPr>
                <w:spacing w:val="-4"/>
                <w:sz w:val="28"/>
              </w:rPr>
              <w:t>вміє </w:t>
            </w:r>
            <w:r>
              <w:rPr>
                <w:spacing w:val="-2"/>
                <w:sz w:val="28"/>
              </w:rPr>
              <w:t>самостійно</w:t>
            </w:r>
            <w:r>
              <w:rPr>
                <w:sz w:val="28"/>
              </w:rPr>
              <w:tab/>
              <w:tab/>
              <w:tab/>
            </w:r>
            <w:r>
              <w:rPr>
                <w:spacing w:val="-66"/>
                <w:sz w:val="28"/>
              </w:rPr>
              <w:t> </w:t>
            </w:r>
            <w:r>
              <w:rPr>
                <w:spacing w:val="-2"/>
                <w:sz w:val="28"/>
              </w:rPr>
              <w:t>здобувати знання,</w:t>
            </w:r>
            <w:r>
              <w:rPr>
                <w:sz w:val="28"/>
              </w:rPr>
              <w:tab/>
              <w:tab/>
            </w:r>
            <w:r>
              <w:rPr>
                <w:spacing w:val="-4"/>
                <w:sz w:val="28"/>
              </w:rPr>
              <w:t>без</w:t>
            </w:r>
            <w:r>
              <w:rPr>
                <w:sz w:val="28"/>
              </w:rPr>
              <w:tab/>
              <w:tab/>
              <w:tab/>
            </w:r>
            <w:r>
              <w:rPr>
                <w:spacing w:val="-2"/>
                <w:sz w:val="28"/>
              </w:rPr>
              <w:t>допомоги </w:t>
            </w:r>
            <w:r>
              <w:rPr>
                <w:sz w:val="28"/>
              </w:rPr>
              <w:t>викладача</w:t>
            </w:r>
            <w:r>
              <w:rPr>
                <w:spacing w:val="80"/>
                <w:sz w:val="28"/>
              </w:rPr>
              <w:t> </w:t>
            </w:r>
            <w:r>
              <w:rPr>
                <w:sz w:val="28"/>
              </w:rPr>
              <w:t>знаходить</w:t>
            </w:r>
            <w:r>
              <w:rPr>
                <w:spacing w:val="80"/>
                <w:sz w:val="28"/>
              </w:rPr>
              <w:t> </w:t>
            </w:r>
            <w:r>
              <w:rPr>
                <w:sz w:val="28"/>
              </w:rPr>
              <w:t>та </w:t>
            </w:r>
            <w:r>
              <w:rPr>
                <w:spacing w:val="-2"/>
                <w:sz w:val="28"/>
              </w:rPr>
              <w:t>опрацьовує</w:t>
            </w:r>
            <w:r>
              <w:rPr>
                <w:sz w:val="28"/>
              </w:rPr>
              <w:tab/>
              <w:tab/>
              <w:tab/>
            </w:r>
            <w:r>
              <w:rPr>
                <w:spacing w:val="-2"/>
                <w:sz w:val="28"/>
              </w:rPr>
              <w:t>необхідну інформацію,</w:t>
            </w:r>
            <w:r>
              <w:rPr>
                <w:sz w:val="28"/>
              </w:rPr>
              <w:tab/>
              <w:tab/>
              <w:tab/>
              <w:tab/>
              <w:tab/>
              <w:tab/>
            </w:r>
            <w:r>
              <w:rPr>
                <w:spacing w:val="-4"/>
                <w:sz w:val="28"/>
              </w:rPr>
              <w:t>вміє </w:t>
            </w:r>
            <w:r>
              <w:rPr>
                <w:spacing w:val="-2"/>
                <w:sz w:val="28"/>
              </w:rPr>
              <w:t>використовувати</w:t>
            </w:r>
            <w:r>
              <w:rPr>
                <w:sz w:val="28"/>
              </w:rPr>
              <w:tab/>
            </w:r>
            <w:r>
              <w:rPr>
                <w:spacing w:val="-2"/>
                <w:sz w:val="28"/>
              </w:rPr>
              <w:t>набуті знання</w:t>
            </w:r>
            <w:r>
              <w:rPr>
                <w:sz w:val="28"/>
              </w:rPr>
              <w:tab/>
            </w:r>
            <w:r>
              <w:rPr>
                <w:spacing w:val="-10"/>
                <w:sz w:val="28"/>
              </w:rPr>
              <w:t>і</w:t>
            </w:r>
            <w:r>
              <w:rPr>
                <w:sz w:val="28"/>
              </w:rPr>
              <w:tab/>
              <w:tab/>
            </w:r>
            <w:r>
              <w:rPr>
                <w:spacing w:val="-2"/>
                <w:sz w:val="28"/>
              </w:rPr>
              <w:t>вміння</w:t>
            </w:r>
            <w:r>
              <w:rPr>
                <w:sz w:val="28"/>
              </w:rPr>
              <w:tab/>
              <w:tab/>
            </w:r>
            <w:r>
              <w:rPr>
                <w:spacing w:val="-4"/>
                <w:sz w:val="28"/>
              </w:rPr>
              <w:t>для </w:t>
            </w:r>
            <w:r>
              <w:rPr>
                <w:spacing w:val="-2"/>
                <w:sz w:val="28"/>
              </w:rPr>
              <w:t>прийняття</w:t>
            </w:r>
            <w:r>
              <w:rPr>
                <w:sz w:val="28"/>
              </w:rPr>
              <w:tab/>
              <w:tab/>
            </w:r>
            <w:r>
              <w:rPr>
                <w:spacing w:val="-2"/>
                <w:sz w:val="28"/>
              </w:rPr>
              <w:t>рішень</w:t>
            </w:r>
            <w:r>
              <w:rPr>
                <w:sz w:val="28"/>
              </w:rPr>
              <w:tab/>
              <w:tab/>
              <w:tab/>
            </w:r>
            <w:r>
              <w:rPr>
                <w:spacing w:val="-10"/>
                <w:sz w:val="28"/>
              </w:rPr>
              <w:t>у </w:t>
            </w:r>
            <w:r>
              <w:rPr>
                <w:spacing w:val="-2"/>
                <w:sz w:val="28"/>
              </w:rPr>
              <w:t>нестандартних</w:t>
            </w:r>
            <w:r>
              <w:rPr>
                <w:spacing w:val="80"/>
                <w:sz w:val="28"/>
              </w:rPr>
              <w:t> </w:t>
            </w:r>
            <w:r>
              <w:rPr>
                <w:spacing w:val="-2"/>
                <w:sz w:val="28"/>
              </w:rPr>
              <w:t>ситуаціях,</w:t>
            </w:r>
            <w:r>
              <w:rPr>
                <w:sz w:val="28"/>
              </w:rPr>
              <w:tab/>
            </w:r>
            <w:r>
              <w:rPr>
                <w:spacing w:val="-69"/>
                <w:sz w:val="28"/>
              </w:rPr>
              <w:t> </w:t>
            </w:r>
            <w:r>
              <w:rPr>
                <w:spacing w:val="-2"/>
                <w:sz w:val="28"/>
              </w:rPr>
              <w:t>переконливо аргументує</w:t>
            </w:r>
            <w:r>
              <w:rPr>
                <w:sz w:val="28"/>
              </w:rPr>
              <w:tab/>
              <w:tab/>
              <w:tab/>
              <w:tab/>
            </w:r>
            <w:r>
              <w:rPr>
                <w:spacing w:val="-63"/>
                <w:sz w:val="28"/>
              </w:rPr>
              <w:t> </w:t>
            </w:r>
            <w:r>
              <w:rPr>
                <w:spacing w:val="-2"/>
                <w:sz w:val="28"/>
              </w:rPr>
              <w:t>відповіді, самостійно</w:t>
            </w:r>
            <w:r>
              <w:rPr>
                <w:sz w:val="28"/>
              </w:rPr>
              <w:tab/>
              <w:tab/>
              <w:tab/>
            </w:r>
            <w:r>
              <w:rPr>
                <w:spacing w:val="-54"/>
                <w:sz w:val="28"/>
              </w:rPr>
              <w:t> </w:t>
            </w:r>
            <w:r>
              <w:rPr>
                <w:spacing w:val="-2"/>
                <w:sz w:val="28"/>
              </w:rPr>
              <w:t>розкриває</w:t>
            </w:r>
          </w:p>
          <w:p>
            <w:pPr>
              <w:pStyle w:val="TableParagraph"/>
              <w:tabs>
                <w:tab w:pos="1116" w:val="left" w:leader="none"/>
                <w:tab w:pos="2972" w:val="left" w:leader="none"/>
              </w:tabs>
              <w:spacing w:line="278" w:lineRule="exact"/>
              <w:ind w:left="25"/>
              <w:rPr>
                <w:sz w:val="28"/>
              </w:rPr>
            </w:pPr>
            <w:r>
              <w:rPr>
                <w:spacing w:val="-2"/>
                <w:sz w:val="28"/>
              </w:rPr>
              <w:t>власні</w:t>
            </w:r>
            <w:r>
              <w:rPr>
                <w:sz w:val="28"/>
              </w:rPr>
              <w:tab/>
            </w:r>
            <w:r>
              <w:rPr>
                <w:spacing w:val="-2"/>
                <w:sz w:val="28"/>
              </w:rPr>
              <w:t>обдарування</w:t>
            </w:r>
            <w:r>
              <w:rPr>
                <w:sz w:val="28"/>
              </w:rPr>
              <w:tab/>
            </w:r>
            <w:r>
              <w:rPr>
                <w:spacing w:val="-10"/>
                <w:sz w:val="28"/>
              </w:rPr>
              <w:t>і</w:t>
            </w:r>
          </w:p>
        </w:tc>
        <w:tc>
          <w:tcPr>
            <w:tcW w:w="613" w:type="dxa"/>
          </w:tcPr>
          <w:p>
            <w:pPr>
              <w:pStyle w:val="TableParagraph"/>
              <w:rPr>
                <w:b/>
                <w:sz w:val="28"/>
              </w:rPr>
            </w:pPr>
          </w:p>
          <w:p>
            <w:pPr>
              <w:pStyle w:val="TableParagraph"/>
              <w:rPr>
                <w:b/>
                <w:sz w:val="28"/>
              </w:rPr>
            </w:pPr>
          </w:p>
          <w:p>
            <w:pPr>
              <w:pStyle w:val="TableParagraph"/>
              <w:rPr>
                <w:b/>
                <w:sz w:val="28"/>
              </w:rPr>
            </w:pPr>
          </w:p>
          <w:p>
            <w:pPr>
              <w:pStyle w:val="TableParagraph"/>
              <w:spacing w:before="154"/>
              <w:rPr>
                <w:b/>
                <w:sz w:val="28"/>
              </w:rPr>
            </w:pPr>
          </w:p>
          <w:p>
            <w:pPr>
              <w:pStyle w:val="TableParagraph"/>
              <w:spacing w:line="216" w:lineRule="auto" w:before="1"/>
              <w:ind w:left="58" w:right="52" w:firstLine="2"/>
              <w:jc w:val="center"/>
              <w:rPr>
                <w:sz w:val="28"/>
              </w:rPr>
            </w:pPr>
            <w:r>
              <w:rPr>
                <w:spacing w:val="-4"/>
                <w:sz w:val="28"/>
              </w:rPr>
              <w:t>Вис оки </w:t>
            </w:r>
            <w:r>
              <w:rPr>
                <w:spacing w:val="-10"/>
                <w:sz w:val="28"/>
              </w:rPr>
              <w:t>й </w:t>
            </w:r>
            <w:r>
              <w:rPr>
                <w:spacing w:val="-4"/>
                <w:sz w:val="28"/>
              </w:rPr>
              <w:t>(тво рчи </w:t>
            </w:r>
            <w:r>
              <w:rPr>
                <w:spacing w:val="-6"/>
                <w:sz w:val="28"/>
              </w:rPr>
              <w:t>й)</w:t>
            </w:r>
          </w:p>
        </w:tc>
        <w:tc>
          <w:tcPr>
            <w:tcW w:w="2082"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09"/>
              <w:rPr>
                <w:b/>
                <w:sz w:val="28"/>
              </w:rPr>
            </w:pPr>
          </w:p>
          <w:p>
            <w:pPr>
              <w:pStyle w:val="TableParagraph"/>
              <w:ind w:left="4"/>
              <w:jc w:val="center"/>
              <w:rPr>
                <w:sz w:val="28"/>
              </w:rPr>
            </w:pPr>
            <w:r>
              <w:rPr>
                <w:spacing w:val="-2"/>
                <w:sz w:val="28"/>
              </w:rPr>
              <w:t>відмінно</w:t>
            </w:r>
          </w:p>
        </w:tc>
        <w:tc>
          <w:tcPr>
            <w:tcW w:w="1261" w:type="dxa"/>
            <w:textDirection w:val="btLr"/>
          </w:tcPr>
          <w:p>
            <w:pPr>
              <w:pStyle w:val="TableParagraph"/>
              <w:spacing w:before="131"/>
              <w:rPr>
                <w:b/>
                <w:sz w:val="28"/>
              </w:rPr>
            </w:pPr>
          </w:p>
          <w:p>
            <w:pPr>
              <w:pStyle w:val="TableParagraph"/>
              <w:spacing w:before="1"/>
              <w:ind w:left="2"/>
              <w:jc w:val="center"/>
              <w:rPr>
                <w:sz w:val="28"/>
              </w:rPr>
            </w:pPr>
            <w:r>
              <w:rPr>
                <w:spacing w:val="-2"/>
                <w:sz w:val="28"/>
              </w:rPr>
              <w:t>зараховано</w:t>
            </w:r>
          </w:p>
        </w:tc>
      </w:tr>
    </w:tbl>
    <w:p>
      <w:pPr>
        <w:spacing w:after="0"/>
        <w:jc w:val="center"/>
        <w:rPr>
          <w:sz w:val="28"/>
        </w:rPr>
        <w:sectPr>
          <w:pgSz w:w="11910" w:h="16840"/>
          <w:pgMar w:header="710" w:footer="0" w:top="1040" w:bottom="280" w:left="1400" w:right="160"/>
        </w:sectPr>
      </w:pPr>
    </w:p>
    <w:p>
      <w:pPr>
        <w:pStyle w:val="BodyText"/>
        <w:spacing w:before="5"/>
        <w:ind w:left="0"/>
        <w:rPr>
          <w:b/>
          <w:sz w:val="7"/>
        </w:r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
        <w:gridCol w:w="900"/>
        <w:gridCol w:w="884"/>
        <w:gridCol w:w="3085"/>
        <w:gridCol w:w="613"/>
        <w:gridCol w:w="2082"/>
        <w:gridCol w:w="1261"/>
      </w:tblGrid>
      <w:tr>
        <w:trPr>
          <w:trHeight w:val="290" w:hRule="atLeast"/>
        </w:trPr>
        <w:tc>
          <w:tcPr>
            <w:tcW w:w="1080" w:type="dxa"/>
          </w:tcPr>
          <w:p>
            <w:pPr>
              <w:pStyle w:val="TableParagraph"/>
              <w:rPr>
                <w:sz w:val="20"/>
              </w:rPr>
            </w:pPr>
          </w:p>
        </w:tc>
        <w:tc>
          <w:tcPr>
            <w:tcW w:w="900" w:type="dxa"/>
          </w:tcPr>
          <w:p>
            <w:pPr>
              <w:pStyle w:val="TableParagraph"/>
              <w:rPr>
                <w:sz w:val="20"/>
              </w:rPr>
            </w:pPr>
          </w:p>
        </w:tc>
        <w:tc>
          <w:tcPr>
            <w:tcW w:w="884" w:type="dxa"/>
          </w:tcPr>
          <w:p>
            <w:pPr>
              <w:pStyle w:val="TableParagraph"/>
              <w:rPr>
                <w:sz w:val="20"/>
              </w:rPr>
            </w:pPr>
          </w:p>
        </w:tc>
        <w:tc>
          <w:tcPr>
            <w:tcW w:w="3085" w:type="dxa"/>
          </w:tcPr>
          <w:p>
            <w:pPr>
              <w:pStyle w:val="TableParagraph"/>
              <w:spacing w:line="270" w:lineRule="exact"/>
              <w:ind w:left="25"/>
              <w:rPr>
                <w:sz w:val="28"/>
              </w:rPr>
            </w:pPr>
            <w:r>
              <w:rPr>
                <w:spacing w:val="-2"/>
                <w:sz w:val="28"/>
              </w:rPr>
              <w:t>нахили</w:t>
            </w:r>
          </w:p>
        </w:tc>
        <w:tc>
          <w:tcPr>
            <w:tcW w:w="613" w:type="dxa"/>
          </w:tcPr>
          <w:p>
            <w:pPr>
              <w:pStyle w:val="TableParagraph"/>
              <w:rPr>
                <w:sz w:val="20"/>
              </w:rPr>
            </w:pPr>
          </w:p>
        </w:tc>
        <w:tc>
          <w:tcPr>
            <w:tcW w:w="2082" w:type="dxa"/>
          </w:tcPr>
          <w:p>
            <w:pPr>
              <w:pStyle w:val="TableParagraph"/>
              <w:rPr>
                <w:sz w:val="20"/>
              </w:rPr>
            </w:pPr>
          </w:p>
        </w:tc>
        <w:tc>
          <w:tcPr>
            <w:tcW w:w="1261" w:type="dxa"/>
            <w:vMerge w:val="restart"/>
          </w:tcPr>
          <w:p>
            <w:pPr>
              <w:pStyle w:val="TableParagraph"/>
              <w:rPr>
                <w:sz w:val="28"/>
              </w:rPr>
            </w:pPr>
          </w:p>
        </w:tc>
      </w:tr>
      <w:tr>
        <w:trPr>
          <w:trHeight w:val="3189" w:hRule="atLeast"/>
        </w:trPr>
        <w:tc>
          <w:tcPr>
            <w:tcW w:w="1080" w:type="dxa"/>
          </w:tcPr>
          <w:p>
            <w:pPr>
              <w:pStyle w:val="TableParagraph"/>
              <w:rPr>
                <w:b/>
                <w:sz w:val="28"/>
              </w:rPr>
            </w:pPr>
          </w:p>
          <w:p>
            <w:pPr>
              <w:pStyle w:val="TableParagraph"/>
              <w:rPr>
                <w:b/>
                <w:sz w:val="28"/>
              </w:rPr>
            </w:pPr>
          </w:p>
          <w:p>
            <w:pPr>
              <w:pStyle w:val="TableParagraph"/>
              <w:rPr>
                <w:b/>
                <w:sz w:val="28"/>
              </w:rPr>
            </w:pPr>
          </w:p>
          <w:p>
            <w:pPr>
              <w:pStyle w:val="TableParagraph"/>
              <w:spacing w:before="128"/>
              <w:rPr>
                <w:b/>
                <w:sz w:val="28"/>
              </w:rPr>
            </w:pPr>
          </w:p>
          <w:p>
            <w:pPr>
              <w:pStyle w:val="TableParagraph"/>
              <w:ind w:left="4"/>
              <w:jc w:val="center"/>
              <w:rPr>
                <w:sz w:val="28"/>
              </w:rPr>
            </w:pPr>
            <w:r>
              <w:rPr>
                <w:spacing w:val="-2"/>
                <w:sz w:val="28"/>
              </w:rPr>
              <w:t>82-</w:t>
            </w:r>
            <w:r>
              <w:rPr>
                <w:spacing w:val="-5"/>
                <w:sz w:val="28"/>
              </w:rPr>
              <w:t>89</w:t>
            </w:r>
          </w:p>
        </w:tc>
        <w:tc>
          <w:tcPr>
            <w:tcW w:w="900" w:type="dxa"/>
          </w:tcPr>
          <w:p>
            <w:pPr>
              <w:pStyle w:val="TableParagraph"/>
              <w:rPr>
                <w:b/>
                <w:sz w:val="28"/>
              </w:rPr>
            </w:pPr>
          </w:p>
          <w:p>
            <w:pPr>
              <w:pStyle w:val="TableParagraph"/>
              <w:rPr>
                <w:b/>
                <w:sz w:val="28"/>
              </w:rPr>
            </w:pPr>
          </w:p>
          <w:p>
            <w:pPr>
              <w:pStyle w:val="TableParagraph"/>
              <w:rPr>
                <w:b/>
                <w:sz w:val="28"/>
              </w:rPr>
            </w:pPr>
          </w:p>
          <w:p>
            <w:pPr>
              <w:pStyle w:val="TableParagraph"/>
              <w:spacing w:before="128"/>
              <w:rPr>
                <w:b/>
                <w:sz w:val="28"/>
              </w:rPr>
            </w:pPr>
          </w:p>
          <w:p>
            <w:pPr>
              <w:pStyle w:val="TableParagraph"/>
              <w:ind w:left="8" w:right="1"/>
              <w:jc w:val="center"/>
              <w:rPr>
                <w:sz w:val="28"/>
              </w:rPr>
            </w:pPr>
            <w:r>
              <w:rPr>
                <w:spacing w:val="-10"/>
                <w:sz w:val="28"/>
              </w:rPr>
              <w:t>B</w:t>
            </w:r>
          </w:p>
        </w:tc>
        <w:tc>
          <w:tcPr>
            <w:tcW w:w="884" w:type="dxa"/>
          </w:tcPr>
          <w:p>
            <w:pPr>
              <w:pStyle w:val="TableParagraph"/>
              <w:rPr>
                <w:b/>
                <w:sz w:val="28"/>
              </w:rPr>
            </w:pPr>
          </w:p>
          <w:p>
            <w:pPr>
              <w:pStyle w:val="TableParagraph"/>
              <w:rPr>
                <w:b/>
                <w:sz w:val="28"/>
              </w:rPr>
            </w:pPr>
          </w:p>
          <w:p>
            <w:pPr>
              <w:pStyle w:val="TableParagraph"/>
              <w:rPr>
                <w:b/>
                <w:sz w:val="28"/>
              </w:rPr>
            </w:pPr>
          </w:p>
          <w:p>
            <w:pPr>
              <w:pStyle w:val="TableParagraph"/>
              <w:spacing w:before="10"/>
              <w:rPr>
                <w:b/>
                <w:sz w:val="28"/>
              </w:rPr>
            </w:pPr>
          </w:p>
          <w:p>
            <w:pPr>
              <w:pStyle w:val="TableParagraph"/>
              <w:spacing w:line="216" w:lineRule="auto"/>
              <w:ind w:left="95" w:right="79" w:firstLine="43"/>
              <w:rPr>
                <w:sz w:val="28"/>
              </w:rPr>
            </w:pPr>
            <w:r>
              <w:rPr>
                <w:spacing w:val="-4"/>
                <w:sz w:val="28"/>
              </w:rPr>
              <w:t>дуже </w:t>
            </w:r>
            <w:r>
              <w:rPr>
                <w:spacing w:val="-2"/>
                <w:sz w:val="28"/>
              </w:rPr>
              <w:t>добре</w:t>
            </w:r>
          </w:p>
        </w:tc>
        <w:tc>
          <w:tcPr>
            <w:tcW w:w="3085" w:type="dxa"/>
          </w:tcPr>
          <w:p>
            <w:pPr>
              <w:pStyle w:val="TableParagraph"/>
              <w:tabs>
                <w:tab w:pos="1899" w:val="left" w:leader="none"/>
              </w:tabs>
              <w:spacing w:line="213" w:lineRule="auto"/>
              <w:ind w:left="25" w:right="19"/>
              <w:jc w:val="both"/>
              <w:rPr>
                <w:sz w:val="28"/>
              </w:rPr>
            </w:pPr>
            <w:r>
              <w:rPr>
                <w:sz w:val="28"/>
              </w:rPr>
              <w:t>Слухач (студент)</w:t>
            </w:r>
            <w:r>
              <w:rPr>
                <w:spacing w:val="40"/>
                <w:sz w:val="28"/>
              </w:rPr>
              <w:t> </w:t>
            </w:r>
            <w:r>
              <w:rPr>
                <w:sz w:val="28"/>
              </w:rPr>
              <w:t>вільно </w:t>
            </w:r>
            <w:r>
              <w:rPr>
                <w:spacing w:val="-2"/>
                <w:sz w:val="28"/>
              </w:rPr>
              <w:t>володіє</w:t>
            </w:r>
            <w:r>
              <w:rPr>
                <w:sz w:val="28"/>
              </w:rPr>
              <w:tab/>
            </w:r>
            <w:r>
              <w:rPr>
                <w:spacing w:val="-2"/>
                <w:sz w:val="28"/>
              </w:rPr>
              <w:t>вивченим</w:t>
            </w:r>
          </w:p>
          <w:p>
            <w:pPr>
              <w:pStyle w:val="TableParagraph"/>
              <w:tabs>
                <w:tab w:pos="1815" w:val="left" w:leader="none"/>
                <w:tab w:pos="1939" w:val="left" w:leader="none"/>
                <w:tab w:pos="2287" w:val="left" w:leader="none"/>
              </w:tabs>
              <w:spacing w:line="216" w:lineRule="auto"/>
              <w:ind w:left="25" w:right="19"/>
              <w:jc w:val="both"/>
              <w:rPr>
                <w:sz w:val="28"/>
              </w:rPr>
            </w:pPr>
            <w:r>
              <w:rPr>
                <w:spacing w:val="-2"/>
                <w:sz w:val="28"/>
              </w:rPr>
              <w:t>обсягом</w:t>
            </w:r>
            <w:r>
              <w:rPr>
                <w:sz w:val="28"/>
              </w:rPr>
              <w:tab/>
            </w:r>
            <w:r>
              <w:rPr>
                <w:spacing w:val="-2"/>
                <w:sz w:val="28"/>
              </w:rPr>
              <w:t>матеріалу, </w:t>
            </w:r>
            <w:r>
              <w:rPr>
                <w:sz w:val="28"/>
              </w:rPr>
              <w:t>застосовує його на </w:t>
            </w:r>
            <w:r>
              <w:rPr>
                <w:spacing w:val="-2"/>
                <w:sz w:val="28"/>
              </w:rPr>
              <w:t>практиці,</w:t>
            </w:r>
            <w:r>
              <w:rPr>
                <w:sz w:val="28"/>
              </w:rPr>
              <w:tab/>
              <w:tab/>
              <w:tab/>
            </w:r>
            <w:r>
              <w:rPr>
                <w:spacing w:val="-2"/>
                <w:sz w:val="28"/>
              </w:rPr>
              <w:t>вільно </w:t>
            </w:r>
            <w:r>
              <w:rPr>
                <w:sz w:val="28"/>
              </w:rPr>
              <w:t>розв’язує вправи і задачі у</w:t>
            </w:r>
            <w:r>
              <w:rPr>
                <w:spacing w:val="-4"/>
                <w:sz w:val="28"/>
              </w:rPr>
              <w:t> </w:t>
            </w:r>
            <w:r>
              <w:rPr>
                <w:sz w:val="28"/>
              </w:rPr>
              <w:t>стандартних</w:t>
            </w:r>
            <w:r>
              <w:rPr>
                <w:spacing w:val="-3"/>
                <w:sz w:val="28"/>
              </w:rPr>
              <w:t> </w:t>
            </w:r>
            <w:r>
              <w:rPr>
                <w:sz w:val="28"/>
              </w:rPr>
              <w:t>ситуаціях, самостійно виправляє </w:t>
            </w:r>
            <w:r>
              <w:rPr>
                <w:spacing w:val="-2"/>
                <w:sz w:val="28"/>
              </w:rPr>
              <w:t>допущені</w:t>
            </w:r>
            <w:r>
              <w:rPr>
                <w:sz w:val="28"/>
              </w:rPr>
              <w:tab/>
              <w:tab/>
            </w:r>
            <w:r>
              <w:rPr>
                <w:spacing w:val="-2"/>
                <w:sz w:val="28"/>
              </w:rPr>
              <w:t>помилки, </w:t>
            </w:r>
            <w:r>
              <w:rPr>
                <w:sz w:val="28"/>
              </w:rPr>
              <w:t>кількість яких незначна</w:t>
            </w:r>
          </w:p>
        </w:tc>
        <w:tc>
          <w:tcPr>
            <w:tcW w:w="613" w:type="dxa"/>
            <w:vMerge w:val="restart"/>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96"/>
              <w:rPr>
                <w:b/>
                <w:sz w:val="28"/>
              </w:rPr>
            </w:pPr>
          </w:p>
          <w:p>
            <w:pPr>
              <w:pStyle w:val="TableParagraph"/>
              <w:spacing w:line="216" w:lineRule="auto"/>
              <w:ind w:left="25" w:right="20" w:firstLine="3"/>
              <w:jc w:val="center"/>
              <w:rPr>
                <w:sz w:val="28"/>
              </w:rPr>
            </w:pPr>
            <w:r>
              <w:rPr>
                <w:spacing w:val="-4"/>
                <w:sz w:val="28"/>
              </w:rPr>
              <w:t>Дос татн </w:t>
            </w:r>
            <w:r>
              <w:rPr>
                <w:spacing w:val="-6"/>
                <w:sz w:val="28"/>
              </w:rPr>
              <w:t>ій </w:t>
            </w:r>
            <w:r>
              <w:rPr>
                <w:spacing w:val="-4"/>
                <w:sz w:val="28"/>
              </w:rPr>
              <w:t>(кон стру кт- тивн </w:t>
            </w:r>
            <w:r>
              <w:rPr>
                <w:spacing w:val="-6"/>
                <w:sz w:val="28"/>
              </w:rPr>
              <w:t>о-</w:t>
            </w:r>
          </w:p>
          <w:p>
            <w:pPr>
              <w:pStyle w:val="TableParagraph"/>
              <w:spacing w:line="216" w:lineRule="auto" w:before="1"/>
              <w:ind w:left="32" w:right="24" w:firstLine="33"/>
              <w:jc w:val="both"/>
              <w:rPr>
                <w:sz w:val="28"/>
              </w:rPr>
            </w:pPr>
            <w:r>
              <w:rPr>
                <w:spacing w:val="-4"/>
                <w:sz w:val="28"/>
              </w:rPr>
              <w:t>варі атив ний)</w:t>
            </w:r>
          </w:p>
        </w:tc>
        <w:tc>
          <w:tcPr>
            <w:tcW w:w="2082" w:type="dxa"/>
            <w:vMerge w:val="restart"/>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32"/>
              <w:rPr>
                <w:b/>
                <w:sz w:val="28"/>
              </w:rPr>
            </w:pPr>
          </w:p>
          <w:p>
            <w:pPr>
              <w:pStyle w:val="TableParagraph"/>
              <w:ind w:left="692"/>
              <w:rPr>
                <w:sz w:val="28"/>
              </w:rPr>
            </w:pPr>
            <w:r>
              <w:rPr>
                <w:spacing w:val="-2"/>
                <w:sz w:val="28"/>
              </w:rPr>
              <w:t>добре</w:t>
            </w:r>
          </w:p>
        </w:tc>
        <w:tc>
          <w:tcPr>
            <w:tcW w:w="1261" w:type="dxa"/>
            <w:vMerge/>
            <w:tcBorders>
              <w:top w:val="nil"/>
            </w:tcBorders>
          </w:tcPr>
          <w:p>
            <w:pPr>
              <w:rPr>
                <w:sz w:val="2"/>
                <w:szCs w:val="2"/>
              </w:rPr>
            </w:pPr>
          </w:p>
        </w:tc>
      </w:tr>
      <w:tr>
        <w:trPr>
          <w:trHeight w:val="4056" w:hRule="atLeast"/>
        </w:trPr>
        <w:tc>
          <w:tcPr>
            <w:tcW w:w="108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41"/>
              <w:rPr>
                <w:b/>
                <w:sz w:val="28"/>
              </w:rPr>
            </w:pPr>
          </w:p>
          <w:p>
            <w:pPr>
              <w:pStyle w:val="TableParagraph"/>
              <w:ind w:left="4"/>
              <w:jc w:val="center"/>
              <w:rPr>
                <w:sz w:val="28"/>
              </w:rPr>
            </w:pPr>
            <w:r>
              <w:rPr>
                <w:spacing w:val="-2"/>
                <w:sz w:val="28"/>
              </w:rPr>
              <w:t>75-</w:t>
            </w:r>
            <w:r>
              <w:rPr>
                <w:spacing w:val="-5"/>
                <w:sz w:val="28"/>
              </w:rPr>
              <w:t>81</w:t>
            </w:r>
          </w:p>
        </w:tc>
        <w:tc>
          <w:tcPr>
            <w:tcW w:w="90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41"/>
              <w:rPr>
                <w:b/>
                <w:sz w:val="28"/>
              </w:rPr>
            </w:pPr>
          </w:p>
          <w:p>
            <w:pPr>
              <w:pStyle w:val="TableParagraph"/>
              <w:ind w:left="8" w:right="1"/>
              <w:jc w:val="center"/>
              <w:rPr>
                <w:sz w:val="28"/>
              </w:rPr>
            </w:pPr>
            <w:r>
              <w:rPr>
                <w:spacing w:val="-10"/>
                <w:sz w:val="28"/>
              </w:rPr>
              <w:t>C</w:t>
            </w:r>
          </w:p>
        </w:tc>
        <w:tc>
          <w:tcPr>
            <w:tcW w:w="884"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41"/>
              <w:rPr>
                <w:b/>
                <w:sz w:val="28"/>
              </w:rPr>
            </w:pPr>
          </w:p>
          <w:p>
            <w:pPr>
              <w:pStyle w:val="TableParagraph"/>
              <w:ind w:left="26"/>
              <w:rPr>
                <w:sz w:val="28"/>
              </w:rPr>
            </w:pPr>
            <w:r>
              <w:rPr>
                <w:spacing w:val="-2"/>
                <w:sz w:val="28"/>
              </w:rPr>
              <w:t>добре</w:t>
            </w:r>
          </w:p>
        </w:tc>
        <w:tc>
          <w:tcPr>
            <w:tcW w:w="3085" w:type="dxa"/>
          </w:tcPr>
          <w:p>
            <w:pPr>
              <w:pStyle w:val="TableParagraph"/>
              <w:tabs>
                <w:tab w:pos="1165" w:val="left" w:leader="none"/>
                <w:tab w:pos="2546" w:val="left" w:leader="none"/>
              </w:tabs>
              <w:spacing w:line="216" w:lineRule="auto"/>
              <w:ind w:left="25" w:right="18"/>
              <w:rPr>
                <w:sz w:val="28"/>
              </w:rPr>
            </w:pPr>
            <w:r>
              <w:rPr>
                <w:spacing w:val="-2"/>
                <w:sz w:val="28"/>
              </w:rPr>
              <w:t>Слухач</w:t>
            </w:r>
            <w:r>
              <w:rPr>
                <w:sz w:val="28"/>
              </w:rPr>
              <w:tab/>
            </w:r>
            <w:r>
              <w:rPr>
                <w:spacing w:val="-2"/>
                <w:sz w:val="28"/>
              </w:rPr>
              <w:t>(студент)</w:t>
            </w:r>
            <w:r>
              <w:rPr>
                <w:sz w:val="28"/>
              </w:rPr>
              <w:tab/>
            </w:r>
            <w:r>
              <w:rPr>
                <w:spacing w:val="-4"/>
                <w:sz w:val="28"/>
              </w:rPr>
              <w:t>вміє </w:t>
            </w:r>
            <w:r>
              <w:rPr>
                <w:spacing w:val="-2"/>
                <w:sz w:val="28"/>
              </w:rPr>
              <w:t>зіставляти, узагальнювати,</w:t>
            </w:r>
          </w:p>
          <w:p>
            <w:pPr>
              <w:pStyle w:val="TableParagraph"/>
              <w:spacing w:line="280" w:lineRule="exact"/>
              <w:ind w:left="25"/>
              <w:rPr>
                <w:sz w:val="28"/>
              </w:rPr>
            </w:pPr>
            <w:r>
              <w:rPr>
                <w:spacing w:val="-2"/>
                <w:sz w:val="28"/>
              </w:rPr>
              <w:t>систематизувати</w:t>
            </w:r>
          </w:p>
          <w:p>
            <w:pPr>
              <w:pStyle w:val="TableParagraph"/>
              <w:tabs>
                <w:tab w:pos="1755" w:val="left" w:leader="none"/>
                <w:tab w:pos="2682" w:val="left" w:leader="none"/>
              </w:tabs>
              <w:spacing w:line="216" w:lineRule="auto" w:before="3"/>
              <w:ind w:left="25" w:right="19"/>
              <w:jc w:val="both"/>
              <w:rPr>
                <w:sz w:val="28"/>
              </w:rPr>
            </w:pPr>
            <w:r>
              <w:rPr>
                <w:spacing w:val="-2"/>
                <w:sz w:val="28"/>
              </w:rPr>
              <w:t>інформацію</w:t>
            </w:r>
            <w:r>
              <w:rPr>
                <w:sz w:val="28"/>
              </w:rPr>
              <w:tab/>
              <w:tab/>
            </w:r>
            <w:r>
              <w:rPr>
                <w:spacing w:val="-4"/>
                <w:sz w:val="28"/>
              </w:rPr>
              <w:t>під </w:t>
            </w:r>
            <w:r>
              <w:rPr>
                <w:sz w:val="28"/>
              </w:rPr>
              <w:t>керівництвом</w:t>
            </w:r>
            <w:r>
              <w:rPr>
                <w:spacing w:val="-3"/>
                <w:sz w:val="28"/>
              </w:rPr>
              <w:t> </w:t>
            </w:r>
            <w:r>
              <w:rPr>
                <w:sz w:val="28"/>
              </w:rPr>
              <w:t>викладача; в цілому самостійно застосовувати її на практиці; контролювати </w:t>
            </w:r>
            <w:r>
              <w:rPr>
                <w:spacing w:val="-2"/>
                <w:sz w:val="28"/>
              </w:rPr>
              <w:t>власну</w:t>
            </w:r>
            <w:r>
              <w:rPr>
                <w:sz w:val="28"/>
              </w:rPr>
              <w:tab/>
            </w:r>
            <w:r>
              <w:rPr>
                <w:spacing w:val="-2"/>
                <w:sz w:val="28"/>
              </w:rPr>
              <w:t>діяльність; </w:t>
            </w:r>
            <w:r>
              <w:rPr>
                <w:sz w:val="28"/>
              </w:rPr>
              <w:t>виправляти помилки, серед</w:t>
            </w:r>
            <w:r>
              <w:rPr>
                <w:spacing w:val="60"/>
                <w:sz w:val="28"/>
              </w:rPr>
              <w:t>  </w:t>
            </w:r>
            <w:r>
              <w:rPr>
                <w:sz w:val="28"/>
              </w:rPr>
              <w:t>яких</w:t>
            </w:r>
            <w:r>
              <w:rPr>
                <w:spacing w:val="60"/>
                <w:sz w:val="28"/>
              </w:rPr>
              <w:t>  </w:t>
            </w:r>
            <w:r>
              <w:rPr>
                <w:sz w:val="28"/>
              </w:rPr>
              <w:t>є</w:t>
            </w:r>
            <w:r>
              <w:rPr>
                <w:spacing w:val="60"/>
                <w:sz w:val="28"/>
              </w:rPr>
              <w:t>  </w:t>
            </w:r>
            <w:r>
              <w:rPr>
                <w:spacing w:val="-2"/>
                <w:sz w:val="28"/>
              </w:rPr>
              <w:t>суттєві,</w:t>
            </w:r>
          </w:p>
          <w:p>
            <w:pPr>
              <w:pStyle w:val="TableParagraph"/>
              <w:spacing w:line="288" w:lineRule="exact"/>
              <w:ind w:left="25" w:right="19"/>
              <w:jc w:val="both"/>
              <w:rPr>
                <w:sz w:val="28"/>
              </w:rPr>
            </w:pPr>
            <w:r>
              <w:rPr>
                <w:sz w:val="28"/>
              </w:rPr>
              <w:t>добирати аргументи для підтвердження думок</w:t>
            </w:r>
          </w:p>
        </w:tc>
        <w:tc>
          <w:tcPr>
            <w:tcW w:w="613" w:type="dxa"/>
            <w:vMerge/>
            <w:tcBorders>
              <w:top w:val="nil"/>
            </w:tcBorders>
          </w:tcPr>
          <w:p>
            <w:pPr>
              <w:rPr>
                <w:sz w:val="2"/>
                <w:szCs w:val="2"/>
              </w:rPr>
            </w:pPr>
          </w:p>
        </w:tc>
        <w:tc>
          <w:tcPr>
            <w:tcW w:w="2082" w:type="dxa"/>
            <w:vMerge/>
            <w:tcBorders>
              <w:top w:val="nil"/>
            </w:tcBorders>
          </w:tcPr>
          <w:p>
            <w:pPr>
              <w:rPr>
                <w:sz w:val="2"/>
                <w:szCs w:val="2"/>
              </w:rPr>
            </w:pPr>
          </w:p>
        </w:tc>
        <w:tc>
          <w:tcPr>
            <w:tcW w:w="1261" w:type="dxa"/>
            <w:vMerge/>
            <w:tcBorders>
              <w:top w:val="nil"/>
            </w:tcBorders>
          </w:tcPr>
          <w:p>
            <w:pPr>
              <w:rPr>
                <w:sz w:val="2"/>
                <w:szCs w:val="2"/>
              </w:rPr>
            </w:pPr>
          </w:p>
        </w:tc>
      </w:tr>
      <w:tr>
        <w:trPr>
          <w:trHeight w:val="3768" w:hRule="atLeast"/>
        </w:trPr>
        <w:tc>
          <w:tcPr>
            <w:tcW w:w="108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96"/>
              <w:rPr>
                <w:b/>
                <w:sz w:val="28"/>
              </w:rPr>
            </w:pPr>
          </w:p>
          <w:p>
            <w:pPr>
              <w:pStyle w:val="TableParagraph"/>
              <w:ind w:left="4"/>
              <w:jc w:val="center"/>
              <w:rPr>
                <w:sz w:val="28"/>
              </w:rPr>
            </w:pPr>
            <w:r>
              <w:rPr>
                <w:spacing w:val="-2"/>
                <w:sz w:val="28"/>
              </w:rPr>
              <w:t>64-</w:t>
            </w:r>
            <w:r>
              <w:rPr>
                <w:spacing w:val="-5"/>
                <w:sz w:val="28"/>
              </w:rPr>
              <w:t>74</w:t>
            </w:r>
          </w:p>
        </w:tc>
        <w:tc>
          <w:tcPr>
            <w:tcW w:w="90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96"/>
              <w:rPr>
                <w:b/>
                <w:sz w:val="28"/>
              </w:rPr>
            </w:pPr>
          </w:p>
          <w:p>
            <w:pPr>
              <w:pStyle w:val="TableParagraph"/>
              <w:ind w:left="8"/>
              <w:jc w:val="center"/>
              <w:rPr>
                <w:sz w:val="28"/>
              </w:rPr>
            </w:pPr>
            <w:r>
              <w:rPr>
                <w:spacing w:val="-10"/>
                <w:sz w:val="28"/>
              </w:rPr>
              <w:t>D</w:t>
            </w:r>
          </w:p>
        </w:tc>
        <w:tc>
          <w:tcPr>
            <w:tcW w:w="884" w:type="dxa"/>
          </w:tcPr>
          <w:p>
            <w:pPr>
              <w:pStyle w:val="TableParagraph"/>
              <w:rPr>
                <w:b/>
                <w:sz w:val="28"/>
              </w:rPr>
            </w:pPr>
          </w:p>
          <w:p>
            <w:pPr>
              <w:pStyle w:val="TableParagraph"/>
              <w:rPr>
                <w:b/>
                <w:sz w:val="28"/>
              </w:rPr>
            </w:pPr>
          </w:p>
          <w:p>
            <w:pPr>
              <w:pStyle w:val="TableParagraph"/>
              <w:rPr>
                <w:b/>
                <w:sz w:val="28"/>
              </w:rPr>
            </w:pPr>
          </w:p>
          <w:p>
            <w:pPr>
              <w:pStyle w:val="TableParagraph"/>
              <w:spacing w:before="298"/>
              <w:rPr>
                <w:b/>
                <w:sz w:val="28"/>
              </w:rPr>
            </w:pPr>
          </w:p>
          <w:p>
            <w:pPr>
              <w:pStyle w:val="TableParagraph"/>
              <w:spacing w:line="216" w:lineRule="auto"/>
              <w:ind w:left="26" w:right="112"/>
              <w:rPr>
                <w:sz w:val="28"/>
              </w:rPr>
            </w:pPr>
            <w:r>
              <w:rPr>
                <w:spacing w:val="-2"/>
                <w:sz w:val="28"/>
              </w:rPr>
              <w:t>задові </w:t>
            </w:r>
            <w:r>
              <w:rPr>
                <w:spacing w:val="-4"/>
                <w:sz w:val="28"/>
              </w:rPr>
              <w:t>льно</w:t>
            </w:r>
          </w:p>
        </w:tc>
        <w:tc>
          <w:tcPr>
            <w:tcW w:w="3085" w:type="dxa"/>
          </w:tcPr>
          <w:p>
            <w:pPr>
              <w:pStyle w:val="TableParagraph"/>
              <w:tabs>
                <w:tab w:pos="1659" w:val="left" w:leader="none"/>
                <w:tab w:pos="1940" w:val="left" w:leader="none"/>
                <w:tab w:pos="2117" w:val="left" w:leader="none"/>
                <w:tab w:pos="2239" w:val="left" w:leader="none"/>
              </w:tabs>
              <w:spacing w:line="216" w:lineRule="auto"/>
              <w:ind w:left="25" w:right="18"/>
              <w:jc w:val="both"/>
              <w:rPr>
                <w:sz w:val="28"/>
              </w:rPr>
            </w:pPr>
            <w:r>
              <w:rPr>
                <w:spacing w:val="-2"/>
                <w:sz w:val="28"/>
              </w:rPr>
              <w:t>Слухач</w:t>
            </w:r>
            <w:r>
              <w:rPr>
                <w:sz w:val="28"/>
              </w:rPr>
              <w:tab/>
              <w:tab/>
            </w:r>
            <w:r>
              <w:rPr>
                <w:spacing w:val="-2"/>
                <w:sz w:val="28"/>
              </w:rPr>
              <w:t>(студент) відтворює</w:t>
            </w:r>
            <w:r>
              <w:rPr>
                <w:sz w:val="28"/>
              </w:rPr>
              <w:tab/>
              <w:tab/>
              <w:tab/>
              <w:tab/>
            </w:r>
            <w:r>
              <w:rPr>
                <w:spacing w:val="-2"/>
                <w:sz w:val="28"/>
              </w:rPr>
              <w:t>значну </w:t>
            </w:r>
            <w:r>
              <w:rPr>
                <w:sz w:val="28"/>
              </w:rPr>
              <w:t>частину теоретичного </w:t>
            </w:r>
            <w:r>
              <w:rPr>
                <w:spacing w:val="-2"/>
                <w:sz w:val="28"/>
              </w:rPr>
              <w:t>матеріалу,</w:t>
            </w:r>
            <w:r>
              <w:rPr>
                <w:sz w:val="28"/>
              </w:rPr>
              <w:tab/>
              <w:tab/>
              <w:tab/>
            </w:r>
            <w:r>
              <w:rPr>
                <w:spacing w:val="-2"/>
                <w:sz w:val="28"/>
              </w:rPr>
              <w:t>виявляє </w:t>
            </w:r>
            <w:r>
              <w:rPr>
                <w:sz w:val="28"/>
              </w:rPr>
              <w:t>знання і розуміння основних положень; з допомогою викладача </w:t>
            </w:r>
            <w:r>
              <w:rPr>
                <w:spacing w:val="-4"/>
                <w:sz w:val="28"/>
              </w:rPr>
              <w:t>може</w:t>
            </w:r>
            <w:r>
              <w:rPr>
                <w:sz w:val="28"/>
              </w:rPr>
              <w:tab/>
            </w:r>
            <w:r>
              <w:rPr>
                <w:spacing w:val="-2"/>
                <w:sz w:val="28"/>
              </w:rPr>
              <w:t>аналізувати </w:t>
            </w:r>
            <w:r>
              <w:rPr>
                <w:sz w:val="28"/>
              </w:rPr>
              <w:t>навчальний матеріал, виправляти помилки, серед яких є значна кількість суттєвих</w:t>
            </w:r>
          </w:p>
        </w:tc>
        <w:tc>
          <w:tcPr>
            <w:tcW w:w="613" w:type="dxa"/>
            <w:vMerge w:val="restart"/>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127"/>
              <w:rPr>
                <w:b/>
                <w:sz w:val="28"/>
              </w:rPr>
            </w:pPr>
          </w:p>
          <w:p>
            <w:pPr>
              <w:pStyle w:val="TableParagraph"/>
              <w:spacing w:line="216" w:lineRule="auto"/>
              <w:ind w:left="25" w:right="20" w:firstLine="2"/>
              <w:jc w:val="center"/>
              <w:rPr>
                <w:sz w:val="28"/>
              </w:rPr>
            </w:pPr>
            <w:r>
              <w:rPr>
                <w:spacing w:val="-4"/>
                <w:sz w:val="28"/>
              </w:rPr>
              <w:t>Сер едні </w:t>
            </w:r>
            <w:r>
              <w:rPr>
                <w:spacing w:val="-10"/>
                <w:sz w:val="28"/>
              </w:rPr>
              <w:t>й </w:t>
            </w:r>
            <w:r>
              <w:rPr>
                <w:spacing w:val="-4"/>
                <w:sz w:val="28"/>
              </w:rPr>
              <w:t>(реп род ук- тивн ий)</w:t>
            </w:r>
          </w:p>
        </w:tc>
        <w:tc>
          <w:tcPr>
            <w:tcW w:w="2082" w:type="dxa"/>
            <w:vMerge w:val="restart"/>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151"/>
              <w:rPr>
                <w:b/>
                <w:sz w:val="28"/>
              </w:rPr>
            </w:pPr>
          </w:p>
          <w:p>
            <w:pPr>
              <w:pStyle w:val="TableParagraph"/>
              <w:ind w:left="394"/>
              <w:rPr>
                <w:sz w:val="28"/>
              </w:rPr>
            </w:pPr>
            <w:r>
              <w:rPr>
                <w:spacing w:val="-2"/>
                <w:sz w:val="28"/>
              </w:rPr>
              <w:t>задовільно</w:t>
            </w:r>
          </w:p>
        </w:tc>
        <w:tc>
          <w:tcPr>
            <w:tcW w:w="1261" w:type="dxa"/>
            <w:vMerge w:val="restart"/>
          </w:tcPr>
          <w:p>
            <w:pPr>
              <w:pStyle w:val="TableParagraph"/>
              <w:rPr>
                <w:sz w:val="28"/>
              </w:rPr>
            </w:pPr>
          </w:p>
        </w:tc>
      </w:tr>
      <w:tr>
        <w:trPr>
          <w:trHeight w:val="2028" w:hRule="atLeast"/>
        </w:trPr>
        <w:tc>
          <w:tcPr>
            <w:tcW w:w="1080" w:type="dxa"/>
          </w:tcPr>
          <w:p>
            <w:pPr>
              <w:pStyle w:val="TableParagraph"/>
              <w:rPr>
                <w:b/>
                <w:sz w:val="28"/>
              </w:rPr>
            </w:pPr>
          </w:p>
          <w:p>
            <w:pPr>
              <w:pStyle w:val="TableParagraph"/>
              <w:spacing w:before="191"/>
              <w:rPr>
                <w:b/>
                <w:sz w:val="28"/>
              </w:rPr>
            </w:pPr>
          </w:p>
          <w:p>
            <w:pPr>
              <w:pStyle w:val="TableParagraph"/>
              <w:ind w:left="4"/>
              <w:jc w:val="center"/>
              <w:rPr>
                <w:sz w:val="28"/>
              </w:rPr>
            </w:pPr>
            <w:r>
              <w:rPr>
                <w:spacing w:val="-2"/>
                <w:sz w:val="28"/>
              </w:rPr>
              <w:t>60-</w:t>
            </w:r>
            <w:r>
              <w:rPr>
                <w:spacing w:val="-5"/>
                <w:sz w:val="28"/>
              </w:rPr>
              <w:t>63</w:t>
            </w:r>
          </w:p>
        </w:tc>
        <w:tc>
          <w:tcPr>
            <w:tcW w:w="900" w:type="dxa"/>
          </w:tcPr>
          <w:p>
            <w:pPr>
              <w:pStyle w:val="TableParagraph"/>
              <w:rPr>
                <w:b/>
                <w:sz w:val="28"/>
              </w:rPr>
            </w:pPr>
          </w:p>
          <w:p>
            <w:pPr>
              <w:pStyle w:val="TableParagraph"/>
              <w:spacing w:before="191"/>
              <w:rPr>
                <w:b/>
                <w:sz w:val="28"/>
              </w:rPr>
            </w:pPr>
          </w:p>
          <w:p>
            <w:pPr>
              <w:pStyle w:val="TableParagraph"/>
              <w:ind w:left="8" w:right="3"/>
              <w:jc w:val="center"/>
              <w:rPr>
                <w:sz w:val="28"/>
              </w:rPr>
            </w:pPr>
            <w:r>
              <w:rPr>
                <w:spacing w:val="-10"/>
                <w:sz w:val="28"/>
              </w:rPr>
              <w:t>E</w:t>
            </w:r>
          </w:p>
        </w:tc>
        <w:tc>
          <w:tcPr>
            <w:tcW w:w="884" w:type="dxa"/>
          </w:tcPr>
          <w:p>
            <w:pPr>
              <w:pStyle w:val="TableParagraph"/>
              <w:rPr>
                <w:b/>
                <w:sz w:val="28"/>
              </w:rPr>
            </w:pPr>
          </w:p>
          <w:p>
            <w:pPr>
              <w:pStyle w:val="TableParagraph"/>
              <w:spacing w:before="73"/>
              <w:rPr>
                <w:b/>
                <w:sz w:val="28"/>
              </w:rPr>
            </w:pPr>
          </w:p>
          <w:p>
            <w:pPr>
              <w:pStyle w:val="TableParagraph"/>
              <w:spacing w:line="216" w:lineRule="auto"/>
              <w:ind w:left="26" w:right="64"/>
              <w:rPr>
                <w:sz w:val="28"/>
              </w:rPr>
            </w:pPr>
            <w:r>
              <w:rPr>
                <w:spacing w:val="-2"/>
                <w:sz w:val="28"/>
              </w:rPr>
              <w:t>достат </w:t>
            </w:r>
            <w:r>
              <w:rPr>
                <w:spacing w:val="-4"/>
                <w:sz w:val="28"/>
              </w:rPr>
              <w:t>ньо</w:t>
            </w:r>
          </w:p>
        </w:tc>
        <w:tc>
          <w:tcPr>
            <w:tcW w:w="3085" w:type="dxa"/>
          </w:tcPr>
          <w:p>
            <w:pPr>
              <w:pStyle w:val="TableParagraph"/>
              <w:tabs>
                <w:tab w:pos="2237" w:val="left" w:leader="none"/>
              </w:tabs>
              <w:spacing w:line="216" w:lineRule="auto"/>
              <w:ind w:left="25" w:right="17"/>
              <w:jc w:val="both"/>
              <w:rPr>
                <w:sz w:val="28"/>
              </w:rPr>
            </w:pPr>
            <w:r>
              <w:rPr>
                <w:sz w:val="28"/>
              </w:rPr>
              <w:t>Слухач</w:t>
            </w:r>
            <w:r>
              <w:rPr>
                <w:spacing w:val="-13"/>
                <w:sz w:val="28"/>
              </w:rPr>
              <w:t> </w:t>
            </w:r>
            <w:r>
              <w:rPr>
                <w:sz w:val="28"/>
              </w:rPr>
              <w:t>(студент)</w:t>
            </w:r>
            <w:r>
              <w:rPr>
                <w:spacing w:val="-11"/>
                <w:sz w:val="28"/>
              </w:rPr>
              <w:t> </w:t>
            </w:r>
            <w:r>
              <w:rPr>
                <w:sz w:val="28"/>
              </w:rPr>
              <w:t>володіє навчальним матеріалом на рівні, вищому за </w:t>
            </w:r>
            <w:r>
              <w:rPr>
                <w:spacing w:val="-2"/>
                <w:sz w:val="28"/>
              </w:rPr>
              <w:t>початковий,</w:t>
            </w:r>
            <w:r>
              <w:rPr>
                <w:sz w:val="28"/>
              </w:rPr>
              <w:tab/>
            </w:r>
            <w:r>
              <w:rPr>
                <w:spacing w:val="-2"/>
                <w:sz w:val="28"/>
              </w:rPr>
              <w:t>значну </w:t>
            </w:r>
            <w:r>
              <w:rPr>
                <w:sz w:val="28"/>
              </w:rPr>
              <w:t>частину його відтворює на</w:t>
            </w:r>
            <w:r>
              <w:rPr>
                <w:spacing w:val="50"/>
                <w:w w:val="150"/>
                <w:sz w:val="28"/>
              </w:rPr>
              <w:t>    </w:t>
            </w:r>
            <w:r>
              <w:rPr>
                <w:spacing w:val="-2"/>
                <w:sz w:val="28"/>
              </w:rPr>
              <w:t>репродуктивному</w:t>
            </w:r>
          </w:p>
          <w:p>
            <w:pPr>
              <w:pStyle w:val="TableParagraph"/>
              <w:spacing w:line="277" w:lineRule="exact"/>
              <w:ind w:left="25"/>
              <w:rPr>
                <w:sz w:val="28"/>
              </w:rPr>
            </w:pPr>
            <w:r>
              <w:rPr>
                <w:spacing w:val="-4"/>
                <w:sz w:val="28"/>
              </w:rPr>
              <w:t>рівні</w:t>
            </w:r>
          </w:p>
        </w:tc>
        <w:tc>
          <w:tcPr>
            <w:tcW w:w="613" w:type="dxa"/>
            <w:vMerge/>
            <w:tcBorders>
              <w:top w:val="nil"/>
            </w:tcBorders>
          </w:tcPr>
          <w:p>
            <w:pPr>
              <w:rPr>
                <w:sz w:val="2"/>
                <w:szCs w:val="2"/>
              </w:rPr>
            </w:pPr>
          </w:p>
        </w:tc>
        <w:tc>
          <w:tcPr>
            <w:tcW w:w="2082" w:type="dxa"/>
            <w:vMerge/>
            <w:tcBorders>
              <w:top w:val="nil"/>
            </w:tcBorders>
          </w:tcPr>
          <w:p>
            <w:pPr>
              <w:rPr>
                <w:sz w:val="2"/>
                <w:szCs w:val="2"/>
              </w:rPr>
            </w:pPr>
          </w:p>
        </w:tc>
        <w:tc>
          <w:tcPr>
            <w:tcW w:w="1261" w:type="dxa"/>
            <w:vMerge/>
            <w:tcBorders>
              <w:top w:val="nil"/>
            </w:tcBorders>
          </w:tcPr>
          <w:p>
            <w:pPr>
              <w:rPr>
                <w:sz w:val="2"/>
                <w:szCs w:val="2"/>
              </w:rPr>
            </w:pPr>
          </w:p>
        </w:tc>
      </w:tr>
      <w:tr>
        <w:trPr>
          <w:trHeight w:val="1161" w:hRule="atLeast"/>
        </w:trPr>
        <w:tc>
          <w:tcPr>
            <w:tcW w:w="1080" w:type="dxa"/>
          </w:tcPr>
          <w:p>
            <w:pPr>
              <w:pStyle w:val="TableParagraph"/>
              <w:spacing w:before="81"/>
              <w:rPr>
                <w:b/>
                <w:sz w:val="28"/>
              </w:rPr>
            </w:pPr>
          </w:p>
          <w:p>
            <w:pPr>
              <w:pStyle w:val="TableParagraph"/>
              <w:ind w:left="4"/>
              <w:jc w:val="center"/>
              <w:rPr>
                <w:sz w:val="28"/>
              </w:rPr>
            </w:pPr>
            <w:r>
              <w:rPr>
                <w:spacing w:val="-2"/>
                <w:sz w:val="28"/>
              </w:rPr>
              <w:t>35-</w:t>
            </w:r>
            <w:r>
              <w:rPr>
                <w:spacing w:val="-5"/>
                <w:sz w:val="28"/>
              </w:rPr>
              <w:t>59</w:t>
            </w:r>
          </w:p>
        </w:tc>
        <w:tc>
          <w:tcPr>
            <w:tcW w:w="900" w:type="dxa"/>
          </w:tcPr>
          <w:p>
            <w:pPr>
              <w:pStyle w:val="TableParagraph"/>
              <w:spacing w:before="81"/>
              <w:rPr>
                <w:b/>
                <w:sz w:val="28"/>
              </w:rPr>
            </w:pPr>
          </w:p>
          <w:p>
            <w:pPr>
              <w:pStyle w:val="TableParagraph"/>
              <w:ind w:left="8" w:right="3"/>
              <w:jc w:val="center"/>
              <w:rPr>
                <w:sz w:val="28"/>
              </w:rPr>
            </w:pPr>
            <w:r>
              <w:rPr>
                <w:spacing w:val="-5"/>
                <w:sz w:val="28"/>
              </w:rPr>
              <w:t>FX</w:t>
            </w:r>
          </w:p>
        </w:tc>
        <w:tc>
          <w:tcPr>
            <w:tcW w:w="884" w:type="dxa"/>
          </w:tcPr>
          <w:p>
            <w:pPr>
              <w:pStyle w:val="TableParagraph"/>
              <w:spacing w:line="216" w:lineRule="auto"/>
              <w:ind w:left="26" w:right="53"/>
              <w:jc w:val="both"/>
              <w:rPr>
                <w:sz w:val="28"/>
              </w:rPr>
            </w:pPr>
            <w:r>
              <w:rPr>
                <w:spacing w:val="-2"/>
                <w:sz w:val="28"/>
              </w:rPr>
              <w:t>незадо вільно </w:t>
            </w:r>
            <w:r>
              <w:rPr>
                <w:spacing w:val="-10"/>
                <w:sz w:val="28"/>
              </w:rPr>
              <w:t>з</w:t>
            </w:r>
          </w:p>
          <w:p>
            <w:pPr>
              <w:pStyle w:val="TableParagraph"/>
              <w:spacing w:line="277" w:lineRule="exact"/>
              <w:ind w:left="26"/>
              <w:rPr>
                <w:sz w:val="28"/>
              </w:rPr>
            </w:pPr>
            <w:r>
              <w:rPr>
                <w:spacing w:val="-2"/>
                <w:sz w:val="28"/>
              </w:rPr>
              <w:t>можли</w:t>
            </w:r>
          </w:p>
        </w:tc>
        <w:tc>
          <w:tcPr>
            <w:tcW w:w="3085" w:type="dxa"/>
          </w:tcPr>
          <w:p>
            <w:pPr>
              <w:pStyle w:val="TableParagraph"/>
              <w:spacing w:line="216" w:lineRule="auto"/>
              <w:ind w:left="25" w:right="17"/>
              <w:jc w:val="both"/>
              <w:rPr>
                <w:sz w:val="28"/>
              </w:rPr>
            </w:pPr>
            <w:r>
              <w:rPr>
                <w:sz w:val="28"/>
              </w:rPr>
              <w:t>Слухач</w:t>
            </w:r>
            <w:r>
              <w:rPr>
                <w:spacing w:val="-13"/>
                <w:sz w:val="28"/>
              </w:rPr>
              <w:t> </w:t>
            </w:r>
            <w:r>
              <w:rPr>
                <w:sz w:val="28"/>
              </w:rPr>
              <w:t>(студент)</w:t>
            </w:r>
            <w:r>
              <w:rPr>
                <w:spacing w:val="-11"/>
                <w:sz w:val="28"/>
              </w:rPr>
              <w:t> </w:t>
            </w:r>
            <w:r>
              <w:rPr>
                <w:sz w:val="28"/>
              </w:rPr>
              <w:t>володіє матеріалом на рівні окремих</w:t>
            </w:r>
            <w:r>
              <w:rPr>
                <w:spacing w:val="47"/>
                <w:sz w:val="28"/>
              </w:rPr>
              <w:t> </w:t>
            </w:r>
            <w:r>
              <w:rPr>
                <w:sz w:val="28"/>
              </w:rPr>
              <w:t>фрагментів,</w:t>
            </w:r>
            <w:r>
              <w:rPr>
                <w:spacing w:val="47"/>
                <w:sz w:val="28"/>
              </w:rPr>
              <w:t> </w:t>
            </w:r>
            <w:r>
              <w:rPr>
                <w:spacing w:val="-5"/>
                <w:sz w:val="28"/>
              </w:rPr>
              <w:t>що</w:t>
            </w:r>
          </w:p>
          <w:p>
            <w:pPr>
              <w:pStyle w:val="TableParagraph"/>
              <w:spacing w:line="277" w:lineRule="exact"/>
              <w:ind w:left="25"/>
              <w:jc w:val="both"/>
              <w:rPr>
                <w:sz w:val="28"/>
              </w:rPr>
            </w:pPr>
            <w:r>
              <w:rPr>
                <w:sz w:val="28"/>
              </w:rPr>
              <w:t>становлять</w:t>
            </w:r>
            <w:r>
              <w:rPr>
                <w:spacing w:val="49"/>
                <w:w w:val="150"/>
                <w:sz w:val="28"/>
              </w:rPr>
              <w:t>    </w:t>
            </w:r>
            <w:r>
              <w:rPr>
                <w:spacing w:val="-2"/>
                <w:sz w:val="28"/>
              </w:rPr>
              <w:t>незначну</w:t>
            </w:r>
          </w:p>
        </w:tc>
        <w:tc>
          <w:tcPr>
            <w:tcW w:w="613" w:type="dxa"/>
          </w:tcPr>
          <w:p>
            <w:pPr>
              <w:pStyle w:val="TableParagraph"/>
              <w:spacing w:line="216" w:lineRule="auto"/>
              <w:ind w:left="97" w:right="66" w:hanging="27"/>
              <w:jc w:val="both"/>
              <w:rPr>
                <w:sz w:val="28"/>
              </w:rPr>
            </w:pPr>
            <w:r>
              <w:rPr>
                <w:spacing w:val="-4"/>
                <w:sz w:val="28"/>
              </w:rPr>
              <w:t>Низ ьки </w:t>
            </w:r>
            <w:r>
              <w:rPr>
                <w:spacing w:val="-10"/>
                <w:sz w:val="28"/>
              </w:rPr>
              <w:t>й</w:t>
            </w:r>
          </w:p>
          <w:p>
            <w:pPr>
              <w:pStyle w:val="TableParagraph"/>
              <w:spacing w:line="277" w:lineRule="exact"/>
              <w:ind w:left="49"/>
              <w:rPr>
                <w:sz w:val="28"/>
              </w:rPr>
            </w:pPr>
            <w:r>
              <w:rPr>
                <w:spacing w:val="-4"/>
                <w:sz w:val="28"/>
              </w:rPr>
              <w:t>(рец</w:t>
            </w:r>
          </w:p>
        </w:tc>
        <w:tc>
          <w:tcPr>
            <w:tcW w:w="2082" w:type="dxa"/>
          </w:tcPr>
          <w:p>
            <w:pPr>
              <w:pStyle w:val="TableParagraph"/>
              <w:spacing w:before="81"/>
              <w:rPr>
                <w:b/>
                <w:sz w:val="28"/>
              </w:rPr>
            </w:pPr>
          </w:p>
          <w:p>
            <w:pPr>
              <w:pStyle w:val="TableParagraph"/>
              <w:ind w:left="257"/>
              <w:rPr>
                <w:sz w:val="28"/>
              </w:rPr>
            </w:pPr>
            <w:r>
              <w:rPr>
                <w:spacing w:val="-2"/>
                <w:sz w:val="28"/>
              </w:rPr>
              <w:t>незадовільно</w:t>
            </w:r>
          </w:p>
        </w:tc>
        <w:tc>
          <w:tcPr>
            <w:tcW w:w="1261" w:type="dxa"/>
            <w:textDirection w:val="btLr"/>
          </w:tcPr>
          <w:p>
            <w:pPr>
              <w:pStyle w:val="TableParagraph"/>
              <w:spacing w:line="310" w:lineRule="exact" w:before="156"/>
              <w:ind w:left="4" w:right="3"/>
              <w:jc w:val="center"/>
              <w:rPr>
                <w:sz w:val="28"/>
              </w:rPr>
            </w:pPr>
            <w:r>
              <w:rPr>
                <w:spacing w:val="-5"/>
                <w:sz w:val="28"/>
              </w:rPr>
              <w:t>не</w:t>
            </w:r>
          </w:p>
          <w:p>
            <w:pPr>
              <w:pStyle w:val="TableParagraph"/>
              <w:spacing w:line="220" w:lineRule="auto" w:before="9"/>
              <w:ind w:left="4"/>
              <w:jc w:val="center"/>
              <w:rPr>
                <w:sz w:val="28"/>
              </w:rPr>
            </w:pPr>
            <w:r>
              <w:rPr>
                <w:spacing w:val="-2"/>
                <w:sz w:val="28"/>
              </w:rPr>
              <w:t>зарахов </w:t>
            </w:r>
            <w:r>
              <w:rPr>
                <w:spacing w:val="-4"/>
                <w:sz w:val="28"/>
              </w:rPr>
              <w:t>ано</w:t>
            </w:r>
          </w:p>
        </w:tc>
      </w:tr>
    </w:tbl>
    <w:p>
      <w:pPr>
        <w:spacing w:after="0" w:line="220" w:lineRule="auto"/>
        <w:jc w:val="center"/>
        <w:rPr>
          <w:sz w:val="28"/>
        </w:rPr>
        <w:sectPr>
          <w:pgSz w:w="11910" w:h="16840"/>
          <w:pgMar w:header="710" w:footer="0" w:top="1040" w:bottom="280" w:left="1400" w:right="160"/>
        </w:sectPr>
      </w:pPr>
    </w:p>
    <w:p>
      <w:pPr>
        <w:pStyle w:val="BodyText"/>
        <w:spacing w:before="5"/>
        <w:ind w:left="0"/>
        <w:rPr>
          <w:b/>
          <w:sz w:val="7"/>
        </w:r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
        <w:gridCol w:w="900"/>
        <w:gridCol w:w="884"/>
        <w:gridCol w:w="3085"/>
        <w:gridCol w:w="613"/>
        <w:gridCol w:w="2082"/>
        <w:gridCol w:w="1261"/>
      </w:tblGrid>
      <w:tr>
        <w:trPr>
          <w:trHeight w:val="2899" w:hRule="atLeast"/>
        </w:trPr>
        <w:tc>
          <w:tcPr>
            <w:tcW w:w="1080" w:type="dxa"/>
          </w:tcPr>
          <w:p>
            <w:pPr>
              <w:pStyle w:val="TableParagraph"/>
              <w:rPr>
                <w:sz w:val="28"/>
              </w:rPr>
            </w:pPr>
          </w:p>
        </w:tc>
        <w:tc>
          <w:tcPr>
            <w:tcW w:w="900" w:type="dxa"/>
          </w:tcPr>
          <w:p>
            <w:pPr>
              <w:pStyle w:val="TableParagraph"/>
              <w:rPr>
                <w:sz w:val="28"/>
              </w:rPr>
            </w:pPr>
          </w:p>
        </w:tc>
        <w:tc>
          <w:tcPr>
            <w:tcW w:w="884" w:type="dxa"/>
          </w:tcPr>
          <w:p>
            <w:pPr>
              <w:pStyle w:val="TableParagraph"/>
              <w:spacing w:line="216" w:lineRule="auto"/>
              <w:ind w:left="26" w:right="20"/>
              <w:rPr>
                <w:sz w:val="28"/>
              </w:rPr>
            </w:pPr>
            <w:r>
              <w:rPr>
                <w:spacing w:val="-2"/>
                <w:sz w:val="28"/>
              </w:rPr>
              <w:t>-вістю повтор </w:t>
            </w:r>
            <w:r>
              <w:rPr>
                <w:spacing w:val="-4"/>
                <w:sz w:val="28"/>
              </w:rPr>
              <w:t>но-го </w:t>
            </w:r>
            <w:r>
              <w:rPr>
                <w:spacing w:val="-2"/>
                <w:sz w:val="28"/>
              </w:rPr>
              <w:t>склада </w:t>
            </w:r>
            <w:r>
              <w:rPr>
                <w:spacing w:val="-4"/>
                <w:sz w:val="28"/>
              </w:rPr>
              <w:t>ння </w:t>
            </w:r>
            <w:r>
              <w:rPr>
                <w:spacing w:val="-2"/>
                <w:sz w:val="28"/>
              </w:rPr>
              <w:t>семест </w:t>
            </w:r>
            <w:r>
              <w:rPr>
                <w:spacing w:val="-4"/>
                <w:sz w:val="28"/>
              </w:rPr>
              <w:t>ро- вого</w:t>
            </w:r>
          </w:p>
          <w:p>
            <w:pPr>
              <w:pStyle w:val="TableParagraph"/>
              <w:spacing w:line="288" w:lineRule="exact"/>
              <w:ind w:left="26" w:right="149"/>
              <w:rPr>
                <w:sz w:val="28"/>
              </w:rPr>
            </w:pPr>
            <w:r>
              <w:rPr>
                <w:spacing w:val="-2"/>
                <w:sz w:val="28"/>
              </w:rPr>
              <w:t>контр </w:t>
            </w:r>
            <w:r>
              <w:rPr>
                <w:spacing w:val="-4"/>
                <w:sz w:val="28"/>
              </w:rPr>
              <w:t>олю</w:t>
            </w:r>
          </w:p>
        </w:tc>
        <w:tc>
          <w:tcPr>
            <w:tcW w:w="3085" w:type="dxa"/>
          </w:tcPr>
          <w:p>
            <w:pPr>
              <w:pStyle w:val="TableParagraph"/>
              <w:tabs>
                <w:tab w:pos="1567" w:val="left" w:leader="none"/>
              </w:tabs>
              <w:spacing w:line="216" w:lineRule="auto"/>
              <w:ind w:left="25" w:right="21"/>
              <w:rPr>
                <w:sz w:val="28"/>
              </w:rPr>
            </w:pPr>
            <w:r>
              <w:rPr>
                <w:spacing w:val="-2"/>
                <w:sz w:val="28"/>
              </w:rPr>
              <w:t>частину</w:t>
            </w:r>
            <w:r>
              <w:rPr>
                <w:sz w:val="28"/>
              </w:rPr>
              <w:tab/>
            </w:r>
            <w:r>
              <w:rPr>
                <w:spacing w:val="-2"/>
                <w:sz w:val="28"/>
              </w:rPr>
              <w:t>навчального матеріалу</w:t>
            </w:r>
          </w:p>
        </w:tc>
        <w:tc>
          <w:tcPr>
            <w:tcW w:w="613" w:type="dxa"/>
            <w:vMerge w:val="restart"/>
          </w:tcPr>
          <w:p>
            <w:pPr>
              <w:pStyle w:val="TableParagraph"/>
              <w:spacing w:line="216" w:lineRule="auto"/>
              <w:ind w:left="30" w:right="22"/>
              <w:jc w:val="center"/>
              <w:rPr>
                <w:sz w:val="28"/>
              </w:rPr>
            </w:pPr>
            <w:r>
              <w:rPr>
                <w:spacing w:val="-4"/>
                <w:sz w:val="28"/>
              </w:rPr>
              <w:t>епти вно про дукт ив- ний)</w:t>
            </w:r>
          </w:p>
        </w:tc>
        <w:tc>
          <w:tcPr>
            <w:tcW w:w="2082" w:type="dxa"/>
            <w:vMerge w:val="restart"/>
          </w:tcPr>
          <w:p>
            <w:pPr>
              <w:pStyle w:val="TableParagraph"/>
              <w:rPr>
                <w:sz w:val="28"/>
              </w:rPr>
            </w:pPr>
          </w:p>
        </w:tc>
        <w:tc>
          <w:tcPr>
            <w:tcW w:w="1261" w:type="dxa"/>
            <w:vMerge w:val="restart"/>
          </w:tcPr>
          <w:p>
            <w:pPr>
              <w:pStyle w:val="TableParagraph"/>
              <w:rPr>
                <w:sz w:val="28"/>
              </w:rPr>
            </w:pPr>
          </w:p>
        </w:tc>
      </w:tr>
      <w:tr>
        <w:trPr>
          <w:trHeight w:val="4058" w:hRule="atLeast"/>
        </w:trPr>
        <w:tc>
          <w:tcPr>
            <w:tcW w:w="108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41"/>
              <w:rPr>
                <w:b/>
                <w:sz w:val="28"/>
              </w:rPr>
            </w:pPr>
          </w:p>
          <w:p>
            <w:pPr>
              <w:pStyle w:val="TableParagraph"/>
              <w:ind w:left="280"/>
              <w:rPr>
                <w:sz w:val="28"/>
              </w:rPr>
            </w:pPr>
            <w:r>
              <w:rPr>
                <w:sz w:val="28"/>
              </w:rPr>
              <w:t>1-</w:t>
            </w:r>
            <w:r>
              <w:rPr>
                <w:spacing w:val="-5"/>
                <w:sz w:val="28"/>
              </w:rPr>
              <w:t>34</w:t>
            </w:r>
          </w:p>
        </w:tc>
        <w:tc>
          <w:tcPr>
            <w:tcW w:w="900" w:type="dxa"/>
          </w:tcPr>
          <w:p>
            <w:pPr>
              <w:pStyle w:val="TableParagraph"/>
              <w:rPr>
                <w:b/>
                <w:sz w:val="28"/>
              </w:rPr>
            </w:pPr>
          </w:p>
          <w:p>
            <w:pPr>
              <w:pStyle w:val="TableParagraph"/>
              <w:rPr>
                <w:b/>
                <w:sz w:val="28"/>
              </w:rPr>
            </w:pPr>
          </w:p>
          <w:p>
            <w:pPr>
              <w:pStyle w:val="TableParagraph"/>
              <w:rPr>
                <w:b/>
                <w:sz w:val="28"/>
              </w:rPr>
            </w:pPr>
          </w:p>
          <w:p>
            <w:pPr>
              <w:pStyle w:val="TableParagraph"/>
              <w:rPr>
                <w:b/>
                <w:sz w:val="28"/>
              </w:rPr>
            </w:pPr>
          </w:p>
          <w:p>
            <w:pPr>
              <w:pStyle w:val="TableParagraph"/>
              <w:spacing w:before="241"/>
              <w:rPr>
                <w:b/>
                <w:sz w:val="28"/>
              </w:rPr>
            </w:pPr>
          </w:p>
          <w:p>
            <w:pPr>
              <w:pStyle w:val="TableParagraph"/>
              <w:ind w:left="8" w:right="4"/>
              <w:jc w:val="center"/>
              <w:rPr>
                <w:sz w:val="28"/>
              </w:rPr>
            </w:pPr>
            <w:r>
              <w:rPr>
                <w:spacing w:val="-10"/>
                <w:sz w:val="28"/>
              </w:rPr>
              <w:t>F</w:t>
            </w:r>
          </w:p>
        </w:tc>
        <w:tc>
          <w:tcPr>
            <w:tcW w:w="884" w:type="dxa"/>
          </w:tcPr>
          <w:p>
            <w:pPr>
              <w:pStyle w:val="TableParagraph"/>
              <w:spacing w:line="216" w:lineRule="auto"/>
              <w:ind w:left="26" w:right="18"/>
              <w:rPr>
                <w:sz w:val="28"/>
              </w:rPr>
            </w:pPr>
            <w:r>
              <w:rPr>
                <w:spacing w:val="-2"/>
                <w:sz w:val="28"/>
              </w:rPr>
              <w:t>незадо </w:t>
            </w:r>
            <w:r>
              <w:rPr>
                <w:spacing w:val="-4"/>
                <w:sz w:val="28"/>
              </w:rPr>
              <w:t>ві- </w:t>
            </w:r>
            <w:r>
              <w:rPr>
                <w:sz w:val="28"/>
              </w:rPr>
              <w:t>льно</w:t>
            </w:r>
            <w:r>
              <w:rPr>
                <w:spacing w:val="40"/>
                <w:sz w:val="28"/>
              </w:rPr>
              <w:t> </w:t>
            </w:r>
            <w:r>
              <w:rPr>
                <w:sz w:val="28"/>
              </w:rPr>
              <w:t>з </w:t>
            </w:r>
            <w:r>
              <w:rPr>
                <w:spacing w:val="-2"/>
                <w:sz w:val="28"/>
              </w:rPr>
              <w:t>обов’я </w:t>
            </w:r>
            <w:r>
              <w:rPr>
                <w:spacing w:val="-6"/>
                <w:sz w:val="28"/>
              </w:rPr>
              <w:t>з- </w:t>
            </w:r>
            <w:r>
              <w:rPr>
                <w:spacing w:val="-2"/>
                <w:sz w:val="28"/>
              </w:rPr>
              <w:t>ковим повтор</w:t>
            </w:r>
          </w:p>
          <w:p>
            <w:pPr>
              <w:pStyle w:val="TableParagraph"/>
              <w:spacing w:line="216" w:lineRule="auto"/>
              <w:ind w:left="26" w:right="144"/>
              <w:rPr>
                <w:sz w:val="28"/>
              </w:rPr>
            </w:pPr>
            <w:r>
              <w:rPr>
                <w:spacing w:val="-4"/>
                <w:sz w:val="28"/>
              </w:rPr>
              <w:t>-ним </w:t>
            </w:r>
            <w:r>
              <w:rPr>
                <w:spacing w:val="-2"/>
                <w:sz w:val="28"/>
              </w:rPr>
              <w:t>вивче </w:t>
            </w:r>
            <w:r>
              <w:rPr>
                <w:sz w:val="28"/>
              </w:rPr>
              <w:t>н-</w:t>
            </w:r>
            <w:r>
              <w:rPr>
                <w:spacing w:val="-5"/>
                <w:sz w:val="28"/>
              </w:rPr>
              <w:t>ням</w:t>
            </w:r>
          </w:p>
          <w:p>
            <w:pPr>
              <w:pStyle w:val="TableParagraph"/>
              <w:spacing w:line="216" w:lineRule="auto"/>
              <w:ind w:left="26" w:right="20"/>
              <w:rPr>
                <w:sz w:val="28"/>
              </w:rPr>
            </w:pPr>
            <w:r>
              <w:rPr>
                <w:spacing w:val="-2"/>
                <w:sz w:val="28"/>
              </w:rPr>
              <w:t>заліко- </w:t>
            </w:r>
            <w:r>
              <w:rPr>
                <w:spacing w:val="-4"/>
                <w:sz w:val="28"/>
              </w:rPr>
              <w:t>вого </w:t>
            </w:r>
            <w:r>
              <w:rPr>
                <w:spacing w:val="-2"/>
                <w:sz w:val="28"/>
              </w:rPr>
              <w:t>кредит</w:t>
            </w:r>
          </w:p>
          <w:p>
            <w:pPr>
              <w:pStyle w:val="TableParagraph"/>
              <w:spacing w:line="277" w:lineRule="exact"/>
              <w:ind w:left="26"/>
              <w:rPr>
                <w:sz w:val="28"/>
              </w:rPr>
            </w:pPr>
            <w:r>
              <w:rPr>
                <w:spacing w:val="-10"/>
                <w:sz w:val="28"/>
              </w:rPr>
              <w:t>у</w:t>
            </w:r>
          </w:p>
        </w:tc>
        <w:tc>
          <w:tcPr>
            <w:tcW w:w="3085" w:type="dxa"/>
          </w:tcPr>
          <w:p>
            <w:pPr>
              <w:pStyle w:val="TableParagraph"/>
              <w:tabs>
                <w:tab w:pos="1786" w:val="left" w:leader="none"/>
                <w:tab w:pos="2474" w:val="left" w:leader="none"/>
                <w:tab w:pos="2971" w:val="left" w:leader="none"/>
              </w:tabs>
              <w:spacing w:line="216" w:lineRule="auto"/>
              <w:ind w:left="25" w:right="17"/>
              <w:rPr>
                <w:sz w:val="28"/>
              </w:rPr>
            </w:pPr>
            <w:r>
              <w:rPr>
                <w:sz w:val="28"/>
              </w:rPr>
              <w:t>Слухач</w:t>
            </w:r>
            <w:r>
              <w:rPr>
                <w:spacing w:val="-13"/>
                <w:sz w:val="28"/>
              </w:rPr>
              <w:t> </w:t>
            </w:r>
            <w:r>
              <w:rPr>
                <w:sz w:val="28"/>
              </w:rPr>
              <w:t>(студент)</w:t>
            </w:r>
            <w:r>
              <w:rPr>
                <w:spacing w:val="-11"/>
                <w:sz w:val="28"/>
              </w:rPr>
              <w:t> </w:t>
            </w:r>
            <w:r>
              <w:rPr>
                <w:sz w:val="28"/>
              </w:rPr>
              <w:t>володіє </w:t>
            </w:r>
            <w:r>
              <w:rPr>
                <w:spacing w:val="-2"/>
                <w:sz w:val="28"/>
              </w:rPr>
              <w:t>матеріалом</w:t>
            </w:r>
            <w:r>
              <w:rPr>
                <w:sz w:val="28"/>
              </w:rPr>
              <w:tab/>
            </w:r>
            <w:r>
              <w:rPr>
                <w:spacing w:val="-6"/>
                <w:sz w:val="28"/>
              </w:rPr>
              <w:t>на</w:t>
            </w:r>
            <w:r>
              <w:rPr>
                <w:sz w:val="28"/>
              </w:rPr>
              <w:tab/>
            </w:r>
            <w:r>
              <w:rPr>
                <w:spacing w:val="-2"/>
                <w:sz w:val="28"/>
              </w:rPr>
              <w:t>рівні елементарного розпізнання</w:t>
            </w:r>
            <w:r>
              <w:rPr>
                <w:sz w:val="28"/>
              </w:rPr>
              <w:tab/>
              <w:tab/>
              <w:tab/>
            </w:r>
            <w:r>
              <w:rPr>
                <w:spacing w:val="-10"/>
                <w:sz w:val="28"/>
              </w:rPr>
              <w:t>і</w:t>
            </w:r>
          </w:p>
          <w:p>
            <w:pPr>
              <w:pStyle w:val="TableParagraph"/>
              <w:tabs>
                <w:tab w:pos="1810" w:val="left" w:leader="none"/>
              </w:tabs>
              <w:spacing w:line="216" w:lineRule="auto"/>
              <w:ind w:left="25" w:right="19"/>
              <w:jc w:val="both"/>
              <w:rPr>
                <w:sz w:val="28"/>
              </w:rPr>
            </w:pPr>
            <w:r>
              <w:rPr>
                <w:sz w:val="28"/>
              </w:rPr>
              <w:t>відтворення окремих </w:t>
            </w:r>
            <w:r>
              <w:rPr>
                <w:spacing w:val="-2"/>
                <w:sz w:val="28"/>
              </w:rPr>
              <w:t>фактів,</w:t>
            </w:r>
            <w:r>
              <w:rPr>
                <w:sz w:val="28"/>
              </w:rPr>
              <w:tab/>
            </w:r>
            <w:r>
              <w:rPr>
                <w:spacing w:val="-2"/>
                <w:sz w:val="28"/>
              </w:rPr>
              <w:t>елементів, об’єктів</w:t>
            </w:r>
          </w:p>
        </w:tc>
        <w:tc>
          <w:tcPr>
            <w:tcW w:w="613" w:type="dxa"/>
            <w:vMerge/>
            <w:tcBorders>
              <w:top w:val="nil"/>
            </w:tcBorders>
          </w:tcPr>
          <w:p>
            <w:pPr>
              <w:rPr>
                <w:sz w:val="2"/>
                <w:szCs w:val="2"/>
              </w:rPr>
            </w:pPr>
          </w:p>
        </w:tc>
        <w:tc>
          <w:tcPr>
            <w:tcW w:w="2082" w:type="dxa"/>
            <w:vMerge/>
            <w:tcBorders>
              <w:top w:val="nil"/>
            </w:tcBorders>
          </w:tcPr>
          <w:p>
            <w:pPr>
              <w:rPr>
                <w:sz w:val="2"/>
                <w:szCs w:val="2"/>
              </w:rPr>
            </w:pPr>
          </w:p>
        </w:tc>
        <w:tc>
          <w:tcPr>
            <w:tcW w:w="1261" w:type="dxa"/>
            <w:vMerge/>
            <w:tcBorders>
              <w:top w:val="nil"/>
            </w:tcBorders>
          </w:tcPr>
          <w:p>
            <w:pPr>
              <w:rPr>
                <w:sz w:val="2"/>
                <w:szCs w:val="2"/>
              </w:rPr>
            </w:pPr>
          </w:p>
        </w:tc>
      </w:tr>
    </w:tbl>
    <w:p>
      <w:pPr>
        <w:spacing w:after="0"/>
        <w:rPr>
          <w:sz w:val="2"/>
          <w:szCs w:val="2"/>
        </w:rPr>
        <w:sectPr>
          <w:pgSz w:w="11910" w:h="16840"/>
          <w:pgMar w:header="710" w:footer="0" w:top="1040" w:bottom="280" w:left="1400" w:right="160"/>
        </w:sectPr>
      </w:pPr>
    </w:p>
    <w:p>
      <w:pPr>
        <w:pStyle w:val="ListParagraph"/>
        <w:numPr>
          <w:ilvl w:val="0"/>
          <w:numId w:val="16"/>
        </w:numPr>
        <w:tabs>
          <w:tab w:pos="3499" w:val="left" w:leader="none"/>
        </w:tabs>
        <w:spacing w:line="240" w:lineRule="auto" w:before="83" w:after="0"/>
        <w:ind w:left="3499" w:right="0" w:hanging="422"/>
        <w:jc w:val="left"/>
        <w:rPr>
          <w:b/>
          <w:sz w:val="28"/>
        </w:rPr>
      </w:pPr>
      <w:r>
        <w:rPr>
          <w:b/>
          <w:sz w:val="28"/>
        </w:rPr>
        <w:t>Рекомендована</w:t>
      </w:r>
      <w:r>
        <w:rPr>
          <w:b/>
          <w:spacing w:val="-12"/>
          <w:sz w:val="28"/>
        </w:rPr>
        <w:t> </w:t>
      </w:r>
      <w:r>
        <w:rPr>
          <w:b/>
          <w:spacing w:val="-2"/>
          <w:sz w:val="28"/>
        </w:rPr>
        <w:t>література</w:t>
      </w:r>
    </w:p>
    <w:p>
      <w:pPr>
        <w:pStyle w:val="BodyText"/>
        <w:spacing w:before="2"/>
        <w:ind w:left="0"/>
        <w:rPr>
          <w:b/>
        </w:rPr>
      </w:pPr>
    </w:p>
    <w:p>
      <w:pPr>
        <w:pStyle w:val="ListParagraph"/>
        <w:numPr>
          <w:ilvl w:val="1"/>
          <w:numId w:val="16"/>
        </w:numPr>
        <w:tabs>
          <w:tab w:pos="874" w:val="left" w:leader="none"/>
        </w:tabs>
        <w:spacing w:line="240" w:lineRule="auto" w:before="0" w:after="0"/>
        <w:ind w:left="874" w:right="0" w:hanging="556"/>
        <w:jc w:val="center"/>
        <w:rPr>
          <w:b/>
          <w:sz w:val="28"/>
        </w:rPr>
      </w:pPr>
      <w:r>
        <w:rPr>
          <w:b/>
          <w:spacing w:val="-2"/>
          <w:sz w:val="28"/>
        </w:rPr>
        <w:t>Основна</w:t>
      </w:r>
    </w:p>
    <w:p>
      <w:pPr>
        <w:pStyle w:val="ListParagraph"/>
        <w:numPr>
          <w:ilvl w:val="0"/>
          <w:numId w:val="19"/>
        </w:numPr>
        <w:tabs>
          <w:tab w:pos="1716" w:val="left" w:leader="none"/>
        </w:tabs>
        <w:spacing w:line="240" w:lineRule="auto" w:before="226" w:after="0"/>
        <w:ind w:left="302" w:right="686" w:firstLine="707"/>
        <w:jc w:val="both"/>
        <w:rPr>
          <w:sz w:val="28"/>
        </w:rPr>
      </w:pPr>
      <w:r>
        <w:rPr>
          <w:sz w:val="28"/>
        </w:rPr>
        <w:t>Введение в право ЕвропейскогоСоюза : Учеб. пособ. / Под ред. С.Ю.Кашкина. – М. : Єксмо, 2006. – 368 с.</w:t>
      </w:r>
    </w:p>
    <w:p>
      <w:pPr>
        <w:pStyle w:val="ListParagraph"/>
        <w:numPr>
          <w:ilvl w:val="0"/>
          <w:numId w:val="19"/>
        </w:numPr>
        <w:tabs>
          <w:tab w:pos="1716" w:val="left" w:leader="none"/>
        </w:tabs>
        <w:spacing w:line="240" w:lineRule="auto" w:before="0" w:after="0"/>
        <w:ind w:left="302" w:right="684" w:firstLine="707"/>
        <w:jc w:val="both"/>
        <w:rPr>
          <w:sz w:val="28"/>
        </w:rPr>
      </w:pPr>
      <w:r>
        <w:rPr>
          <w:sz w:val="28"/>
        </w:rPr>
        <w:t>Вступ</w:t>
      </w:r>
      <w:r>
        <w:rPr>
          <w:spacing w:val="40"/>
          <w:sz w:val="28"/>
        </w:rPr>
        <w:t> </w:t>
      </w:r>
      <w:r>
        <w:rPr>
          <w:sz w:val="28"/>
        </w:rPr>
        <w:t>до права Європейського Союзу : Навч. посібник Р. А. Петров, А. О. Бакуненко, – Донецьк : Донецький нац. університет, 2001. –</w:t>
      </w:r>
      <w:r>
        <w:rPr>
          <w:spacing w:val="80"/>
          <w:sz w:val="28"/>
        </w:rPr>
        <w:t> </w:t>
      </w:r>
      <w:r>
        <w:rPr>
          <w:sz w:val="28"/>
        </w:rPr>
        <w:t>245 с.</w:t>
      </w:r>
    </w:p>
    <w:p>
      <w:pPr>
        <w:pStyle w:val="ListParagraph"/>
        <w:numPr>
          <w:ilvl w:val="0"/>
          <w:numId w:val="19"/>
        </w:numPr>
        <w:tabs>
          <w:tab w:pos="1716" w:val="left" w:leader="none"/>
        </w:tabs>
        <w:spacing w:line="240" w:lineRule="auto" w:before="0" w:after="0"/>
        <w:ind w:left="302" w:right="685" w:firstLine="707"/>
        <w:jc w:val="both"/>
        <w:rPr>
          <w:sz w:val="28"/>
        </w:rPr>
      </w:pPr>
      <w:r>
        <w:rPr>
          <w:sz w:val="28"/>
        </w:rPr>
        <w:t>Дахно І. І. Право Європейського Союзу : англо-українсько- російський глосорій. - К. : Центр учбової літератури, 2007. - 234 с. (2 прим.)</w:t>
      </w:r>
    </w:p>
    <w:p>
      <w:pPr>
        <w:pStyle w:val="ListParagraph"/>
        <w:numPr>
          <w:ilvl w:val="0"/>
          <w:numId w:val="19"/>
        </w:numPr>
        <w:tabs>
          <w:tab w:pos="1716" w:val="left" w:leader="none"/>
        </w:tabs>
        <w:spacing w:line="240" w:lineRule="auto" w:before="0" w:after="0"/>
        <w:ind w:left="302" w:right="688" w:firstLine="707"/>
        <w:jc w:val="both"/>
        <w:rPr>
          <w:sz w:val="28"/>
        </w:rPr>
      </w:pPr>
      <w:r>
        <w:rPr>
          <w:sz w:val="28"/>
        </w:rPr>
        <w:t>Дахно І. І. Право Європейського союзу : навч. посібник. / За ред. д.е.н., проф. І. І Дахна. / І. І. Дахно, В. М. Алієва-Барановська. – К. : «Центр учбової літератури», 2017. – 416 с.</w:t>
      </w:r>
    </w:p>
    <w:p>
      <w:pPr>
        <w:pStyle w:val="ListParagraph"/>
        <w:numPr>
          <w:ilvl w:val="0"/>
          <w:numId w:val="19"/>
        </w:numPr>
        <w:tabs>
          <w:tab w:pos="1716" w:val="left" w:leader="none"/>
        </w:tabs>
        <w:spacing w:line="240" w:lineRule="auto" w:before="0" w:after="0"/>
        <w:ind w:left="302" w:right="687" w:firstLine="707"/>
        <w:jc w:val="both"/>
        <w:rPr>
          <w:sz w:val="28"/>
        </w:rPr>
      </w:pPr>
      <w:r>
        <w:rPr>
          <w:sz w:val="28"/>
        </w:rPr>
        <w:t>Документы Европейского Союза : В 2-х томах. Т.1 : Договор об учреждении Европейского обьеденения угля и стали (1951); Европейского экономического сообщества (1957); Европейского сообщества по атомной </w:t>
      </w:r>
      <w:r>
        <w:rPr>
          <w:spacing w:val="-2"/>
          <w:sz w:val="28"/>
        </w:rPr>
        <w:t>энергии</w:t>
      </w:r>
      <w:r>
        <w:rPr>
          <w:spacing w:val="-12"/>
          <w:sz w:val="28"/>
        </w:rPr>
        <w:t> </w:t>
      </w:r>
      <w:r>
        <w:rPr>
          <w:spacing w:val="-2"/>
          <w:sz w:val="28"/>
        </w:rPr>
        <w:t>(1957)</w:t>
      </w:r>
      <w:r>
        <w:rPr>
          <w:spacing w:val="-13"/>
          <w:sz w:val="28"/>
        </w:rPr>
        <w:t> </w:t>
      </w:r>
      <w:r>
        <w:rPr>
          <w:spacing w:val="-2"/>
          <w:sz w:val="28"/>
        </w:rPr>
        <w:t>/</w:t>
      </w:r>
      <w:r>
        <w:rPr>
          <w:spacing w:val="-12"/>
          <w:sz w:val="28"/>
        </w:rPr>
        <w:t> </w:t>
      </w:r>
      <w:r>
        <w:rPr>
          <w:spacing w:val="-2"/>
          <w:sz w:val="28"/>
        </w:rPr>
        <w:t>Отв.</w:t>
      </w:r>
      <w:r>
        <w:rPr>
          <w:spacing w:val="-14"/>
          <w:sz w:val="28"/>
        </w:rPr>
        <w:t> </w:t>
      </w:r>
      <w:r>
        <w:rPr>
          <w:spacing w:val="-2"/>
          <w:sz w:val="28"/>
        </w:rPr>
        <w:t>ред.</w:t>
      </w:r>
      <w:r>
        <w:rPr>
          <w:spacing w:val="-14"/>
          <w:sz w:val="28"/>
        </w:rPr>
        <w:t> </w:t>
      </w:r>
      <w:r>
        <w:rPr>
          <w:spacing w:val="-2"/>
          <w:sz w:val="28"/>
        </w:rPr>
        <w:t>Ю.А.</w:t>
      </w:r>
      <w:r>
        <w:rPr>
          <w:spacing w:val="-14"/>
          <w:sz w:val="28"/>
        </w:rPr>
        <w:t> </w:t>
      </w:r>
      <w:r>
        <w:rPr>
          <w:spacing w:val="-2"/>
          <w:sz w:val="28"/>
        </w:rPr>
        <w:t>Борко</w:t>
      </w:r>
      <w:r>
        <w:rPr>
          <w:spacing w:val="-12"/>
          <w:sz w:val="28"/>
        </w:rPr>
        <w:t> </w:t>
      </w:r>
      <w:r>
        <w:rPr>
          <w:spacing w:val="-2"/>
          <w:sz w:val="28"/>
        </w:rPr>
        <w:t>:</w:t>
      </w:r>
      <w:r>
        <w:rPr>
          <w:spacing w:val="-10"/>
          <w:sz w:val="28"/>
        </w:rPr>
        <w:t> </w:t>
      </w:r>
      <w:r>
        <w:rPr>
          <w:spacing w:val="-2"/>
          <w:sz w:val="28"/>
        </w:rPr>
        <w:t>Международная</w:t>
      </w:r>
      <w:r>
        <w:rPr>
          <w:spacing w:val="-13"/>
          <w:sz w:val="28"/>
        </w:rPr>
        <w:t> </w:t>
      </w:r>
      <w:r>
        <w:rPr>
          <w:spacing w:val="-2"/>
          <w:sz w:val="28"/>
        </w:rPr>
        <w:t>изд.</w:t>
      </w:r>
      <w:r>
        <w:rPr>
          <w:spacing w:val="-14"/>
          <w:sz w:val="28"/>
        </w:rPr>
        <w:t> </w:t>
      </w:r>
      <w:r>
        <w:rPr>
          <w:spacing w:val="-2"/>
          <w:sz w:val="28"/>
        </w:rPr>
        <w:t>группа</w:t>
      </w:r>
      <w:r>
        <w:rPr>
          <w:spacing w:val="-13"/>
          <w:sz w:val="28"/>
        </w:rPr>
        <w:t> </w:t>
      </w:r>
      <w:r>
        <w:rPr>
          <w:spacing w:val="-2"/>
          <w:sz w:val="28"/>
        </w:rPr>
        <w:t>―Право‖, </w:t>
      </w:r>
      <w:r>
        <w:rPr>
          <w:sz w:val="28"/>
        </w:rPr>
        <w:t>1997 – 386 с.</w:t>
      </w:r>
    </w:p>
    <w:p>
      <w:pPr>
        <w:pStyle w:val="ListParagraph"/>
        <w:numPr>
          <w:ilvl w:val="0"/>
          <w:numId w:val="19"/>
        </w:numPr>
        <w:tabs>
          <w:tab w:pos="1716" w:val="left" w:leader="none"/>
        </w:tabs>
        <w:spacing w:line="240" w:lineRule="auto" w:before="0" w:after="0"/>
        <w:ind w:left="302" w:right="684" w:firstLine="707"/>
        <w:jc w:val="both"/>
        <w:rPr>
          <w:sz w:val="28"/>
        </w:rPr>
      </w:pPr>
      <w:r>
        <w:rPr>
          <w:sz w:val="28"/>
        </w:rPr>
        <w:t>Документы Европеского Союза : В 2-х томах. Т.2: Единый Европейский Акт (1986), Договор о ЕС (1992)</w:t>
      </w:r>
      <w:r>
        <w:rPr>
          <w:spacing w:val="40"/>
          <w:sz w:val="28"/>
        </w:rPr>
        <w:t> </w:t>
      </w:r>
      <w:r>
        <w:rPr>
          <w:sz w:val="28"/>
        </w:rPr>
        <w:t>/ Отв. ред. Борко Ю. А. – Международная</w:t>
      </w:r>
      <w:r>
        <w:rPr>
          <w:spacing w:val="-17"/>
          <w:sz w:val="28"/>
        </w:rPr>
        <w:t> </w:t>
      </w:r>
      <w:r>
        <w:rPr>
          <w:sz w:val="28"/>
        </w:rPr>
        <w:t>изд.</w:t>
      </w:r>
      <w:r>
        <w:rPr>
          <w:spacing w:val="-17"/>
          <w:sz w:val="28"/>
        </w:rPr>
        <w:t> </w:t>
      </w:r>
      <w:r>
        <w:rPr>
          <w:sz w:val="28"/>
        </w:rPr>
        <w:t>группа</w:t>
      </w:r>
      <w:r>
        <w:rPr>
          <w:spacing w:val="-17"/>
          <w:sz w:val="28"/>
        </w:rPr>
        <w:t> </w:t>
      </w:r>
      <w:r>
        <w:rPr>
          <w:sz w:val="28"/>
        </w:rPr>
        <w:t>―Право‖,</w:t>
      </w:r>
      <w:r>
        <w:rPr>
          <w:spacing w:val="-17"/>
          <w:sz w:val="28"/>
        </w:rPr>
        <w:t> </w:t>
      </w:r>
      <w:r>
        <w:rPr>
          <w:sz w:val="28"/>
        </w:rPr>
        <w:t>1994.</w:t>
      </w:r>
      <w:r>
        <w:rPr>
          <w:spacing w:val="-16"/>
          <w:sz w:val="28"/>
        </w:rPr>
        <w:t> </w:t>
      </w:r>
      <w:r>
        <w:rPr>
          <w:sz w:val="28"/>
        </w:rPr>
        <w:t>–</w:t>
      </w:r>
      <w:r>
        <w:rPr>
          <w:spacing w:val="-17"/>
          <w:sz w:val="28"/>
        </w:rPr>
        <w:t> </w:t>
      </w:r>
      <w:r>
        <w:rPr>
          <w:sz w:val="28"/>
        </w:rPr>
        <w:t>246</w:t>
      </w:r>
      <w:r>
        <w:rPr>
          <w:spacing w:val="-18"/>
          <w:sz w:val="28"/>
        </w:rPr>
        <w:t> </w:t>
      </w:r>
      <w:r>
        <w:rPr>
          <w:sz w:val="28"/>
        </w:rPr>
        <w:t>с.</w:t>
      </w:r>
    </w:p>
    <w:p>
      <w:pPr>
        <w:pStyle w:val="ListParagraph"/>
        <w:numPr>
          <w:ilvl w:val="0"/>
          <w:numId w:val="19"/>
        </w:numPr>
        <w:tabs>
          <w:tab w:pos="1716" w:val="left" w:leader="none"/>
        </w:tabs>
        <w:spacing w:line="240" w:lineRule="auto" w:before="1" w:after="0"/>
        <w:ind w:left="302" w:right="686" w:firstLine="707"/>
        <w:jc w:val="both"/>
        <w:rPr>
          <w:sz w:val="28"/>
        </w:rPr>
      </w:pPr>
      <w:r>
        <w:rPr>
          <w:sz w:val="28"/>
        </w:rPr>
        <w:t>Европейский Союз : основопологающие акты в редакции Лиссабонского договора с комментариями.- М.: ИНФРА-М, 2012.- 698с.</w:t>
      </w:r>
    </w:p>
    <w:p>
      <w:pPr>
        <w:pStyle w:val="ListParagraph"/>
        <w:numPr>
          <w:ilvl w:val="0"/>
          <w:numId w:val="19"/>
        </w:numPr>
        <w:tabs>
          <w:tab w:pos="1716" w:val="left" w:leader="none"/>
        </w:tabs>
        <w:spacing w:line="240" w:lineRule="auto" w:before="0" w:after="0"/>
        <w:ind w:left="302" w:right="682" w:firstLine="707"/>
        <w:jc w:val="both"/>
        <w:rPr>
          <w:sz w:val="28"/>
        </w:rPr>
      </w:pPr>
      <w:r>
        <w:rPr>
          <w:sz w:val="28"/>
        </w:rPr>
        <w:t>Европейское</w:t>
      </w:r>
      <w:r>
        <w:rPr>
          <w:spacing w:val="-2"/>
          <w:sz w:val="28"/>
        </w:rPr>
        <w:t> </w:t>
      </w:r>
      <w:r>
        <w:rPr>
          <w:sz w:val="28"/>
        </w:rPr>
        <w:t>право</w:t>
      </w:r>
      <w:r>
        <w:rPr>
          <w:spacing w:val="-1"/>
          <w:sz w:val="28"/>
        </w:rPr>
        <w:t> </w:t>
      </w:r>
      <w:r>
        <w:rPr>
          <w:sz w:val="28"/>
        </w:rPr>
        <w:t>:</w:t>
      </w:r>
      <w:r>
        <w:rPr>
          <w:spacing w:val="-3"/>
          <w:sz w:val="28"/>
        </w:rPr>
        <w:t> </w:t>
      </w:r>
      <w:r>
        <w:rPr>
          <w:sz w:val="28"/>
        </w:rPr>
        <w:t>Учебник</w:t>
      </w:r>
      <w:r>
        <w:rPr>
          <w:spacing w:val="-1"/>
          <w:sz w:val="28"/>
        </w:rPr>
        <w:t> </w:t>
      </w:r>
      <w:r>
        <w:rPr>
          <w:sz w:val="28"/>
        </w:rPr>
        <w:t>для</w:t>
      </w:r>
      <w:r>
        <w:rPr>
          <w:spacing w:val="-1"/>
          <w:sz w:val="28"/>
        </w:rPr>
        <w:t> </w:t>
      </w:r>
      <w:r>
        <w:rPr>
          <w:sz w:val="28"/>
        </w:rPr>
        <w:t>вузов. – М.</w:t>
      </w:r>
      <w:r>
        <w:rPr>
          <w:spacing w:val="-2"/>
          <w:sz w:val="28"/>
        </w:rPr>
        <w:t> </w:t>
      </w:r>
      <w:r>
        <w:rPr>
          <w:sz w:val="28"/>
        </w:rPr>
        <w:t>:</w:t>
      </w:r>
      <w:r>
        <w:rPr>
          <w:spacing w:val="-1"/>
          <w:sz w:val="28"/>
        </w:rPr>
        <w:t> </w:t>
      </w:r>
      <w:r>
        <w:rPr>
          <w:sz w:val="28"/>
        </w:rPr>
        <w:t>Норма-Инфра</w:t>
      </w:r>
      <w:r>
        <w:rPr>
          <w:spacing w:val="-1"/>
          <w:sz w:val="28"/>
        </w:rPr>
        <w:t> </w:t>
      </w:r>
      <w:r>
        <w:rPr>
          <w:sz w:val="28"/>
        </w:rPr>
        <w:t>– М, 2000. –</w:t>
      </w:r>
      <w:r>
        <w:rPr>
          <w:spacing w:val="40"/>
          <w:sz w:val="28"/>
        </w:rPr>
        <w:t> </w:t>
      </w:r>
      <w:r>
        <w:rPr>
          <w:sz w:val="28"/>
        </w:rPr>
        <w:t>233 с.</w:t>
      </w:r>
    </w:p>
    <w:p>
      <w:pPr>
        <w:pStyle w:val="ListParagraph"/>
        <w:numPr>
          <w:ilvl w:val="0"/>
          <w:numId w:val="19"/>
        </w:numPr>
        <w:tabs>
          <w:tab w:pos="1716" w:val="left" w:leader="none"/>
        </w:tabs>
        <w:spacing w:line="240" w:lineRule="auto" w:before="0" w:after="0"/>
        <w:ind w:left="302" w:right="694" w:firstLine="707"/>
        <w:jc w:val="both"/>
        <w:rPr>
          <w:sz w:val="28"/>
        </w:rPr>
      </w:pPr>
      <w:r>
        <w:rPr>
          <w:sz w:val="28"/>
        </w:rPr>
        <w:t>Європейський союз : основи політики, інституційного устрою та права : Навчальний посібник / Пер. з німец. – К. : Заповіт, 2001. – 368 с.</w:t>
      </w:r>
    </w:p>
    <w:p>
      <w:pPr>
        <w:pStyle w:val="ListParagraph"/>
        <w:numPr>
          <w:ilvl w:val="0"/>
          <w:numId w:val="19"/>
        </w:numPr>
        <w:tabs>
          <w:tab w:pos="1716" w:val="left" w:leader="none"/>
        </w:tabs>
        <w:spacing w:line="240" w:lineRule="auto" w:before="0" w:after="0"/>
        <w:ind w:left="302" w:right="683" w:firstLine="707"/>
        <w:jc w:val="both"/>
        <w:rPr>
          <w:sz w:val="28"/>
        </w:rPr>
      </w:pPr>
      <w:r>
        <w:rPr>
          <w:sz w:val="28"/>
        </w:rPr>
        <w:t>Ильин Н. Ю. Основы права ЕвропейскогоСоюза. - М.:</w:t>
      </w:r>
      <w:r>
        <w:rPr>
          <w:spacing w:val="40"/>
          <w:sz w:val="28"/>
        </w:rPr>
        <w:t> </w:t>
      </w:r>
      <w:r>
        <w:rPr>
          <w:sz w:val="28"/>
        </w:rPr>
        <w:t>Норма, 2008.- 224с.</w:t>
      </w:r>
    </w:p>
    <w:p>
      <w:pPr>
        <w:pStyle w:val="ListParagraph"/>
        <w:numPr>
          <w:ilvl w:val="0"/>
          <w:numId w:val="19"/>
        </w:numPr>
        <w:tabs>
          <w:tab w:pos="1716" w:val="left" w:leader="none"/>
        </w:tabs>
        <w:spacing w:line="240" w:lineRule="auto" w:before="0" w:after="0"/>
        <w:ind w:left="302" w:right="690" w:firstLine="707"/>
        <w:jc w:val="both"/>
        <w:rPr>
          <w:sz w:val="28"/>
        </w:rPr>
      </w:pPr>
      <w:r>
        <w:rPr>
          <w:sz w:val="28"/>
        </w:rPr>
        <w:t>Калашников Г. О. Слияние компаний по праву ЕвропейскогоСоюза. - М. : Международные отношения, 2007.- 264 с.</w:t>
      </w:r>
    </w:p>
    <w:p>
      <w:pPr>
        <w:pStyle w:val="ListParagraph"/>
        <w:numPr>
          <w:ilvl w:val="0"/>
          <w:numId w:val="19"/>
        </w:numPr>
        <w:tabs>
          <w:tab w:pos="1717" w:val="left" w:leader="none"/>
        </w:tabs>
        <w:spacing w:line="322" w:lineRule="exact" w:before="0" w:after="0"/>
        <w:ind w:left="1717" w:right="0" w:hanging="707"/>
        <w:jc w:val="both"/>
        <w:rPr>
          <w:sz w:val="28"/>
        </w:rPr>
      </w:pPr>
      <w:r>
        <w:rPr>
          <w:sz w:val="28"/>
        </w:rPr>
        <w:t>Кернз</w:t>
      </w:r>
      <w:r>
        <w:rPr>
          <w:spacing w:val="-1"/>
          <w:sz w:val="28"/>
        </w:rPr>
        <w:t> </w:t>
      </w:r>
      <w:r>
        <w:rPr>
          <w:sz w:val="28"/>
        </w:rPr>
        <w:t>В.</w:t>
      </w:r>
      <w:r>
        <w:rPr>
          <w:spacing w:val="1"/>
          <w:sz w:val="28"/>
        </w:rPr>
        <w:t> </w:t>
      </w:r>
      <w:r>
        <w:rPr>
          <w:sz w:val="28"/>
        </w:rPr>
        <w:t>Вступ</w:t>
      </w:r>
      <w:r>
        <w:rPr>
          <w:spacing w:val="3"/>
          <w:sz w:val="28"/>
        </w:rPr>
        <w:t> </w:t>
      </w:r>
      <w:r>
        <w:rPr>
          <w:sz w:val="28"/>
        </w:rPr>
        <w:t>до</w:t>
      </w:r>
      <w:r>
        <w:rPr>
          <w:spacing w:val="2"/>
          <w:sz w:val="28"/>
        </w:rPr>
        <w:t> </w:t>
      </w:r>
      <w:r>
        <w:rPr>
          <w:sz w:val="28"/>
        </w:rPr>
        <w:t>права</w:t>
      </w:r>
      <w:r>
        <w:rPr>
          <w:spacing w:val="75"/>
          <w:sz w:val="28"/>
        </w:rPr>
        <w:t> </w:t>
      </w:r>
      <w:r>
        <w:rPr>
          <w:sz w:val="28"/>
        </w:rPr>
        <w:t>Європейського</w:t>
      </w:r>
      <w:r>
        <w:rPr>
          <w:spacing w:val="2"/>
          <w:sz w:val="28"/>
        </w:rPr>
        <w:t> </w:t>
      </w:r>
      <w:r>
        <w:rPr>
          <w:sz w:val="28"/>
        </w:rPr>
        <w:t>Союза</w:t>
      </w:r>
      <w:r>
        <w:rPr>
          <w:spacing w:val="75"/>
          <w:sz w:val="28"/>
        </w:rPr>
        <w:t> </w:t>
      </w:r>
      <w:r>
        <w:rPr>
          <w:sz w:val="28"/>
        </w:rPr>
        <w:t>:</w:t>
      </w:r>
      <w:r>
        <w:rPr>
          <w:spacing w:val="75"/>
          <w:sz w:val="28"/>
        </w:rPr>
        <w:t> </w:t>
      </w:r>
      <w:r>
        <w:rPr>
          <w:sz w:val="28"/>
        </w:rPr>
        <w:t>Навч.</w:t>
      </w:r>
      <w:r>
        <w:rPr>
          <w:spacing w:val="2"/>
          <w:sz w:val="28"/>
        </w:rPr>
        <w:t> </w:t>
      </w:r>
      <w:r>
        <w:rPr>
          <w:spacing w:val="-2"/>
          <w:sz w:val="28"/>
        </w:rPr>
        <w:t>посібник</w:t>
      </w:r>
    </w:p>
    <w:p>
      <w:pPr>
        <w:pStyle w:val="BodyText"/>
        <w:spacing w:line="322" w:lineRule="exact"/>
        <w:jc w:val="both"/>
      </w:pPr>
      <w:r>
        <w:rPr/>
        <w:t>/</w:t>
      </w:r>
      <w:r>
        <w:rPr>
          <w:spacing w:val="-1"/>
        </w:rPr>
        <w:t> </w:t>
      </w:r>
      <w:r>
        <w:rPr/>
        <w:t>Пер.</w:t>
      </w:r>
      <w:r>
        <w:rPr>
          <w:spacing w:val="-3"/>
        </w:rPr>
        <w:t> </w:t>
      </w:r>
      <w:r>
        <w:rPr/>
        <w:t>зангл.</w:t>
      </w:r>
      <w:r>
        <w:rPr>
          <w:spacing w:val="-3"/>
        </w:rPr>
        <w:t> </w:t>
      </w:r>
      <w:r>
        <w:rPr/>
        <w:t>–</w:t>
      </w:r>
      <w:r>
        <w:rPr>
          <w:spacing w:val="-1"/>
        </w:rPr>
        <w:t> </w:t>
      </w:r>
      <w:r>
        <w:rPr/>
        <w:t>К.</w:t>
      </w:r>
      <w:r>
        <w:rPr>
          <w:spacing w:val="-4"/>
        </w:rPr>
        <w:t> </w:t>
      </w:r>
      <w:r>
        <w:rPr/>
        <w:t>:</w:t>
      </w:r>
      <w:r>
        <w:rPr>
          <w:spacing w:val="-1"/>
        </w:rPr>
        <w:t> </w:t>
      </w:r>
      <w:r>
        <w:rPr/>
        <w:t>Знання,</w:t>
      </w:r>
      <w:r>
        <w:rPr>
          <w:spacing w:val="-4"/>
        </w:rPr>
        <w:t> </w:t>
      </w:r>
      <w:r>
        <w:rPr/>
        <w:t>2002 –</w:t>
      </w:r>
      <w:r>
        <w:rPr>
          <w:spacing w:val="-4"/>
        </w:rPr>
        <w:t> </w:t>
      </w:r>
      <w:r>
        <w:rPr/>
        <w:t>381 </w:t>
      </w:r>
      <w:r>
        <w:rPr>
          <w:spacing w:val="-5"/>
        </w:rPr>
        <w:t>с.</w:t>
      </w:r>
    </w:p>
    <w:p>
      <w:pPr>
        <w:pStyle w:val="ListParagraph"/>
        <w:numPr>
          <w:ilvl w:val="0"/>
          <w:numId w:val="19"/>
        </w:numPr>
        <w:tabs>
          <w:tab w:pos="1716" w:val="left" w:leader="none"/>
        </w:tabs>
        <w:spacing w:line="240" w:lineRule="auto" w:before="0" w:after="0"/>
        <w:ind w:left="302" w:right="682" w:firstLine="707"/>
        <w:jc w:val="both"/>
        <w:rPr>
          <w:sz w:val="28"/>
        </w:rPr>
      </w:pPr>
      <w:r>
        <w:rPr>
          <w:sz w:val="28"/>
        </w:rPr>
        <w:t>Кібенко О. Європейське корпоративне право на етапі фундаментальної реформи. Перспективи використання європейського законодавчого досвіду у правовому полі України. – Харків : Страйк, 2005.- 432 с.</w:t>
      </w:r>
    </w:p>
    <w:p>
      <w:pPr>
        <w:pStyle w:val="ListParagraph"/>
        <w:numPr>
          <w:ilvl w:val="0"/>
          <w:numId w:val="19"/>
        </w:numPr>
        <w:tabs>
          <w:tab w:pos="1716" w:val="left" w:leader="none"/>
        </w:tabs>
        <w:spacing w:line="240" w:lineRule="auto" w:before="0" w:after="0"/>
        <w:ind w:left="302" w:right="690" w:firstLine="707"/>
        <w:jc w:val="both"/>
        <w:rPr>
          <w:sz w:val="28"/>
        </w:rPr>
      </w:pPr>
      <w:r>
        <w:rPr>
          <w:sz w:val="28"/>
        </w:rPr>
        <w:t>Конституційні</w:t>
      </w:r>
      <w:r>
        <w:rPr>
          <w:spacing w:val="-1"/>
          <w:sz w:val="28"/>
        </w:rPr>
        <w:t> </w:t>
      </w:r>
      <w:r>
        <w:rPr>
          <w:sz w:val="28"/>
        </w:rPr>
        <w:t>акти</w:t>
      </w:r>
      <w:r>
        <w:rPr>
          <w:spacing w:val="-3"/>
          <w:sz w:val="28"/>
        </w:rPr>
        <w:t> </w:t>
      </w:r>
      <w:r>
        <w:rPr>
          <w:sz w:val="28"/>
        </w:rPr>
        <w:t>Європейського</w:t>
      </w:r>
      <w:r>
        <w:rPr>
          <w:spacing w:val="-1"/>
          <w:sz w:val="28"/>
        </w:rPr>
        <w:t> </w:t>
      </w:r>
      <w:r>
        <w:rPr>
          <w:sz w:val="28"/>
        </w:rPr>
        <w:t>Союзу.</w:t>
      </w:r>
      <w:r>
        <w:rPr>
          <w:spacing w:val="-2"/>
          <w:sz w:val="28"/>
        </w:rPr>
        <w:t> </w:t>
      </w:r>
      <w:r>
        <w:rPr>
          <w:sz w:val="28"/>
        </w:rPr>
        <w:t>Частина</w:t>
      </w:r>
      <w:r>
        <w:rPr>
          <w:spacing w:val="-3"/>
          <w:sz w:val="28"/>
        </w:rPr>
        <w:t> </w:t>
      </w:r>
      <w:r>
        <w:rPr>
          <w:sz w:val="28"/>
        </w:rPr>
        <w:t>1/</w:t>
      </w:r>
      <w:r>
        <w:rPr>
          <w:spacing w:val="40"/>
          <w:sz w:val="28"/>
        </w:rPr>
        <w:t> </w:t>
      </w:r>
      <w:r>
        <w:rPr>
          <w:sz w:val="28"/>
        </w:rPr>
        <w:t>За</w:t>
      </w:r>
      <w:r>
        <w:rPr>
          <w:spacing w:val="-1"/>
          <w:sz w:val="28"/>
        </w:rPr>
        <w:t> </w:t>
      </w:r>
      <w:r>
        <w:rPr>
          <w:sz w:val="28"/>
        </w:rPr>
        <w:t>заг.</w:t>
      </w:r>
      <w:r>
        <w:rPr>
          <w:spacing w:val="-2"/>
          <w:sz w:val="28"/>
        </w:rPr>
        <w:t> </w:t>
      </w:r>
      <w:r>
        <w:rPr>
          <w:sz w:val="28"/>
        </w:rPr>
        <w:t>ред. Т. Качки.- К. : Юстиніан, 2005.- 512 с.</w:t>
      </w:r>
    </w:p>
    <w:p>
      <w:pPr>
        <w:pStyle w:val="ListParagraph"/>
        <w:numPr>
          <w:ilvl w:val="0"/>
          <w:numId w:val="19"/>
        </w:numPr>
        <w:tabs>
          <w:tab w:pos="1716" w:val="left" w:leader="none"/>
        </w:tabs>
        <w:spacing w:line="242" w:lineRule="auto" w:before="0" w:after="0"/>
        <w:ind w:left="302" w:right="692" w:firstLine="707"/>
        <w:jc w:val="both"/>
        <w:rPr>
          <w:sz w:val="28"/>
        </w:rPr>
      </w:pPr>
      <w:r>
        <w:rPr>
          <w:sz w:val="28"/>
        </w:rPr>
        <w:t>Копійка В., Шинкаренко Т. Європейський Союз : заснування і етапи становлення : Навчальний</w:t>
      </w:r>
      <w:r>
        <w:rPr>
          <w:spacing w:val="40"/>
          <w:sz w:val="28"/>
        </w:rPr>
        <w:t> </w:t>
      </w:r>
      <w:r>
        <w:rPr>
          <w:sz w:val="28"/>
        </w:rPr>
        <w:t>посібник. – К. : Либідь, 2000. –</w:t>
      </w:r>
      <w:r>
        <w:rPr>
          <w:spacing w:val="40"/>
          <w:sz w:val="28"/>
        </w:rPr>
        <w:t> </w:t>
      </w:r>
      <w:r>
        <w:rPr>
          <w:sz w:val="28"/>
        </w:rPr>
        <w:t>448 с.</w:t>
      </w:r>
    </w:p>
    <w:p>
      <w:pPr>
        <w:pStyle w:val="ListParagraph"/>
        <w:numPr>
          <w:ilvl w:val="0"/>
          <w:numId w:val="19"/>
        </w:numPr>
        <w:tabs>
          <w:tab w:pos="1716" w:val="left" w:leader="none"/>
        </w:tabs>
        <w:spacing w:line="240" w:lineRule="auto" w:before="0" w:after="0"/>
        <w:ind w:left="302" w:right="688" w:firstLine="707"/>
        <w:jc w:val="both"/>
        <w:rPr>
          <w:sz w:val="28"/>
        </w:rPr>
      </w:pPr>
      <w:r>
        <w:rPr>
          <w:sz w:val="28"/>
        </w:rPr>
        <w:t>Копійка В. В. Розширення Європейського Союзу. Теорія і практика</w:t>
      </w:r>
      <w:r>
        <w:rPr>
          <w:spacing w:val="-2"/>
          <w:sz w:val="28"/>
        </w:rPr>
        <w:t> </w:t>
      </w:r>
      <w:r>
        <w:rPr>
          <w:sz w:val="28"/>
        </w:rPr>
        <w:t>інтеграційного</w:t>
      </w:r>
      <w:r>
        <w:rPr>
          <w:spacing w:val="-2"/>
          <w:sz w:val="28"/>
        </w:rPr>
        <w:t> </w:t>
      </w:r>
      <w:r>
        <w:rPr>
          <w:sz w:val="28"/>
        </w:rPr>
        <w:t>процесу. –</w:t>
      </w:r>
      <w:r>
        <w:rPr>
          <w:spacing w:val="-2"/>
          <w:sz w:val="28"/>
        </w:rPr>
        <w:t> </w:t>
      </w:r>
      <w:r>
        <w:rPr>
          <w:sz w:val="28"/>
        </w:rPr>
        <w:t>К.</w:t>
      </w:r>
      <w:r>
        <w:rPr>
          <w:spacing w:val="-4"/>
          <w:sz w:val="28"/>
        </w:rPr>
        <w:t> </w:t>
      </w:r>
      <w:r>
        <w:rPr>
          <w:sz w:val="28"/>
        </w:rPr>
        <w:t>:</w:t>
      </w:r>
      <w:r>
        <w:rPr>
          <w:spacing w:val="-2"/>
          <w:sz w:val="28"/>
        </w:rPr>
        <w:t> </w:t>
      </w:r>
      <w:r>
        <w:rPr>
          <w:sz w:val="28"/>
        </w:rPr>
        <w:t>ВПЦ</w:t>
      </w:r>
      <w:r>
        <w:rPr>
          <w:spacing w:val="-2"/>
          <w:sz w:val="28"/>
        </w:rPr>
        <w:t> </w:t>
      </w:r>
      <w:r>
        <w:rPr>
          <w:sz w:val="28"/>
        </w:rPr>
        <w:t>„Київський</w:t>
      </w:r>
      <w:r>
        <w:rPr>
          <w:spacing w:val="-3"/>
          <w:sz w:val="28"/>
        </w:rPr>
        <w:t> </w:t>
      </w:r>
      <w:r>
        <w:rPr>
          <w:sz w:val="28"/>
        </w:rPr>
        <w:t>університет‖,</w:t>
      </w:r>
      <w:r>
        <w:rPr>
          <w:spacing w:val="-4"/>
          <w:sz w:val="28"/>
        </w:rPr>
        <w:t> </w:t>
      </w:r>
      <w:r>
        <w:rPr>
          <w:sz w:val="28"/>
        </w:rPr>
        <w:t>2002. – 253 с.</w:t>
      </w:r>
    </w:p>
    <w:p>
      <w:pPr>
        <w:spacing w:after="0" w:line="240" w:lineRule="auto"/>
        <w:jc w:val="both"/>
        <w:rPr>
          <w:sz w:val="28"/>
        </w:rPr>
        <w:sectPr>
          <w:pgSz w:w="11910" w:h="16840"/>
          <w:pgMar w:header="710" w:footer="0" w:top="1040" w:bottom="280" w:left="1400" w:right="160"/>
        </w:sectPr>
      </w:pPr>
    </w:p>
    <w:p>
      <w:pPr>
        <w:pStyle w:val="ListParagraph"/>
        <w:numPr>
          <w:ilvl w:val="0"/>
          <w:numId w:val="19"/>
        </w:numPr>
        <w:tabs>
          <w:tab w:pos="1716" w:val="left" w:leader="none"/>
        </w:tabs>
        <w:spacing w:line="242" w:lineRule="auto" w:before="79" w:after="0"/>
        <w:ind w:left="302" w:right="692" w:firstLine="707"/>
        <w:jc w:val="both"/>
        <w:rPr>
          <w:sz w:val="28"/>
        </w:rPr>
      </w:pPr>
      <w:r>
        <w:rPr>
          <w:sz w:val="28"/>
        </w:rPr>
        <w:t>Коршунов П. Н. Европейское кооперативное законодательство : Учеб. пособие. - М. : Юнити-Дана: Закон и право, 2008.- 75 с.</w:t>
      </w:r>
    </w:p>
    <w:p>
      <w:pPr>
        <w:pStyle w:val="ListParagraph"/>
        <w:numPr>
          <w:ilvl w:val="0"/>
          <w:numId w:val="19"/>
        </w:numPr>
        <w:tabs>
          <w:tab w:pos="1716" w:val="left" w:leader="none"/>
        </w:tabs>
        <w:spacing w:line="240" w:lineRule="auto" w:before="0" w:after="0"/>
        <w:ind w:left="302" w:right="684" w:firstLine="707"/>
        <w:jc w:val="both"/>
        <w:rPr>
          <w:sz w:val="28"/>
        </w:rPr>
      </w:pPr>
      <w:r>
        <w:rPr>
          <w:sz w:val="28"/>
        </w:rPr>
        <w:t>Микієвич М. М. Міжнародно-правові аспекти співробітництва</w:t>
      </w:r>
      <w:r>
        <w:rPr>
          <w:spacing w:val="80"/>
          <w:sz w:val="28"/>
        </w:rPr>
        <w:t> </w:t>
      </w:r>
      <w:r>
        <w:rPr>
          <w:sz w:val="28"/>
        </w:rPr>
        <w:t>ЄС з третіми країнами. – Л. : Львівський національний університет, 2001. – 200 с.</w:t>
      </w:r>
    </w:p>
    <w:p>
      <w:pPr>
        <w:pStyle w:val="ListParagraph"/>
        <w:numPr>
          <w:ilvl w:val="0"/>
          <w:numId w:val="19"/>
        </w:numPr>
        <w:tabs>
          <w:tab w:pos="1716" w:val="left" w:leader="none"/>
        </w:tabs>
        <w:spacing w:line="240" w:lineRule="auto" w:before="0" w:after="0"/>
        <w:ind w:left="302" w:right="684" w:firstLine="707"/>
        <w:jc w:val="both"/>
        <w:rPr>
          <w:sz w:val="28"/>
        </w:rPr>
      </w:pPr>
      <w:r>
        <w:rPr>
          <w:sz w:val="28"/>
        </w:rPr>
        <w:t>Муравйов В. Правові засади регулювання економічних відносин ЄС з третіми країнами (теорія і практика). – К. : – Академ-прес., 2002. –</w:t>
      </w:r>
      <w:r>
        <w:rPr>
          <w:spacing w:val="80"/>
          <w:sz w:val="28"/>
        </w:rPr>
        <w:t> </w:t>
      </w:r>
      <w:r>
        <w:rPr>
          <w:sz w:val="28"/>
        </w:rPr>
        <w:t>426 </w:t>
      </w:r>
      <w:r>
        <w:rPr>
          <w:spacing w:val="-6"/>
          <w:sz w:val="28"/>
        </w:rPr>
        <w:t>с.</w:t>
      </w:r>
    </w:p>
    <w:p>
      <w:pPr>
        <w:pStyle w:val="ListParagraph"/>
        <w:numPr>
          <w:ilvl w:val="0"/>
          <w:numId w:val="19"/>
        </w:numPr>
        <w:tabs>
          <w:tab w:pos="1716" w:val="left" w:leader="none"/>
        </w:tabs>
        <w:spacing w:line="240" w:lineRule="auto" w:before="0" w:after="0"/>
        <w:ind w:left="302" w:right="682" w:firstLine="707"/>
        <w:jc w:val="both"/>
        <w:rPr>
          <w:sz w:val="28"/>
        </w:rPr>
      </w:pPr>
      <w:r>
        <w:rPr>
          <w:sz w:val="28"/>
        </w:rPr>
        <w:t>Європейське право. Право Європейського союзу. Кн. 1 : Інституційне право Європейського союзу</w:t>
      </w:r>
      <w:r>
        <w:rPr>
          <w:spacing w:val="40"/>
          <w:sz w:val="28"/>
        </w:rPr>
        <w:t> </w:t>
      </w:r>
      <w:r>
        <w:rPr>
          <w:sz w:val="28"/>
        </w:rPr>
        <w:t>/ [Муравйов В. І. та ін.]. - 2015. - 307 с.</w:t>
      </w:r>
    </w:p>
    <w:p>
      <w:pPr>
        <w:pStyle w:val="ListParagraph"/>
        <w:numPr>
          <w:ilvl w:val="0"/>
          <w:numId w:val="19"/>
        </w:numPr>
        <w:tabs>
          <w:tab w:pos="1716" w:val="left" w:leader="none"/>
        </w:tabs>
        <w:spacing w:line="240" w:lineRule="auto" w:before="0" w:after="0"/>
        <w:ind w:left="302" w:right="682" w:firstLine="707"/>
        <w:jc w:val="both"/>
        <w:rPr>
          <w:sz w:val="28"/>
        </w:rPr>
      </w:pPr>
      <w:r>
        <w:rPr>
          <w:sz w:val="28"/>
        </w:rPr>
        <w:t>Європейське право. Право Європейського союзу. Кн. 2 : Матеріальне право Європейського союзу / [Муравйов В. І. та ін.]. - 2015. -</w:t>
      </w:r>
      <w:r>
        <w:rPr>
          <w:spacing w:val="40"/>
          <w:sz w:val="28"/>
        </w:rPr>
        <w:t> </w:t>
      </w:r>
      <w:r>
        <w:rPr>
          <w:sz w:val="28"/>
        </w:rPr>
        <w:t>451 с.</w:t>
      </w:r>
    </w:p>
    <w:p>
      <w:pPr>
        <w:pStyle w:val="ListParagraph"/>
        <w:numPr>
          <w:ilvl w:val="0"/>
          <w:numId w:val="19"/>
        </w:numPr>
        <w:tabs>
          <w:tab w:pos="1716" w:val="left" w:leader="none"/>
        </w:tabs>
        <w:spacing w:line="240" w:lineRule="auto" w:before="0" w:after="0"/>
        <w:ind w:left="302" w:right="685" w:firstLine="707"/>
        <w:jc w:val="both"/>
        <w:rPr>
          <w:sz w:val="28"/>
        </w:rPr>
      </w:pPr>
      <w:r>
        <w:rPr>
          <w:sz w:val="28"/>
        </w:rPr>
        <w:t>Європейське право. Право Європейського союзу. Кн. 3 : Право зовнішніх зносин Європейського союзу / [В. І. Муравйов та ін.]. - 2015. - 405 </w:t>
      </w:r>
      <w:r>
        <w:rPr>
          <w:spacing w:val="-6"/>
          <w:sz w:val="28"/>
        </w:rPr>
        <w:t>с.</w:t>
      </w:r>
    </w:p>
    <w:p>
      <w:pPr>
        <w:pStyle w:val="ListParagraph"/>
        <w:numPr>
          <w:ilvl w:val="0"/>
          <w:numId w:val="19"/>
        </w:numPr>
        <w:tabs>
          <w:tab w:pos="1716" w:val="left" w:leader="none"/>
        </w:tabs>
        <w:spacing w:line="240" w:lineRule="auto" w:before="0" w:after="0"/>
        <w:ind w:left="302" w:right="682" w:firstLine="707"/>
        <w:jc w:val="both"/>
        <w:rPr>
          <w:sz w:val="28"/>
        </w:rPr>
      </w:pPr>
      <w:r>
        <w:rPr>
          <w:sz w:val="28"/>
        </w:rPr>
        <w:t>Європейське право. Право Європейського союзу. Кн. 4 : Матеріальне право Європейського союзу / [Муравйов В. І. та ін.]. - 2016. -</w:t>
      </w:r>
      <w:r>
        <w:rPr>
          <w:spacing w:val="40"/>
          <w:sz w:val="28"/>
        </w:rPr>
        <w:t> </w:t>
      </w:r>
      <w:r>
        <w:rPr>
          <w:sz w:val="28"/>
        </w:rPr>
        <w:t>396 с.</w:t>
      </w:r>
    </w:p>
    <w:p>
      <w:pPr>
        <w:pStyle w:val="ListParagraph"/>
        <w:numPr>
          <w:ilvl w:val="0"/>
          <w:numId w:val="19"/>
        </w:numPr>
        <w:tabs>
          <w:tab w:pos="1717" w:val="left" w:leader="none"/>
        </w:tabs>
        <w:spacing w:line="240" w:lineRule="auto" w:before="0" w:after="0"/>
        <w:ind w:left="302" w:right="694" w:firstLine="707"/>
        <w:jc w:val="left"/>
        <w:rPr>
          <w:sz w:val="28"/>
        </w:rPr>
      </w:pPr>
      <w:r>
        <w:rPr>
          <w:sz w:val="28"/>
        </w:rPr>
        <w:t>Основы права Европейского Союза : Учебноепособие / Под ред. С. Ю. Кашкина. – М., 1997</w:t>
      </w:r>
    </w:p>
    <w:p>
      <w:pPr>
        <w:pStyle w:val="ListParagraph"/>
        <w:numPr>
          <w:ilvl w:val="0"/>
          <w:numId w:val="19"/>
        </w:numPr>
        <w:tabs>
          <w:tab w:pos="1717" w:val="left" w:leader="none"/>
        </w:tabs>
        <w:spacing w:line="240" w:lineRule="auto" w:before="0" w:after="0"/>
        <w:ind w:left="302" w:right="695" w:firstLine="707"/>
        <w:jc w:val="left"/>
        <w:rPr>
          <w:sz w:val="28"/>
        </w:rPr>
      </w:pPr>
      <w:r>
        <w:rPr>
          <w:sz w:val="28"/>
        </w:rPr>
        <w:t>Посольський</w:t>
      </w:r>
      <w:r>
        <w:rPr>
          <w:spacing w:val="40"/>
          <w:sz w:val="28"/>
        </w:rPr>
        <w:t> </w:t>
      </w:r>
      <w:r>
        <w:rPr>
          <w:sz w:val="28"/>
        </w:rPr>
        <w:t>В.</w:t>
      </w:r>
      <w:r>
        <w:rPr>
          <w:spacing w:val="40"/>
          <w:sz w:val="28"/>
        </w:rPr>
        <w:t> </w:t>
      </w:r>
      <w:r>
        <w:rPr>
          <w:sz w:val="28"/>
        </w:rPr>
        <w:t>Конституційний</w:t>
      </w:r>
      <w:r>
        <w:rPr>
          <w:spacing w:val="40"/>
          <w:sz w:val="28"/>
        </w:rPr>
        <w:t> </w:t>
      </w:r>
      <w:r>
        <w:rPr>
          <w:sz w:val="28"/>
        </w:rPr>
        <w:t>устрій</w:t>
      </w:r>
      <w:r>
        <w:rPr>
          <w:spacing w:val="40"/>
          <w:sz w:val="28"/>
        </w:rPr>
        <w:t> </w:t>
      </w:r>
      <w:r>
        <w:rPr>
          <w:sz w:val="28"/>
        </w:rPr>
        <w:t>Європейського</w:t>
      </w:r>
      <w:r>
        <w:rPr>
          <w:spacing w:val="40"/>
          <w:sz w:val="28"/>
        </w:rPr>
        <w:t> </w:t>
      </w:r>
      <w:r>
        <w:rPr>
          <w:sz w:val="28"/>
        </w:rPr>
        <w:t>Союзу</w:t>
      </w:r>
      <w:r>
        <w:rPr>
          <w:spacing w:val="40"/>
          <w:sz w:val="28"/>
        </w:rPr>
        <w:t> </w:t>
      </w:r>
      <w:r>
        <w:rPr>
          <w:sz w:val="28"/>
        </w:rPr>
        <w:t>: Навч. посібник. - К. : Таксон, 2005. - 280с.</w:t>
      </w:r>
    </w:p>
    <w:p>
      <w:pPr>
        <w:pStyle w:val="ListParagraph"/>
        <w:numPr>
          <w:ilvl w:val="0"/>
          <w:numId w:val="19"/>
        </w:numPr>
        <w:tabs>
          <w:tab w:pos="1717" w:val="left" w:leader="none"/>
        </w:tabs>
        <w:spacing w:line="321" w:lineRule="exact" w:before="0" w:after="0"/>
        <w:ind w:left="1717" w:right="0" w:hanging="707"/>
        <w:jc w:val="left"/>
        <w:rPr>
          <w:sz w:val="28"/>
        </w:rPr>
      </w:pPr>
      <w:r>
        <w:rPr>
          <w:sz w:val="28"/>
        </w:rPr>
        <w:t>Петров</w:t>
      </w:r>
      <w:r>
        <w:rPr>
          <w:spacing w:val="-5"/>
          <w:sz w:val="28"/>
        </w:rPr>
        <w:t> </w:t>
      </w:r>
      <w:r>
        <w:rPr>
          <w:sz w:val="28"/>
        </w:rPr>
        <w:t>Р.</w:t>
      </w:r>
      <w:r>
        <w:rPr>
          <w:spacing w:val="70"/>
          <w:sz w:val="28"/>
        </w:rPr>
        <w:t> </w:t>
      </w:r>
      <w:r>
        <w:rPr>
          <w:sz w:val="28"/>
        </w:rPr>
        <w:t>А.</w:t>
      </w:r>
      <w:r>
        <w:rPr>
          <w:spacing w:val="-1"/>
          <w:sz w:val="28"/>
        </w:rPr>
        <w:t> </w:t>
      </w:r>
      <w:r>
        <w:rPr>
          <w:sz w:val="28"/>
        </w:rPr>
        <w:t>Право</w:t>
      </w:r>
      <w:r>
        <w:rPr>
          <w:spacing w:val="-2"/>
          <w:sz w:val="28"/>
        </w:rPr>
        <w:t> </w:t>
      </w:r>
      <w:r>
        <w:rPr>
          <w:sz w:val="28"/>
        </w:rPr>
        <w:t>Європейського Союзу</w:t>
      </w:r>
      <w:r>
        <w:rPr>
          <w:spacing w:val="-3"/>
          <w:sz w:val="28"/>
        </w:rPr>
        <w:t> </w:t>
      </w:r>
      <w:r>
        <w:rPr>
          <w:sz w:val="28"/>
        </w:rPr>
        <w:t>:</w:t>
      </w:r>
      <w:r>
        <w:rPr>
          <w:spacing w:val="1"/>
          <w:sz w:val="28"/>
        </w:rPr>
        <w:t> </w:t>
      </w:r>
      <w:r>
        <w:rPr>
          <w:sz w:val="28"/>
        </w:rPr>
        <w:t>Навчальний</w:t>
      </w:r>
      <w:r>
        <w:rPr>
          <w:spacing w:val="-1"/>
          <w:sz w:val="28"/>
        </w:rPr>
        <w:t> </w:t>
      </w:r>
      <w:r>
        <w:rPr>
          <w:spacing w:val="-2"/>
          <w:sz w:val="28"/>
        </w:rPr>
        <w:t>посібник</w:t>
      </w:r>
    </w:p>
    <w:p>
      <w:pPr>
        <w:pStyle w:val="BodyText"/>
      </w:pPr>
      <w:r>
        <w:rPr/>
        <w:t>/</w:t>
      </w:r>
      <w:r>
        <w:rPr>
          <w:spacing w:val="-1"/>
        </w:rPr>
        <w:t> </w:t>
      </w:r>
      <w:r>
        <w:rPr/>
        <w:t>Р.</w:t>
      </w:r>
      <w:r>
        <w:rPr>
          <w:spacing w:val="-3"/>
        </w:rPr>
        <w:t> </w:t>
      </w:r>
      <w:r>
        <w:rPr/>
        <w:t>А.</w:t>
      </w:r>
      <w:r>
        <w:rPr>
          <w:spacing w:val="-3"/>
        </w:rPr>
        <w:t> </w:t>
      </w:r>
      <w:r>
        <w:rPr/>
        <w:t>Петров.</w:t>
      </w:r>
      <w:r>
        <w:rPr>
          <w:spacing w:val="-2"/>
        </w:rPr>
        <w:t> </w:t>
      </w:r>
      <w:r>
        <w:rPr/>
        <w:t>– К.</w:t>
      </w:r>
      <w:r>
        <w:rPr>
          <w:spacing w:val="-4"/>
        </w:rPr>
        <w:t> </w:t>
      </w:r>
      <w:r>
        <w:rPr/>
        <w:t>:</w:t>
      </w:r>
      <w:r>
        <w:rPr>
          <w:spacing w:val="-2"/>
        </w:rPr>
        <w:t> </w:t>
      </w:r>
      <w:r>
        <w:rPr/>
        <w:t>Істина,</w:t>
      </w:r>
      <w:r>
        <w:rPr>
          <w:spacing w:val="-2"/>
        </w:rPr>
        <w:t> </w:t>
      </w:r>
      <w:r>
        <w:rPr/>
        <w:t>2017.</w:t>
      </w:r>
      <w:r>
        <w:rPr>
          <w:spacing w:val="-3"/>
        </w:rPr>
        <w:t> </w:t>
      </w:r>
      <w:r>
        <w:rPr/>
        <w:t>-</w:t>
      </w:r>
      <w:r>
        <w:rPr>
          <w:spacing w:val="67"/>
        </w:rPr>
        <w:t> </w:t>
      </w:r>
      <w:r>
        <w:rPr/>
        <w:t>384</w:t>
      </w:r>
      <w:r>
        <w:rPr>
          <w:spacing w:val="-4"/>
        </w:rPr>
        <w:t> </w:t>
      </w:r>
      <w:r>
        <w:rPr>
          <w:spacing w:val="-5"/>
        </w:rPr>
        <w:t>с.</w:t>
      </w:r>
    </w:p>
    <w:p>
      <w:pPr>
        <w:pStyle w:val="ListParagraph"/>
        <w:numPr>
          <w:ilvl w:val="0"/>
          <w:numId w:val="19"/>
        </w:numPr>
        <w:tabs>
          <w:tab w:pos="1716" w:val="left" w:leader="none"/>
        </w:tabs>
        <w:spacing w:line="240" w:lineRule="auto" w:before="0" w:after="0"/>
        <w:ind w:left="302" w:right="693" w:firstLine="707"/>
        <w:jc w:val="both"/>
        <w:rPr>
          <w:sz w:val="28"/>
        </w:rPr>
      </w:pPr>
      <w:r>
        <w:rPr>
          <w:sz w:val="28"/>
        </w:rPr>
        <w:t>Право Европейского Союза : Документы и комментарии / Под ред. С. Ю. Кашкина. – М., 1999</w:t>
      </w:r>
    </w:p>
    <w:p>
      <w:pPr>
        <w:pStyle w:val="ListParagraph"/>
        <w:numPr>
          <w:ilvl w:val="0"/>
          <w:numId w:val="19"/>
        </w:numPr>
        <w:tabs>
          <w:tab w:pos="1716" w:val="left" w:leader="none"/>
        </w:tabs>
        <w:spacing w:line="240" w:lineRule="auto" w:before="0" w:after="0"/>
        <w:ind w:left="302" w:right="683" w:firstLine="707"/>
        <w:jc w:val="both"/>
        <w:rPr>
          <w:sz w:val="28"/>
        </w:rPr>
      </w:pPr>
      <w:r>
        <w:rPr>
          <w:sz w:val="28"/>
        </w:rPr>
        <w:t>Право</w:t>
      </w:r>
      <w:r>
        <w:rPr>
          <w:spacing w:val="69"/>
          <w:sz w:val="28"/>
        </w:rPr>
        <w:t>  </w:t>
      </w:r>
      <w:r>
        <w:rPr>
          <w:sz w:val="28"/>
        </w:rPr>
        <w:t>Європейського</w:t>
      </w:r>
      <w:r>
        <w:rPr>
          <w:spacing w:val="69"/>
          <w:sz w:val="28"/>
        </w:rPr>
        <w:t>  </w:t>
      </w:r>
      <w:r>
        <w:rPr>
          <w:sz w:val="28"/>
        </w:rPr>
        <w:t>Союзу</w:t>
      </w:r>
      <w:r>
        <w:rPr>
          <w:spacing w:val="67"/>
          <w:sz w:val="28"/>
        </w:rPr>
        <w:t>  </w:t>
      </w:r>
      <w:r>
        <w:rPr>
          <w:sz w:val="28"/>
        </w:rPr>
        <w:t>:</w:t>
      </w:r>
      <w:r>
        <w:rPr>
          <w:spacing w:val="69"/>
          <w:sz w:val="28"/>
        </w:rPr>
        <w:t>  </w:t>
      </w:r>
      <w:r>
        <w:rPr>
          <w:sz w:val="28"/>
        </w:rPr>
        <w:t>Навч.</w:t>
      </w:r>
      <w:r>
        <w:rPr>
          <w:spacing w:val="68"/>
          <w:sz w:val="28"/>
        </w:rPr>
        <w:t>  </w:t>
      </w:r>
      <w:r>
        <w:rPr>
          <w:sz w:val="28"/>
        </w:rPr>
        <w:t>посібник/</w:t>
      </w:r>
      <w:r>
        <w:rPr>
          <w:spacing w:val="69"/>
          <w:sz w:val="28"/>
        </w:rPr>
        <w:t>  </w:t>
      </w:r>
      <w:r>
        <w:rPr>
          <w:sz w:val="28"/>
        </w:rPr>
        <w:t>За</w:t>
      </w:r>
      <w:r>
        <w:rPr>
          <w:spacing w:val="68"/>
          <w:sz w:val="28"/>
        </w:rPr>
        <w:t>  </w:t>
      </w:r>
      <w:r>
        <w:rPr>
          <w:sz w:val="28"/>
        </w:rPr>
        <w:t>ред. В. М. Бесчастного. - 2-ге вид.- К. : Знання, 2011.- 366с. - (Вища освіта XXI </w:t>
      </w:r>
      <w:r>
        <w:rPr>
          <w:spacing w:val="-2"/>
          <w:sz w:val="28"/>
        </w:rPr>
        <w:t>століття).</w:t>
      </w:r>
    </w:p>
    <w:p>
      <w:pPr>
        <w:pStyle w:val="ListParagraph"/>
        <w:numPr>
          <w:ilvl w:val="0"/>
          <w:numId w:val="19"/>
        </w:numPr>
        <w:tabs>
          <w:tab w:pos="1717" w:val="left" w:leader="none"/>
        </w:tabs>
        <w:spacing w:line="321" w:lineRule="exact" w:before="0" w:after="0"/>
        <w:ind w:left="1717" w:right="0" w:hanging="707"/>
        <w:jc w:val="both"/>
        <w:rPr>
          <w:sz w:val="28"/>
        </w:rPr>
      </w:pPr>
      <w:r>
        <w:rPr>
          <w:sz w:val="28"/>
        </w:rPr>
        <w:t>Референдуми</w:t>
      </w:r>
      <w:r>
        <w:rPr>
          <w:spacing w:val="4"/>
          <w:sz w:val="28"/>
        </w:rPr>
        <w:t> </w:t>
      </w:r>
      <w:r>
        <w:rPr>
          <w:sz w:val="28"/>
        </w:rPr>
        <w:t>в</w:t>
      </w:r>
      <w:r>
        <w:rPr>
          <w:spacing w:val="5"/>
          <w:sz w:val="28"/>
        </w:rPr>
        <w:t> </w:t>
      </w:r>
      <w:r>
        <w:rPr>
          <w:sz w:val="28"/>
        </w:rPr>
        <w:t>Європейському</w:t>
      </w:r>
      <w:r>
        <w:rPr>
          <w:spacing w:val="3"/>
          <w:sz w:val="28"/>
        </w:rPr>
        <w:t> </w:t>
      </w:r>
      <w:r>
        <w:rPr>
          <w:sz w:val="28"/>
        </w:rPr>
        <w:t>Союзі</w:t>
      </w:r>
      <w:r>
        <w:rPr>
          <w:spacing w:val="6"/>
          <w:sz w:val="28"/>
        </w:rPr>
        <w:t> </w:t>
      </w:r>
      <w:r>
        <w:rPr>
          <w:sz w:val="28"/>
        </w:rPr>
        <w:t>/</w:t>
      </w:r>
      <w:r>
        <w:rPr>
          <w:spacing w:val="7"/>
          <w:sz w:val="28"/>
        </w:rPr>
        <w:t> </w:t>
      </w:r>
      <w:r>
        <w:rPr>
          <w:sz w:val="28"/>
        </w:rPr>
        <w:t>За</w:t>
      </w:r>
      <w:r>
        <w:rPr>
          <w:spacing w:val="5"/>
          <w:sz w:val="28"/>
        </w:rPr>
        <w:t> </w:t>
      </w:r>
      <w:r>
        <w:rPr>
          <w:sz w:val="28"/>
        </w:rPr>
        <w:t>ред.</w:t>
      </w:r>
      <w:r>
        <w:rPr>
          <w:spacing w:val="6"/>
          <w:sz w:val="28"/>
        </w:rPr>
        <w:t> </w:t>
      </w:r>
      <w:r>
        <w:rPr>
          <w:sz w:val="28"/>
        </w:rPr>
        <w:t>Д.</w:t>
      </w:r>
      <w:r>
        <w:rPr>
          <w:spacing w:val="5"/>
          <w:sz w:val="28"/>
        </w:rPr>
        <w:t> </w:t>
      </w:r>
      <w:r>
        <w:rPr>
          <w:sz w:val="28"/>
        </w:rPr>
        <w:t>С.</w:t>
      </w:r>
      <w:r>
        <w:rPr>
          <w:spacing w:val="6"/>
          <w:sz w:val="28"/>
        </w:rPr>
        <w:t> </w:t>
      </w:r>
      <w:r>
        <w:rPr>
          <w:spacing w:val="-2"/>
          <w:sz w:val="28"/>
        </w:rPr>
        <w:t>Ковриженка.</w:t>
      </w:r>
    </w:p>
    <w:p>
      <w:pPr>
        <w:pStyle w:val="BodyText"/>
      </w:pPr>
      <w:r>
        <w:rPr/>
        <w:t>-</w:t>
      </w:r>
      <w:r>
        <w:rPr>
          <w:spacing w:val="-5"/>
        </w:rPr>
        <w:t> </w:t>
      </w:r>
      <w:r>
        <w:rPr/>
        <w:t>К.</w:t>
      </w:r>
      <w:r>
        <w:rPr>
          <w:spacing w:val="-3"/>
        </w:rPr>
        <w:t> </w:t>
      </w:r>
      <w:r>
        <w:rPr/>
        <w:t>:</w:t>
      </w:r>
      <w:r>
        <w:rPr>
          <w:spacing w:val="-1"/>
        </w:rPr>
        <w:t> </w:t>
      </w:r>
      <w:r>
        <w:rPr/>
        <w:t>ФАДА,</w:t>
      </w:r>
      <w:r>
        <w:rPr>
          <w:spacing w:val="-2"/>
        </w:rPr>
        <w:t> </w:t>
      </w:r>
      <w:r>
        <w:rPr/>
        <w:t>ЛТД,</w:t>
      </w:r>
      <w:r>
        <w:rPr>
          <w:spacing w:val="-2"/>
        </w:rPr>
        <w:t> </w:t>
      </w:r>
      <w:r>
        <w:rPr/>
        <w:t>2007.-</w:t>
      </w:r>
      <w:r>
        <w:rPr>
          <w:spacing w:val="-2"/>
        </w:rPr>
        <w:t> 186с.</w:t>
      </w:r>
    </w:p>
    <w:p>
      <w:pPr>
        <w:pStyle w:val="ListParagraph"/>
        <w:numPr>
          <w:ilvl w:val="0"/>
          <w:numId w:val="19"/>
        </w:numPr>
        <w:tabs>
          <w:tab w:pos="1716" w:val="left" w:leader="none"/>
        </w:tabs>
        <w:spacing w:line="240" w:lineRule="auto" w:before="0" w:after="0"/>
        <w:ind w:left="302" w:right="686" w:firstLine="707"/>
        <w:jc w:val="both"/>
        <w:rPr>
          <w:sz w:val="28"/>
        </w:rPr>
      </w:pPr>
      <w:r>
        <w:rPr>
          <w:sz w:val="28"/>
        </w:rPr>
        <w:t>Свобода Павел. Вступ до європейського права</w:t>
      </w:r>
      <w:r>
        <w:rPr>
          <w:spacing w:val="40"/>
          <w:sz w:val="28"/>
        </w:rPr>
        <w:t> </w:t>
      </w:r>
      <w:r>
        <w:rPr>
          <w:sz w:val="28"/>
        </w:rPr>
        <w:t>/ Пер. з чеської. – К. : „К.І.С.‖, 2006. – 280с.</w:t>
      </w:r>
    </w:p>
    <w:p>
      <w:pPr>
        <w:pStyle w:val="ListParagraph"/>
        <w:numPr>
          <w:ilvl w:val="0"/>
          <w:numId w:val="19"/>
        </w:numPr>
        <w:tabs>
          <w:tab w:pos="1716" w:val="left" w:leader="none"/>
        </w:tabs>
        <w:spacing w:line="240" w:lineRule="auto" w:before="0" w:after="0"/>
        <w:ind w:left="302" w:right="686" w:firstLine="707"/>
        <w:jc w:val="both"/>
        <w:rPr>
          <w:sz w:val="28"/>
        </w:rPr>
      </w:pPr>
      <w:r>
        <w:rPr>
          <w:sz w:val="28"/>
        </w:rPr>
        <w:t>Татам А. Право Європейського Союзу : Підручник. – К. : Абрис, 1998. –</w:t>
      </w:r>
      <w:r>
        <w:rPr>
          <w:spacing w:val="40"/>
          <w:sz w:val="28"/>
        </w:rPr>
        <w:t> </w:t>
      </w:r>
      <w:r>
        <w:rPr>
          <w:sz w:val="28"/>
        </w:rPr>
        <w:t>258 с.</w:t>
      </w:r>
    </w:p>
    <w:p>
      <w:pPr>
        <w:pStyle w:val="ListParagraph"/>
        <w:numPr>
          <w:ilvl w:val="0"/>
          <w:numId w:val="19"/>
        </w:numPr>
        <w:tabs>
          <w:tab w:pos="1716" w:val="left" w:leader="none"/>
        </w:tabs>
        <w:spacing w:line="240" w:lineRule="auto" w:before="0" w:after="0"/>
        <w:ind w:left="302" w:right="683" w:firstLine="707"/>
        <w:jc w:val="both"/>
        <w:rPr>
          <w:sz w:val="28"/>
        </w:rPr>
      </w:pPr>
      <w:r>
        <w:rPr>
          <w:sz w:val="28"/>
        </w:rPr>
        <w:t>Топорнин</w:t>
      </w:r>
      <w:r>
        <w:rPr>
          <w:spacing w:val="-2"/>
          <w:sz w:val="28"/>
        </w:rPr>
        <w:t> </w:t>
      </w:r>
      <w:r>
        <w:rPr>
          <w:sz w:val="28"/>
        </w:rPr>
        <w:t>Б.</w:t>
      </w:r>
      <w:r>
        <w:rPr>
          <w:spacing w:val="-3"/>
          <w:sz w:val="28"/>
        </w:rPr>
        <w:t> </w:t>
      </w:r>
      <w:r>
        <w:rPr>
          <w:sz w:val="28"/>
        </w:rPr>
        <w:t>Н.</w:t>
      </w:r>
      <w:r>
        <w:rPr>
          <w:spacing w:val="-3"/>
          <w:sz w:val="28"/>
        </w:rPr>
        <w:t> </w:t>
      </w:r>
      <w:r>
        <w:rPr>
          <w:sz w:val="28"/>
        </w:rPr>
        <w:t>Европейское</w:t>
      </w:r>
      <w:r>
        <w:rPr>
          <w:spacing w:val="-5"/>
          <w:sz w:val="28"/>
        </w:rPr>
        <w:t> </w:t>
      </w:r>
      <w:r>
        <w:rPr>
          <w:sz w:val="28"/>
        </w:rPr>
        <w:t>право</w:t>
      </w:r>
      <w:r>
        <w:rPr>
          <w:spacing w:val="-1"/>
          <w:sz w:val="28"/>
        </w:rPr>
        <w:t> </w:t>
      </w:r>
      <w:r>
        <w:rPr>
          <w:sz w:val="28"/>
        </w:rPr>
        <w:t>:</w:t>
      </w:r>
      <w:r>
        <w:rPr>
          <w:spacing w:val="-2"/>
          <w:sz w:val="28"/>
        </w:rPr>
        <w:t> </w:t>
      </w:r>
      <w:r>
        <w:rPr>
          <w:sz w:val="28"/>
        </w:rPr>
        <w:t>Учебник. –</w:t>
      </w:r>
      <w:r>
        <w:rPr>
          <w:spacing w:val="-2"/>
          <w:sz w:val="28"/>
        </w:rPr>
        <w:t> </w:t>
      </w:r>
      <w:r>
        <w:rPr>
          <w:sz w:val="28"/>
        </w:rPr>
        <w:t>М.</w:t>
      </w:r>
      <w:r>
        <w:rPr>
          <w:spacing w:val="-3"/>
          <w:sz w:val="28"/>
        </w:rPr>
        <w:t> </w:t>
      </w:r>
      <w:r>
        <w:rPr>
          <w:sz w:val="28"/>
        </w:rPr>
        <w:t>:</w:t>
      </w:r>
      <w:r>
        <w:rPr>
          <w:spacing w:val="-1"/>
          <w:sz w:val="28"/>
        </w:rPr>
        <w:t> </w:t>
      </w:r>
      <w:r>
        <w:rPr>
          <w:sz w:val="28"/>
        </w:rPr>
        <w:t>Юрист,</w:t>
      </w:r>
      <w:r>
        <w:rPr>
          <w:spacing w:val="-3"/>
          <w:sz w:val="28"/>
        </w:rPr>
        <w:t> </w:t>
      </w:r>
      <w:r>
        <w:rPr>
          <w:sz w:val="28"/>
        </w:rPr>
        <w:t>1999. – 263 с.</w:t>
      </w:r>
    </w:p>
    <w:p>
      <w:pPr>
        <w:pStyle w:val="ListParagraph"/>
        <w:numPr>
          <w:ilvl w:val="0"/>
          <w:numId w:val="19"/>
        </w:numPr>
        <w:tabs>
          <w:tab w:pos="1716" w:val="left" w:leader="none"/>
        </w:tabs>
        <w:spacing w:line="240" w:lineRule="auto" w:before="0" w:after="0"/>
        <w:ind w:left="302" w:right="684" w:firstLine="707"/>
        <w:jc w:val="both"/>
        <w:rPr>
          <w:sz w:val="28"/>
        </w:rPr>
      </w:pPr>
      <w:r>
        <w:rPr>
          <w:sz w:val="28"/>
        </w:rPr>
        <w:t>Угода про партнерство і співробітництво між Україною та ЕС. 16 червня 1994 р. – К.: Представництво Європейської Комісії в Україні, 1997. – 69 с.</w:t>
      </w:r>
    </w:p>
    <w:p>
      <w:pPr>
        <w:pStyle w:val="ListParagraph"/>
        <w:numPr>
          <w:ilvl w:val="0"/>
          <w:numId w:val="19"/>
        </w:numPr>
        <w:tabs>
          <w:tab w:pos="1716" w:val="left" w:leader="none"/>
        </w:tabs>
        <w:spacing w:line="240" w:lineRule="auto" w:before="0" w:after="0"/>
        <w:ind w:left="302" w:right="683" w:firstLine="707"/>
        <w:jc w:val="both"/>
        <w:rPr>
          <w:sz w:val="28"/>
        </w:rPr>
      </w:pPr>
      <w:r>
        <w:rPr>
          <w:sz w:val="28"/>
        </w:rPr>
        <w:t>УГОДА ПРО АСОЦІАЦІЮ між Україною, з однієї сторони, та Європейським Союзом, Європейським співтовариством з атомної енергії і їхніми</w:t>
      </w:r>
      <w:r>
        <w:rPr>
          <w:spacing w:val="36"/>
          <w:sz w:val="28"/>
        </w:rPr>
        <w:t> </w:t>
      </w:r>
      <w:r>
        <w:rPr>
          <w:sz w:val="28"/>
        </w:rPr>
        <w:t>державами-членами,</w:t>
      </w:r>
      <w:r>
        <w:rPr>
          <w:spacing w:val="35"/>
          <w:sz w:val="28"/>
        </w:rPr>
        <w:t> </w:t>
      </w:r>
      <w:r>
        <w:rPr>
          <w:sz w:val="28"/>
        </w:rPr>
        <w:t>з</w:t>
      </w:r>
      <w:r>
        <w:rPr>
          <w:spacing w:val="38"/>
          <w:sz w:val="28"/>
        </w:rPr>
        <w:t> </w:t>
      </w:r>
      <w:r>
        <w:rPr>
          <w:sz w:val="28"/>
        </w:rPr>
        <w:t>іншої</w:t>
      </w:r>
      <w:r>
        <w:rPr>
          <w:spacing w:val="36"/>
          <w:sz w:val="28"/>
        </w:rPr>
        <w:t> </w:t>
      </w:r>
      <w:r>
        <w:rPr>
          <w:sz w:val="28"/>
        </w:rPr>
        <w:t>сторони</w:t>
      </w:r>
      <w:r>
        <w:rPr>
          <w:spacing w:val="37"/>
          <w:sz w:val="28"/>
        </w:rPr>
        <w:t> </w:t>
      </w:r>
      <w:r>
        <w:rPr>
          <w:sz w:val="28"/>
        </w:rPr>
        <w:t>[Електронний</w:t>
      </w:r>
      <w:r>
        <w:rPr>
          <w:spacing w:val="37"/>
          <w:sz w:val="28"/>
        </w:rPr>
        <w:t> </w:t>
      </w:r>
      <w:r>
        <w:rPr>
          <w:sz w:val="28"/>
        </w:rPr>
        <w:t>ресурс.</w:t>
      </w:r>
      <w:r>
        <w:rPr>
          <w:spacing w:val="40"/>
          <w:sz w:val="28"/>
        </w:rPr>
        <w:t> </w:t>
      </w:r>
      <w:r>
        <w:rPr>
          <w:sz w:val="28"/>
        </w:rPr>
        <w:t>–</w:t>
      </w:r>
      <w:r>
        <w:rPr>
          <w:spacing w:val="40"/>
          <w:sz w:val="28"/>
        </w:rPr>
        <w:t> </w:t>
      </w:r>
      <w:r>
        <w:rPr>
          <w:sz w:val="28"/>
        </w:rPr>
        <w:t>Режим</w:t>
      </w:r>
    </w:p>
    <w:p>
      <w:pPr>
        <w:spacing w:after="0" w:line="240" w:lineRule="auto"/>
        <w:jc w:val="both"/>
        <w:rPr>
          <w:sz w:val="28"/>
        </w:rPr>
        <w:sectPr>
          <w:pgSz w:w="11910" w:h="16840"/>
          <w:pgMar w:header="710" w:footer="0" w:top="1040" w:bottom="280" w:left="1400" w:right="160"/>
        </w:sectPr>
      </w:pPr>
    </w:p>
    <w:p>
      <w:pPr>
        <w:pStyle w:val="BodyText"/>
        <w:spacing w:before="79"/>
      </w:pPr>
      <w:r>
        <w:rPr/>
        <w:t>доступу:</w:t>
      </w:r>
      <w:r>
        <w:rPr>
          <w:spacing w:val="-8"/>
        </w:rPr>
        <w:t> </w:t>
      </w:r>
      <w:hyperlink r:id="rId11">
        <w:r>
          <w:rPr>
            <w:spacing w:val="-2"/>
          </w:rPr>
          <w:t>http://zakon3.rada.gov.ua/laws/show/984_011.]</w:t>
        </w:r>
      </w:hyperlink>
    </w:p>
    <w:p>
      <w:pPr>
        <w:pStyle w:val="ListParagraph"/>
        <w:numPr>
          <w:ilvl w:val="0"/>
          <w:numId w:val="19"/>
        </w:numPr>
        <w:tabs>
          <w:tab w:pos="1717" w:val="left" w:leader="none"/>
        </w:tabs>
        <w:spacing w:line="240" w:lineRule="auto" w:before="2" w:after="0"/>
        <w:ind w:left="302" w:right="684" w:firstLine="707"/>
        <w:jc w:val="left"/>
        <w:rPr>
          <w:i/>
          <w:sz w:val="28"/>
        </w:rPr>
      </w:pPr>
      <w:r>
        <w:rPr>
          <w:sz w:val="28"/>
        </w:rPr>
        <w:t>Шевчук</w:t>
      </w:r>
      <w:r>
        <w:rPr>
          <w:spacing w:val="40"/>
          <w:sz w:val="28"/>
        </w:rPr>
        <w:t> </w:t>
      </w:r>
      <w:r>
        <w:rPr>
          <w:sz w:val="28"/>
        </w:rPr>
        <w:t>С.В.</w:t>
      </w:r>
      <w:r>
        <w:rPr>
          <w:spacing w:val="40"/>
          <w:sz w:val="28"/>
        </w:rPr>
        <w:t> </w:t>
      </w:r>
      <w:r>
        <w:rPr>
          <w:sz w:val="28"/>
        </w:rPr>
        <w:t>Ніццький</w:t>
      </w:r>
      <w:r>
        <w:rPr>
          <w:spacing w:val="40"/>
          <w:sz w:val="28"/>
        </w:rPr>
        <w:t> </w:t>
      </w:r>
      <w:r>
        <w:rPr>
          <w:sz w:val="28"/>
        </w:rPr>
        <w:t>договір</w:t>
      </w:r>
      <w:r>
        <w:rPr>
          <w:spacing w:val="40"/>
          <w:sz w:val="28"/>
        </w:rPr>
        <w:t> </w:t>
      </w:r>
      <w:r>
        <w:rPr>
          <w:sz w:val="28"/>
        </w:rPr>
        <w:t>і</w:t>
      </w:r>
      <w:r>
        <w:rPr>
          <w:spacing w:val="40"/>
          <w:sz w:val="28"/>
        </w:rPr>
        <w:t> </w:t>
      </w:r>
      <w:r>
        <w:rPr>
          <w:sz w:val="28"/>
        </w:rPr>
        <w:t>розширення</w:t>
      </w:r>
      <w:r>
        <w:rPr>
          <w:spacing w:val="40"/>
          <w:sz w:val="28"/>
        </w:rPr>
        <w:t> </w:t>
      </w:r>
      <w:r>
        <w:rPr>
          <w:sz w:val="28"/>
        </w:rPr>
        <w:t>ЄС.</w:t>
      </w:r>
      <w:r>
        <w:rPr>
          <w:spacing w:val="40"/>
          <w:sz w:val="28"/>
        </w:rPr>
        <w:t> </w:t>
      </w:r>
      <w:r>
        <w:rPr>
          <w:sz w:val="28"/>
        </w:rPr>
        <w:t>–</w:t>
      </w:r>
      <w:r>
        <w:rPr>
          <w:spacing w:val="40"/>
          <w:sz w:val="28"/>
        </w:rPr>
        <w:t> </w:t>
      </w:r>
      <w:r>
        <w:rPr>
          <w:sz w:val="28"/>
        </w:rPr>
        <w:t>К.:</w:t>
      </w:r>
      <w:r>
        <w:rPr>
          <w:spacing w:val="40"/>
          <w:sz w:val="28"/>
        </w:rPr>
        <w:t> </w:t>
      </w:r>
      <w:r>
        <w:rPr>
          <w:sz w:val="28"/>
        </w:rPr>
        <w:t>Логос, 2001. – 195 с.</w:t>
      </w:r>
    </w:p>
    <w:p>
      <w:pPr>
        <w:pStyle w:val="ListParagraph"/>
        <w:numPr>
          <w:ilvl w:val="1"/>
          <w:numId w:val="16"/>
        </w:numPr>
        <w:tabs>
          <w:tab w:pos="875" w:val="left" w:leader="none"/>
        </w:tabs>
        <w:spacing w:line="240" w:lineRule="auto" w:before="4" w:after="0"/>
        <w:ind w:left="875" w:right="0" w:hanging="557"/>
        <w:jc w:val="center"/>
        <w:rPr>
          <w:b/>
          <w:sz w:val="28"/>
        </w:rPr>
      </w:pPr>
      <w:r>
        <w:rPr>
          <w:b/>
          <w:spacing w:val="-2"/>
          <w:sz w:val="28"/>
        </w:rPr>
        <w:t>Додаткова</w:t>
      </w:r>
    </w:p>
    <w:p>
      <w:pPr>
        <w:pStyle w:val="ListParagraph"/>
        <w:numPr>
          <w:ilvl w:val="0"/>
          <w:numId w:val="20"/>
        </w:numPr>
        <w:tabs>
          <w:tab w:pos="1717" w:val="left" w:leader="none"/>
        </w:tabs>
        <w:spacing w:line="322" w:lineRule="exact" w:before="316" w:after="0"/>
        <w:ind w:left="1717" w:right="0" w:hanging="707"/>
        <w:jc w:val="both"/>
        <w:rPr>
          <w:sz w:val="28"/>
        </w:rPr>
      </w:pPr>
      <w:r>
        <w:rPr>
          <w:sz w:val="28"/>
        </w:rPr>
        <w:t>Венедіктов</w:t>
      </w:r>
      <w:r>
        <w:rPr>
          <w:spacing w:val="8"/>
          <w:sz w:val="28"/>
        </w:rPr>
        <w:t> </w:t>
      </w:r>
      <w:r>
        <w:rPr>
          <w:sz w:val="28"/>
        </w:rPr>
        <w:t>С.В.,</w:t>
      </w:r>
      <w:r>
        <w:rPr>
          <w:spacing w:val="13"/>
          <w:sz w:val="28"/>
        </w:rPr>
        <w:t> </w:t>
      </w:r>
      <w:r>
        <w:rPr>
          <w:sz w:val="28"/>
        </w:rPr>
        <w:t>Спіцина</w:t>
      </w:r>
      <w:r>
        <w:rPr>
          <w:spacing w:val="10"/>
          <w:sz w:val="28"/>
        </w:rPr>
        <w:t> </w:t>
      </w:r>
      <w:r>
        <w:rPr>
          <w:sz w:val="28"/>
        </w:rPr>
        <w:t>Г.О.</w:t>
      </w:r>
      <w:r>
        <w:rPr>
          <w:spacing w:val="13"/>
          <w:sz w:val="28"/>
        </w:rPr>
        <w:t> </w:t>
      </w:r>
      <w:r>
        <w:rPr>
          <w:sz w:val="28"/>
        </w:rPr>
        <w:t>Трудове</w:t>
      </w:r>
      <w:r>
        <w:rPr>
          <w:spacing w:val="10"/>
          <w:sz w:val="28"/>
        </w:rPr>
        <w:t> </w:t>
      </w:r>
      <w:r>
        <w:rPr>
          <w:sz w:val="28"/>
        </w:rPr>
        <w:t>право</w:t>
      </w:r>
      <w:r>
        <w:rPr>
          <w:spacing w:val="15"/>
          <w:sz w:val="28"/>
        </w:rPr>
        <w:t> </w:t>
      </w:r>
      <w:r>
        <w:rPr>
          <w:sz w:val="28"/>
        </w:rPr>
        <w:t>в</w:t>
      </w:r>
      <w:r>
        <w:rPr>
          <w:spacing w:val="9"/>
          <w:sz w:val="28"/>
        </w:rPr>
        <w:t> </w:t>
      </w:r>
      <w:r>
        <w:rPr>
          <w:sz w:val="28"/>
        </w:rPr>
        <w:t>державах</w:t>
      </w:r>
      <w:r>
        <w:rPr>
          <w:spacing w:val="15"/>
          <w:sz w:val="28"/>
        </w:rPr>
        <w:t> </w:t>
      </w:r>
      <w:r>
        <w:rPr>
          <w:spacing w:val="-2"/>
          <w:sz w:val="28"/>
        </w:rPr>
        <w:t>Європи</w:t>
      </w:r>
    </w:p>
    <w:p>
      <w:pPr>
        <w:pStyle w:val="BodyText"/>
        <w:jc w:val="both"/>
      </w:pPr>
      <w:r>
        <w:rPr/>
        <w:t>:Підручник</w:t>
      </w:r>
      <w:r>
        <w:rPr>
          <w:spacing w:val="-6"/>
        </w:rPr>
        <w:t> </w:t>
      </w:r>
      <w:r>
        <w:rPr/>
        <w:t>/</w:t>
      </w:r>
      <w:r>
        <w:rPr>
          <w:spacing w:val="-3"/>
        </w:rPr>
        <w:t> </w:t>
      </w:r>
      <w:r>
        <w:rPr/>
        <w:t>Венедіктов</w:t>
      </w:r>
      <w:r>
        <w:rPr>
          <w:spacing w:val="-4"/>
        </w:rPr>
        <w:t> </w:t>
      </w:r>
      <w:r>
        <w:rPr/>
        <w:t>С.В.,</w:t>
      </w:r>
      <w:r>
        <w:rPr>
          <w:spacing w:val="-4"/>
        </w:rPr>
        <w:t> </w:t>
      </w:r>
      <w:r>
        <w:rPr/>
        <w:t>Спіцина</w:t>
      </w:r>
      <w:r>
        <w:rPr>
          <w:spacing w:val="-3"/>
        </w:rPr>
        <w:t> </w:t>
      </w:r>
      <w:r>
        <w:rPr/>
        <w:t>Г.О.</w:t>
      </w:r>
      <w:r>
        <w:rPr>
          <w:spacing w:val="-1"/>
        </w:rPr>
        <w:t> </w:t>
      </w:r>
      <w:r>
        <w:rPr/>
        <w:t>–</w:t>
      </w:r>
      <w:r>
        <w:rPr>
          <w:spacing w:val="-3"/>
        </w:rPr>
        <w:t> </w:t>
      </w:r>
      <w:r>
        <w:rPr/>
        <w:t>Х.</w:t>
      </w:r>
      <w:r>
        <w:rPr>
          <w:spacing w:val="-4"/>
        </w:rPr>
        <w:t> </w:t>
      </w:r>
      <w:r>
        <w:rPr/>
        <w:t>:</w:t>
      </w:r>
      <w:r>
        <w:rPr>
          <w:spacing w:val="-2"/>
        </w:rPr>
        <w:t> </w:t>
      </w:r>
      <w:r>
        <w:rPr/>
        <w:t>Право,</w:t>
      </w:r>
      <w:r>
        <w:rPr>
          <w:spacing w:val="-6"/>
        </w:rPr>
        <w:t> </w:t>
      </w:r>
      <w:r>
        <w:rPr/>
        <w:t>2017.</w:t>
      </w:r>
      <w:r>
        <w:rPr>
          <w:spacing w:val="-5"/>
        </w:rPr>
        <w:t> </w:t>
      </w:r>
      <w:r>
        <w:rPr/>
        <w:t>–</w:t>
      </w:r>
      <w:r>
        <w:rPr>
          <w:spacing w:val="-4"/>
        </w:rPr>
        <w:t> </w:t>
      </w:r>
      <w:r>
        <w:rPr/>
        <w:t>184</w:t>
      </w:r>
      <w:r>
        <w:rPr>
          <w:spacing w:val="-5"/>
        </w:rPr>
        <w:t> с.</w:t>
      </w:r>
    </w:p>
    <w:p>
      <w:pPr>
        <w:pStyle w:val="ListParagraph"/>
        <w:numPr>
          <w:ilvl w:val="0"/>
          <w:numId w:val="20"/>
        </w:numPr>
        <w:tabs>
          <w:tab w:pos="1716" w:val="left" w:leader="none"/>
        </w:tabs>
        <w:spacing w:line="240" w:lineRule="auto" w:before="2" w:after="0"/>
        <w:ind w:left="302" w:right="684" w:firstLine="707"/>
        <w:jc w:val="both"/>
        <w:rPr>
          <w:sz w:val="28"/>
        </w:rPr>
      </w:pPr>
      <w:r>
        <w:rPr>
          <w:sz w:val="28"/>
        </w:rPr>
        <w:t>Гнатовський М. М. Становлення і тенденції розвитку європейського правового простору. Автореф. 12.00.11. – Київський націон. університет. –К., 2002. – 22 с.</w:t>
      </w:r>
    </w:p>
    <w:p>
      <w:pPr>
        <w:pStyle w:val="ListParagraph"/>
        <w:numPr>
          <w:ilvl w:val="0"/>
          <w:numId w:val="20"/>
        </w:numPr>
        <w:tabs>
          <w:tab w:pos="1716" w:val="left" w:leader="none"/>
        </w:tabs>
        <w:spacing w:line="240" w:lineRule="auto" w:before="0" w:after="0"/>
        <w:ind w:left="302" w:right="689" w:firstLine="707"/>
        <w:jc w:val="both"/>
        <w:rPr>
          <w:sz w:val="28"/>
        </w:rPr>
      </w:pPr>
      <w:r>
        <w:rPr>
          <w:sz w:val="28"/>
        </w:rPr>
        <w:t>Европейский Союз на пороге ХХI века: выбор стратеги развития. – М : Эдиториал УРСС, 2001. – 472 с.</w:t>
      </w:r>
    </w:p>
    <w:p>
      <w:pPr>
        <w:pStyle w:val="ListParagraph"/>
        <w:numPr>
          <w:ilvl w:val="0"/>
          <w:numId w:val="20"/>
        </w:numPr>
        <w:tabs>
          <w:tab w:pos="1716" w:val="left" w:leader="none"/>
        </w:tabs>
        <w:spacing w:line="242" w:lineRule="auto" w:before="0" w:after="0"/>
        <w:ind w:left="302" w:right="689" w:firstLine="707"/>
        <w:jc w:val="both"/>
        <w:rPr>
          <w:sz w:val="28"/>
        </w:rPr>
      </w:pPr>
      <w:r>
        <w:rPr>
          <w:sz w:val="28"/>
        </w:rPr>
        <w:t>Европейское</w:t>
      </w:r>
      <w:r>
        <w:rPr>
          <w:spacing w:val="-2"/>
          <w:sz w:val="28"/>
        </w:rPr>
        <w:t> </w:t>
      </w:r>
      <w:r>
        <w:rPr>
          <w:sz w:val="28"/>
        </w:rPr>
        <w:t>право</w:t>
      </w:r>
      <w:r>
        <w:rPr>
          <w:spacing w:val="-2"/>
          <w:sz w:val="28"/>
        </w:rPr>
        <w:t> </w:t>
      </w:r>
      <w:r>
        <w:rPr>
          <w:sz w:val="28"/>
        </w:rPr>
        <w:t>:</w:t>
      </w:r>
      <w:r>
        <w:rPr>
          <w:spacing w:val="-4"/>
          <w:sz w:val="28"/>
        </w:rPr>
        <w:t> </w:t>
      </w:r>
      <w:r>
        <w:rPr>
          <w:sz w:val="28"/>
        </w:rPr>
        <w:t>Учебник</w:t>
      </w:r>
      <w:r>
        <w:rPr>
          <w:spacing w:val="-3"/>
          <w:sz w:val="28"/>
        </w:rPr>
        <w:t> </w:t>
      </w:r>
      <w:r>
        <w:rPr>
          <w:sz w:val="28"/>
        </w:rPr>
        <w:t>для</w:t>
      </w:r>
      <w:r>
        <w:rPr>
          <w:spacing w:val="-1"/>
          <w:sz w:val="28"/>
        </w:rPr>
        <w:t> </w:t>
      </w:r>
      <w:r>
        <w:rPr>
          <w:sz w:val="28"/>
        </w:rPr>
        <w:t>вузов</w:t>
      </w:r>
      <w:r>
        <w:rPr>
          <w:spacing w:val="-2"/>
          <w:sz w:val="28"/>
        </w:rPr>
        <w:t> </w:t>
      </w:r>
      <w:r>
        <w:rPr>
          <w:sz w:val="28"/>
        </w:rPr>
        <w:t>/</w:t>
      </w:r>
      <w:r>
        <w:rPr>
          <w:spacing w:val="-1"/>
          <w:sz w:val="28"/>
        </w:rPr>
        <w:t> </w:t>
      </w:r>
      <w:r>
        <w:rPr>
          <w:sz w:val="28"/>
        </w:rPr>
        <w:t>Подобщ.</w:t>
      </w:r>
      <w:r>
        <w:rPr>
          <w:spacing w:val="-5"/>
          <w:sz w:val="28"/>
        </w:rPr>
        <w:t> </w:t>
      </w:r>
      <w:r>
        <w:rPr>
          <w:sz w:val="28"/>
        </w:rPr>
        <w:t>ред.</w:t>
      </w:r>
      <w:r>
        <w:rPr>
          <w:spacing w:val="-2"/>
          <w:sz w:val="28"/>
        </w:rPr>
        <w:t> </w:t>
      </w:r>
      <w:r>
        <w:rPr>
          <w:sz w:val="28"/>
        </w:rPr>
        <w:t>Л.</w:t>
      </w:r>
      <w:r>
        <w:rPr>
          <w:spacing w:val="-3"/>
          <w:sz w:val="28"/>
        </w:rPr>
        <w:t> </w:t>
      </w:r>
      <w:r>
        <w:rPr>
          <w:sz w:val="28"/>
        </w:rPr>
        <w:t>Энтина. – М. : Норма Инфра, 2000. – 720 с.</w:t>
      </w:r>
    </w:p>
    <w:p>
      <w:pPr>
        <w:pStyle w:val="ListParagraph"/>
        <w:numPr>
          <w:ilvl w:val="0"/>
          <w:numId w:val="20"/>
        </w:numPr>
        <w:tabs>
          <w:tab w:pos="1716" w:val="left" w:leader="none"/>
        </w:tabs>
        <w:spacing w:line="240" w:lineRule="auto" w:before="0" w:after="0"/>
        <w:ind w:left="302" w:right="684" w:firstLine="707"/>
        <w:jc w:val="both"/>
        <w:rPr>
          <w:sz w:val="28"/>
        </w:rPr>
      </w:pPr>
      <w:r>
        <w:rPr>
          <w:sz w:val="28"/>
        </w:rPr>
        <w:t>Ильин Ю. Д. Лекции по истории и праву ЕС : Учебноепособие. – Х. : Консум, 1998. – 156 с.</w:t>
      </w:r>
    </w:p>
    <w:p>
      <w:pPr>
        <w:pStyle w:val="ListParagraph"/>
        <w:numPr>
          <w:ilvl w:val="0"/>
          <w:numId w:val="20"/>
        </w:numPr>
        <w:tabs>
          <w:tab w:pos="1716" w:val="left" w:leader="none"/>
        </w:tabs>
        <w:spacing w:line="240" w:lineRule="auto" w:before="0" w:after="0"/>
        <w:ind w:left="302" w:right="684" w:firstLine="707"/>
        <w:jc w:val="both"/>
        <w:rPr>
          <w:sz w:val="28"/>
        </w:rPr>
      </w:pPr>
      <w:r>
        <w:rPr>
          <w:sz w:val="28"/>
        </w:rPr>
        <w:t>Право Европейского Союза : учебник для вузов / под ред. А. Я. Капустина. — М. : Издательство Юрайт, 2015. — 387 с. — Серия : Магистр.</w:t>
      </w:r>
    </w:p>
    <w:p>
      <w:pPr>
        <w:pStyle w:val="ListParagraph"/>
        <w:numPr>
          <w:ilvl w:val="0"/>
          <w:numId w:val="20"/>
        </w:numPr>
        <w:tabs>
          <w:tab w:pos="1716" w:val="left" w:leader="none"/>
        </w:tabs>
        <w:spacing w:line="240" w:lineRule="auto" w:before="0" w:after="0"/>
        <w:ind w:left="302" w:right="684" w:firstLine="707"/>
        <w:jc w:val="both"/>
        <w:rPr>
          <w:sz w:val="28"/>
        </w:rPr>
      </w:pPr>
      <w:r>
        <w:rPr>
          <w:sz w:val="28"/>
        </w:rPr>
        <w:t>Международно-правовые формы сотрудничества государств в Европе / Под ред. О. Н. Хлестова. – М. : Международные отношения, 1977. – 146 с.</w:t>
      </w:r>
    </w:p>
    <w:p>
      <w:pPr>
        <w:pStyle w:val="ListParagraph"/>
        <w:numPr>
          <w:ilvl w:val="0"/>
          <w:numId w:val="20"/>
        </w:numPr>
        <w:tabs>
          <w:tab w:pos="1716" w:val="left" w:leader="none"/>
        </w:tabs>
        <w:spacing w:line="240" w:lineRule="auto" w:before="0" w:after="0"/>
        <w:ind w:left="302" w:right="684" w:firstLine="707"/>
        <w:jc w:val="both"/>
        <w:rPr>
          <w:sz w:val="28"/>
        </w:rPr>
      </w:pPr>
      <w:r>
        <w:rPr>
          <w:sz w:val="28"/>
        </w:rPr>
        <w:t>Муравйов В. І. Международно-правовое</w:t>
      </w:r>
      <w:r>
        <w:rPr>
          <w:spacing w:val="-2"/>
          <w:sz w:val="28"/>
        </w:rPr>
        <w:t> </w:t>
      </w:r>
      <w:r>
        <w:rPr>
          <w:sz w:val="28"/>
        </w:rPr>
        <w:t>регулирование в системе Европейских сообществ. Автореферат канд. юр. наук. 12.00.10. – К., 1980. – 20 с.</w:t>
      </w:r>
    </w:p>
    <w:p>
      <w:pPr>
        <w:pStyle w:val="ListParagraph"/>
        <w:numPr>
          <w:ilvl w:val="0"/>
          <w:numId w:val="20"/>
        </w:numPr>
        <w:tabs>
          <w:tab w:pos="1716" w:val="left" w:leader="none"/>
        </w:tabs>
        <w:spacing w:line="240" w:lineRule="auto" w:before="0" w:after="0"/>
        <w:ind w:left="302" w:right="689" w:firstLine="707"/>
        <w:jc w:val="both"/>
        <w:rPr>
          <w:sz w:val="28"/>
        </w:rPr>
      </w:pPr>
      <w:r>
        <w:rPr>
          <w:sz w:val="28"/>
        </w:rPr>
        <w:t>Посельський В. Європейський Союз : інституційні основи європейської інтеграції. – К.: Смолоскип, 2002. – 168 с.</w:t>
      </w:r>
    </w:p>
    <w:p>
      <w:pPr>
        <w:pStyle w:val="ListParagraph"/>
        <w:numPr>
          <w:ilvl w:val="0"/>
          <w:numId w:val="20"/>
        </w:numPr>
        <w:tabs>
          <w:tab w:pos="1716" w:val="left" w:leader="none"/>
        </w:tabs>
        <w:spacing w:line="240" w:lineRule="auto" w:before="0" w:after="0"/>
        <w:ind w:left="302" w:right="690" w:firstLine="707"/>
        <w:jc w:val="both"/>
        <w:rPr>
          <w:sz w:val="28"/>
        </w:rPr>
      </w:pPr>
      <w:r>
        <w:rPr>
          <w:sz w:val="28"/>
        </w:rPr>
        <w:t>Право Европейского Союза : правовое регулирование торгового оборота</w:t>
      </w:r>
      <w:r>
        <w:rPr>
          <w:spacing w:val="79"/>
          <w:w w:val="150"/>
          <w:sz w:val="28"/>
        </w:rPr>
        <w:t> </w:t>
      </w:r>
      <w:r>
        <w:rPr>
          <w:sz w:val="28"/>
        </w:rPr>
        <w:t>:</w:t>
      </w:r>
      <w:r>
        <w:rPr>
          <w:spacing w:val="80"/>
          <w:w w:val="150"/>
          <w:sz w:val="28"/>
        </w:rPr>
        <w:t> </w:t>
      </w:r>
      <w:r>
        <w:rPr>
          <w:sz w:val="28"/>
        </w:rPr>
        <w:t>Учеб.</w:t>
      </w:r>
      <w:r>
        <w:rPr>
          <w:spacing w:val="80"/>
          <w:w w:val="150"/>
          <w:sz w:val="28"/>
        </w:rPr>
        <w:t> </w:t>
      </w:r>
      <w:r>
        <w:rPr>
          <w:sz w:val="28"/>
        </w:rPr>
        <w:t>пособие</w:t>
      </w:r>
      <w:r>
        <w:rPr>
          <w:spacing w:val="79"/>
          <w:w w:val="150"/>
          <w:sz w:val="28"/>
        </w:rPr>
        <w:t> </w:t>
      </w:r>
      <w:r>
        <w:rPr>
          <w:sz w:val="28"/>
        </w:rPr>
        <w:t>/</w:t>
      </w:r>
      <w:r>
        <w:rPr>
          <w:spacing w:val="80"/>
          <w:w w:val="150"/>
          <w:sz w:val="28"/>
        </w:rPr>
        <w:t> </w:t>
      </w:r>
      <w:r>
        <w:rPr>
          <w:sz w:val="28"/>
        </w:rPr>
        <w:t>Под</w:t>
      </w:r>
      <w:r>
        <w:rPr>
          <w:spacing w:val="77"/>
          <w:w w:val="150"/>
          <w:sz w:val="28"/>
        </w:rPr>
        <w:t> </w:t>
      </w:r>
      <w:r>
        <w:rPr>
          <w:sz w:val="28"/>
        </w:rPr>
        <w:t>ред.</w:t>
      </w:r>
      <w:r>
        <w:rPr>
          <w:spacing w:val="78"/>
          <w:w w:val="150"/>
          <w:sz w:val="28"/>
        </w:rPr>
        <w:t> </w:t>
      </w:r>
      <w:r>
        <w:rPr>
          <w:sz w:val="28"/>
        </w:rPr>
        <w:t>В.</w:t>
      </w:r>
      <w:r>
        <w:rPr>
          <w:spacing w:val="80"/>
          <w:w w:val="150"/>
          <w:sz w:val="28"/>
        </w:rPr>
        <w:t> </w:t>
      </w:r>
      <w:r>
        <w:rPr>
          <w:sz w:val="28"/>
        </w:rPr>
        <w:t>В.</w:t>
      </w:r>
      <w:r>
        <w:rPr>
          <w:spacing w:val="80"/>
          <w:w w:val="150"/>
          <w:sz w:val="28"/>
        </w:rPr>
        <w:t> </w:t>
      </w:r>
      <w:r>
        <w:rPr>
          <w:sz w:val="28"/>
        </w:rPr>
        <w:t>Безбаха,</w:t>
      </w:r>
      <w:r>
        <w:rPr>
          <w:spacing w:val="77"/>
          <w:w w:val="150"/>
          <w:sz w:val="28"/>
        </w:rPr>
        <w:t> </w:t>
      </w:r>
      <w:r>
        <w:rPr>
          <w:sz w:val="28"/>
        </w:rPr>
        <w:t>А.</w:t>
      </w:r>
      <w:r>
        <w:rPr>
          <w:spacing w:val="80"/>
          <w:w w:val="150"/>
          <w:sz w:val="28"/>
        </w:rPr>
        <w:t> </w:t>
      </w:r>
      <w:r>
        <w:rPr>
          <w:sz w:val="28"/>
        </w:rPr>
        <w:t>Я.</w:t>
      </w:r>
      <w:r>
        <w:rPr>
          <w:spacing w:val="80"/>
          <w:w w:val="150"/>
          <w:sz w:val="28"/>
        </w:rPr>
        <w:t> </w:t>
      </w:r>
      <w:r>
        <w:rPr>
          <w:sz w:val="28"/>
        </w:rPr>
        <w:t>Капустина, В. К. Пучинского –М. : ЗЕРЦАЛО, 2000. – 400 с.</w:t>
      </w:r>
    </w:p>
    <w:p>
      <w:pPr>
        <w:pStyle w:val="ListParagraph"/>
        <w:numPr>
          <w:ilvl w:val="0"/>
          <w:numId w:val="20"/>
        </w:numPr>
        <w:tabs>
          <w:tab w:pos="1716" w:val="left" w:leader="none"/>
        </w:tabs>
        <w:spacing w:line="240" w:lineRule="auto" w:before="0" w:after="0"/>
        <w:ind w:left="302" w:right="689" w:firstLine="707"/>
        <w:jc w:val="both"/>
        <w:rPr>
          <w:sz w:val="28"/>
        </w:rPr>
      </w:pPr>
      <w:r>
        <w:rPr>
          <w:sz w:val="28"/>
        </w:rPr>
        <w:t>Право</w:t>
      </w:r>
      <w:r>
        <w:rPr>
          <w:spacing w:val="80"/>
          <w:sz w:val="28"/>
        </w:rPr>
        <w:t> </w:t>
      </w:r>
      <w:r>
        <w:rPr>
          <w:sz w:val="28"/>
        </w:rPr>
        <w:t>Європейського</w:t>
      </w:r>
      <w:r>
        <w:rPr>
          <w:spacing w:val="80"/>
          <w:sz w:val="28"/>
        </w:rPr>
        <w:t> </w:t>
      </w:r>
      <w:r>
        <w:rPr>
          <w:sz w:val="28"/>
        </w:rPr>
        <w:t>Союза</w:t>
      </w:r>
      <w:r>
        <w:rPr>
          <w:spacing w:val="80"/>
          <w:sz w:val="28"/>
        </w:rPr>
        <w:t> </w:t>
      </w:r>
      <w:r>
        <w:rPr>
          <w:sz w:val="28"/>
        </w:rPr>
        <w:t>:</w:t>
      </w:r>
      <w:r>
        <w:rPr>
          <w:spacing w:val="80"/>
          <w:sz w:val="28"/>
        </w:rPr>
        <w:t> </w:t>
      </w:r>
      <w:r>
        <w:rPr>
          <w:sz w:val="28"/>
        </w:rPr>
        <w:t>Учебник</w:t>
      </w:r>
      <w:r>
        <w:rPr>
          <w:spacing w:val="79"/>
          <w:sz w:val="28"/>
        </w:rPr>
        <w:t> </w:t>
      </w:r>
      <w:r>
        <w:rPr>
          <w:sz w:val="28"/>
        </w:rPr>
        <w:t>для</w:t>
      </w:r>
      <w:r>
        <w:rPr>
          <w:spacing w:val="80"/>
          <w:sz w:val="28"/>
        </w:rPr>
        <w:t> </w:t>
      </w:r>
      <w:r>
        <w:rPr>
          <w:sz w:val="28"/>
        </w:rPr>
        <w:t>вузов</w:t>
      </w:r>
      <w:r>
        <w:rPr>
          <w:spacing w:val="80"/>
          <w:sz w:val="28"/>
        </w:rPr>
        <w:t> </w:t>
      </w:r>
      <w:r>
        <w:rPr>
          <w:sz w:val="28"/>
        </w:rPr>
        <w:t>/</w:t>
      </w:r>
      <w:r>
        <w:rPr>
          <w:spacing w:val="80"/>
          <w:sz w:val="28"/>
        </w:rPr>
        <w:t> </w:t>
      </w:r>
      <w:r>
        <w:rPr>
          <w:sz w:val="28"/>
        </w:rPr>
        <w:t>Под</w:t>
      </w:r>
      <w:r>
        <w:rPr>
          <w:spacing w:val="80"/>
          <w:sz w:val="28"/>
        </w:rPr>
        <w:t> </w:t>
      </w:r>
      <w:r>
        <w:rPr>
          <w:sz w:val="28"/>
        </w:rPr>
        <w:t>ред. С. Ю. Кашкина. – М.: Юрист, 2002. – 925 с.</w:t>
      </w:r>
    </w:p>
    <w:p>
      <w:pPr>
        <w:pStyle w:val="ListParagraph"/>
        <w:numPr>
          <w:ilvl w:val="0"/>
          <w:numId w:val="20"/>
        </w:numPr>
        <w:tabs>
          <w:tab w:pos="1716" w:val="left" w:leader="none"/>
        </w:tabs>
        <w:spacing w:line="240" w:lineRule="auto" w:before="0" w:after="0"/>
        <w:ind w:left="302" w:right="690" w:firstLine="707"/>
        <w:jc w:val="both"/>
        <w:rPr>
          <w:sz w:val="28"/>
        </w:rPr>
      </w:pPr>
      <w:r>
        <w:rPr>
          <w:sz w:val="28"/>
        </w:rPr>
        <w:t>Проблеми гармонізації законодавства України з міжнародним правом. Матеріали науково-практичної конференції. – К., 1998. – 440 с.</w:t>
      </w:r>
    </w:p>
    <w:p>
      <w:pPr>
        <w:pStyle w:val="ListParagraph"/>
        <w:numPr>
          <w:ilvl w:val="0"/>
          <w:numId w:val="20"/>
        </w:numPr>
        <w:tabs>
          <w:tab w:pos="1716" w:val="left" w:leader="none"/>
        </w:tabs>
        <w:spacing w:line="240" w:lineRule="auto" w:before="0" w:after="0"/>
        <w:ind w:left="302" w:right="682" w:firstLine="707"/>
        <w:jc w:val="both"/>
        <w:rPr>
          <w:sz w:val="28"/>
        </w:rPr>
      </w:pPr>
      <w:r>
        <w:rPr>
          <w:sz w:val="28"/>
        </w:rPr>
        <w:t>Регулювання сфери фінансових послуг у праві Європейського Союза та перспективи адаптаціі законодавства України / За наук. ред. канд. юридичних наук С. Шевчука. – Харків. : Консул, 2002. – 912 с.</w:t>
      </w:r>
    </w:p>
    <w:p>
      <w:pPr>
        <w:pStyle w:val="ListParagraph"/>
        <w:numPr>
          <w:ilvl w:val="0"/>
          <w:numId w:val="20"/>
        </w:numPr>
        <w:tabs>
          <w:tab w:pos="1716" w:val="left" w:leader="none"/>
        </w:tabs>
        <w:spacing w:line="240" w:lineRule="auto" w:before="0" w:after="0"/>
        <w:ind w:left="302" w:right="684" w:firstLine="707"/>
        <w:jc w:val="both"/>
        <w:rPr>
          <w:sz w:val="28"/>
        </w:rPr>
      </w:pPr>
      <w:r>
        <w:rPr>
          <w:sz w:val="28"/>
        </w:rPr>
        <w:t>Сорон Жан Люк Курс з європейських інституцій : європейська головоломка</w:t>
      </w:r>
      <w:r>
        <w:rPr>
          <w:spacing w:val="40"/>
          <w:sz w:val="28"/>
        </w:rPr>
        <w:t> </w:t>
      </w:r>
      <w:r>
        <w:rPr>
          <w:sz w:val="28"/>
        </w:rPr>
        <w:t>:</w:t>
      </w:r>
      <w:r>
        <w:rPr>
          <w:spacing w:val="40"/>
          <w:sz w:val="28"/>
        </w:rPr>
        <w:t> </w:t>
      </w:r>
      <w:r>
        <w:rPr>
          <w:sz w:val="28"/>
        </w:rPr>
        <w:t>Підручник.</w:t>
      </w:r>
      <w:r>
        <w:rPr>
          <w:spacing w:val="40"/>
          <w:sz w:val="28"/>
        </w:rPr>
        <w:t> </w:t>
      </w:r>
      <w:r>
        <w:rPr>
          <w:sz w:val="28"/>
        </w:rPr>
        <w:t>–</w:t>
      </w:r>
      <w:r>
        <w:rPr>
          <w:spacing w:val="40"/>
          <w:sz w:val="28"/>
        </w:rPr>
        <w:t> </w:t>
      </w:r>
      <w:r>
        <w:rPr>
          <w:sz w:val="28"/>
        </w:rPr>
        <w:t>К.</w:t>
      </w:r>
      <w:r>
        <w:rPr>
          <w:spacing w:val="40"/>
          <w:sz w:val="28"/>
        </w:rPr>
        <w:t> </w:t>
      </w:r>
      <w:r>
        <w:rPr>
          <w:sz w:val="28"/>
        </w:rPr>
        <w:t>:</w:t>
      </w:r>
      <w:r>
        <w:rPr>
          <w:spacing w:val="40"/>
          <w:sz w:val="28"/>
        </w:rPr>
        <w:t> </w:t>
      </w:r>
      <w:r>
        <w:rPr>
          <w:sz w:val="28"/>
        </w:rPr>
        <w:t>Інститут</w:t>
      </w:r>
      <w:r>
        <w:rPr>
          <w:spacing w:val="40"/>
          <w:sz w:val="28"/>
        </w:rPr>
        <w:t> </w:t>
      </w:r>
      <w:r>
        <w:rPr>
          <w:sz w:val="28"/>
        </w:rPr>
        <w:t>міжнародних</w:t>
      </w:r>
      <w:r>
        <w:rPr>
          <w:spacing w:val="40"/>
          <w:sz w:val="28"/>
        </w:rPr>
        <w:t> </w:t>
      </w:r>
      <w:r>
        <w:rPr>
          <w:sz w:val="28"/>
        </w:rPr>
        <w:t>відносин,</w:t>
      </w:r>
      <w:r>
        <w:rPr>
          <w:spacing w:val="40"/>
          <w:sz w:val="28"/>
        </w:rPr>
        <w:t> </w:t>
      </w:r>
      <w:r>
        <w:rPr>
          <w:sz w:val="28"/>
        </w:rPr>
        <w:t>2001.</w:t>
      </w:r>
      <w:r>
        <w:rPr>
          <w:spacing w:val="40"/>
          <w:sz w:val="28"/>
        </w:rPr>
        <w:t> </w:t>
      </w:r>
      <w:r>
        <w:rPr>
          <w:sz w:val="28"/>
        </w:rPr>
        <w:t>– 444 с.</w:t>
      </w:r>
    </w:p>
    <w:p>
      <w:pPr>
        <w:pStyle w:val="ListParagraph"/>
        <w:numPr>
          <w:ilvl w:val="0"/>
          <w:numId w:val="20"/>
        </w:numPr>
        <w:tabs>
          <w:tab w:pos="1716" w:val="left" w:leader="none"/>
        </w:tabs>
        <w:spacing w:line="240" w:lineRule="auto" w:before="0" w:after="0"/>
        <w:ind w:left="302" w:right="685" w:firstLine="707"/>
        <w:jc w:val="both"/>
        <w:rPr>
          <w:sz w:val="28"/>
        </w:rPr>
      </w:pPr>
      <w:r>
        <w:rPr>
          <w:sz w:val="28"/>
        </w:rPr>
        <w:t>Суд</w:t>
      </w:r>
      <w:r>
        <w:rPr>
          <w:spacing w:val="40"/>
          <w:sz w:val="28"/>
        </w:rPr>
        <w:t> </w:t>
      </w:r>
      <w:r>
        <w:rPr>
          <w:sz w:val="28"/>
        </w:rPr>
        <w:t>Европейскихсообществ</w:t>
      </w:r>
      <w:r>
        <w:rPr>
          <w:spacing w:val="40"/>
          <w:sz w:val="28"/>
        </w:rPr>
        <w:t> </w:t>
      </w:r>
      <w:r>
        <w:rPr>
          <w:sz w:val="28"/>
        </w:rPr>
        <w:t>:</w:t>
      </w:r>
      <w:r>
        <w:rPr>
          <w:spacing w:val="40"/>
          <w:sz w:val="28"/>
        </w:rPr>
        <w:t> </w:t>
      </w:r>
      <w:r>
        <w:rPr>
          <w:sz w:val="28"/>
        </w:rPr>
        <w:t>Избранные</w:t>
      </w:r>
      <w:r>
        <w:rPr>
          <w:spacing w:val="40"/>
          <w:sz w:val="28"/>
        </w:rPr>
        <w:t> </w:t>
      </w:r>
      <w:r>
        <w:rPr>
          <w:sz w:val="28"/>
        </w:rPr>
        <w:t>решения</w:t>
      </w:r>
      <w:r>
        <w:rPr>
          <w:spacing w:val="40"/>
          <w:sz w:val="28"/>
        </w:rPr>
        <w:t> </w:t>
      </w:r>
      <w:r>
        <w:rPr>
          <w:sz w:val="28"/>
        </w:rPr>
        <w:t>/</w:t>
      </w:r>
      <w:r>
        <w:rPr>
          <w:spacing w:val="40"/>
          <w:sz w:val="28"/>
        </w:rPr>
        <w:t> </w:t>
      </w:r>
      <w:r>
        <w:rPr>
          <w:sz w:val="28"/>
        </w:rPr>
        <w:t>Отв.</w:t>
      </w:r>
      <w:r>
        <w:rPr>
          <w:spacing w:val="40"/>
          <w:sz w:val="28"/>
        </w:rPr>
        <w:t> </w:t>
      </w:r>
      <w:r>
        <w:rPr>
          <w:sz w:val="28"/>
        </w:rPr>
        <w:t>ред.</w:t>
      </w:r>
      <w:r>
        <w:rPr>
          <w:spacing w:val="80"/>
          <w:sz w:val="28"/>
        </w:rPr>
        <w:t> </w:t>
      </w:r>
      <w:r>
        <w:rPr>
          <w:sz w:val="28"/>
        </w:rPr>
        <w:t>Л. М. Энтин. – М. : НОРМА, 2001. – 400 с.</w:t>
      </w:r>
    </w:p>
    <w:p>
      <w:pPr>
        <w:pStyle w:val="ListParagraph"/>
        <w:numPr>
          <w:ilvl w:val="0"/>
          <w:numId w:val="20"/>
        </w:numPr>
        <w:tabs>
          <w:tab w:pos="1716" w:val="left" w:leader="none"/>
        </w:tabs>
        <w:spacing w:line="240" w:lineRule="auto" w:before="0" w:after="0"/>
        <w:ind w:left="302" w:right="684" w:firstLine="707"/>
        <w:jc w:val="both"/>
        <w:rPr>
          <w:sz w:val="28"/>
        </w:rPr>
      </w:pPr>
      <w:r>
        <w:rPr>
          <w:sz w:val="28"/>
        </w:rPr>
        <w:t>Татам Алан. Право Європейського Союзу : Підручник для студентів ВНЗ</w:t>
      </w:r>
      <w:r>
        <w:rPr>
          <w:spacing w:val="-1"/>
          <w:sz w:val="28"/>
        </w:rPr>
        <w:t> </w:t>
      </w:r>
      <w:r>
        <w:rPr>
          <w:sz w:val="28"/>
        </w:rPr>
        <w:t>: Пер</w:t>
      </w:r>
      <w:r>
        <w:rPr>
          <w:spacing w:val="-1"/>
          <w:sz w:val="28"/>
        </w:rPr>
        <w:t> </w:t>
      </w:r>
      <w:r>
        <w:rPr>
          <w:sz w:val="28"/>
        </w:rPr>
        <w:t>з англ. / За</w:t>
      </w:r>
      <w:r>
        <w:rPr>
          <w:spacing w:val="-1"/>
          <w:sz w:val="28"/>
        </w:rPr>
        <w:t> </w:t>
      </w:r>
      <w:r>
        <w:rPr>
          <w:sz w:val="28"/>
        </w:rPr>
        <w:t>ред. В. І</w:t>
      </w:r>
      <w:r>
        <w:rPr>
          <w:spacing w:val="-2"/>
          <w:sz w:val="28"/>
        </w:rPr>
        <w:t> </w:t>
      </w:r>
      <w:r>
        <w:rPr>
          <w:sz w:val="28"/>
        </w:rPr>
        <w:t>Муравйова. – К.</w:t>
      </w:r>
      <w:r>
        <w:rPr>
          <w:spacing w:val="-3"/>
          <w:sz w:val="28"/>
        </w:rPr>
        <w:t> </w:t>
      </w:r>
      <w:r>
        <w:rPr>
          <w:sz w:val="28"/>
        </w:rPr>
        <w:t>:</w:t>
      </w:r>
      <w:r>
        <w:rPr>
          <w:spacing w:val="70"/>
          <w:sz w:val="28"/>
        </w:rPr>
        <w:t> </w:t>
      </w:r>
      <w:r>
        <w:rPr>
          <w:sz w:val="28"/>
        </w:rPr>
        <w:t>Абрис, 1998. – 424 </w:t>
      </w:r>
      <w:r>
        <w:rPr>
          <w:spacing w:val="-6"/>
          <w:sz w:val="28"/>
        </w:rPr>
        <w:t>с.</w:t>
      </w:r>
    </w:p>
    <w:p>
      <w:pPr>
        <w:spacing w:after="0" w:line="240" w:lineRule="auto"/>
        <w:jc w:val="both"/>
        <w:rPr>
          <w:sz w:val="28"/>
        </w:rPr>
        <w:sectPr>
          <w:pgSz w:w="11910" w:h="16840"/>
          <w:pgMar w:header="710" w:footer="0" w:top="1040" w:bottom="280" w:left="1400" w:right="160"/>
        </w:sectPr>
      </w:pPr>
    </w:p>
    <w:p>
      <w:pPr>
        <w:pStyle w:val="ListParagraph"/>
        <w:numPr>
          <w:ilvl w:val="0"/>
          <w:numId w:val="20"/>
        </w:numPr>
        <w:tabs>
          <w:tab w:pos="1717" w:val="left" w:leader="none"/>
          <w:tab w:pos="3085" w:val="left" w:leader="none"/>
          <w:tab w:pos="3632" w:val="left" w:leader="none"/>
          <w:tab w:pos="6683" w:val="left" w:leader="none"/>
          <w:tab w:pos="8498" w:val="left" w:leader="none"/>
        </w:tabs>
        <w:spacing w:line="242" w:lineRule="auto" w:before="79" w:after="0"/>
        <w:ind w:left="302" w:right="685" w:firstLine="707"/>
        <w:jc w:val="left"/>
        <w:rPr>
          <w:sz w:val="28"/>
        </w:rPr>
      </w:pPr>
      <w:r>
        <w:rPr>
          <w:spacing w:val="-2"/>
          <w:sz w:val="28"/>
        </w:rPr>
        <w:t>Україна</w:t>
      </w:r>
      <w:r>
        <w:rPr>
          <w:sz w:val="28"/>
        </w:rPr>
        <w:tab/>
      </w:r>
      <w:r>
        <w:rPr>
          <w:spacing w:val="-10"/>
          <w:sz w:val="28"/>
        </w:rPr>
        <w:t>в</w:t>
      </w:r>
      <w:r>
        <w:rPr>
          <w:sz w:val="28"/>
        </w:rPr>
        <w:tab/>
      </w:r>
      <w:r>
        <w:rPr>
          <w:spacing w:val="-2"/>
          <w:sz w:val="28"/>
        </w:rPr>
        <w:t>міжнародно-правових</w:t>
      </w:r>
      <w:r>
        <w:rPr>
          <w:sz w:val="28"/>
        </w:rPr>
        <w:tab/>
      </w:r>
      <w:r>
        <w:rPr>
          <w:spacing w:val="-2"/>
          <w:sz w:val="28"/>
        </w:rPr>
        <w:t>відносинах.</w:t>
      </w:r>
      <w:r>
        <w:rPr>
          <w:sz w:val="28"/>
        </w:rPr>
        <w:tab/>
      </w:r>
      <w:r>
        <w:rPr>
          <w:spacing w:val="-2"/>
          <w:sz w:val="28"/>
        </w:rPr>
        <w:t>Бюлетень </w:t>
      </w:r>
      <w:r>
        <w:rPr>
          <w:sz w:val="28"/>
        </w:rPr>
        <w:t>законодавства 1-ї юридичної практики України. – 1994, – 176 с.</w:t>
      </w:r>
    </w:p>
    <w:p>
      <w:pPr>
        <w:pStyle w:val="ListParagraph"/>
        <w:numPr>
          <w:ilvl w:val="0"/>
          <w:numId w:val="20"/>
        </w:numPr>
        <w:tabs>
          <w:tab w:pos="1717" w:val="left" w:leader="none"/>
        </w:tabs>
        <w:spacing w:line="240" w:lineRule="auto" w:before="0" w:after="0"/>
        <w:ind w:left="302" w:right="683" w:firstLine="707"/>
        <w:jc w:val="left"/>
        <w:rPr>
          <w:sz w:val="28"/>
        </w:rPr>
      </w:pPr>
      <w:r>
        <w:rPr>
          <w:sz w:val="28"/>
        </w:rPr>
        <w:t>Хартия</w:t>
      </w:r>
      <w:r>
        <w:rPr>
          <w:spacing w:val="40"/>
          <w:sz w:val="28"/>
        </w:rPr>
        <w:t> </w:t>
      </w:r>
      <w:r>
        <w:rPr>
          <w:sz w:val="28"/>
        </w:rPr>
        <w:t>Европейского</w:t>
      </w:r>
      <w:r>
        <w:rPr>
          <w:spacing w:val="40"/>
          <w:sz w:val="28"/>
        </w:rPr>
        <w:t> </w:t>
      </w:r>
      <w:r>
        <w:rPr>
          <w:sz w:val="28"/>
        </w:rPr>
        <w:t>Союза</w:t>
      </w:r>
      <w:r>
        <w:rPr>
          <w:spacing w:val="40"/>
          <w:sz w:val="28"/>
        </w:rPr>
        <w:t> </w:t>
      </w:r>
      <w:r>
        <w:rPr>
          <w:sz w:val="28"/>
        </w:rPr>
        <w:t>об</w:t>
      </w:r>
      <w:r>
        <w:rPr>
          <w:spacing w:val="40"/>
          <w:sz w:val="28"/>
        </w:rPr>
        <w:t> </w:t>
      </w:r>
      <w:r>
        <w:rPr>
          <w:sz w:val="28"/>
        </w:rPr>
        <w:t>основных</w:t>
      </w:r>
      <w:r>
        <w:rPr>
          <w:spacing w:val="40"/>
          <w:sz w:val="28"/>
        </w:rPr>
        <w:t> </w:t>
      </w:r>
      <w:r>
        <w:rPr>
          <w:sz w:val="28"/>
        </w:rPr>
        <w:t>правах</w:t>
      </w:r>
      <w:r>
        <w:rPr>
          <w:spacing w:val="40"/>
          <w:sz w:val="28"/>
        </w:rPr>
        <w:t> </w:t>
      </w:r>
      <w:r>
        <w:rPr>
          <w:sz w:val="28"/>
        </w:rPr>
        <w:t>/</w:t>
      </w:r>
      <w:r>
        <w:rPr>
          <w:spacing w:val="40"/>
          <w:sz w:val="28"/>
        </w:rPr>
        <w:t> </w:t>
      </w:r>
      <w:r>
        <w:rPr>
          <w:sz w:val="28"/>
        </w:rPr>
        <w:t>–</w:t>
      </w:r>
      <w:r>
        <w:rPr>
          <w:spacing w:val="40"/>
          <w:sz w:val="28"/>
        </w:rPr>
        <w:t> </w:t>
      </w:r>
      <w:r>
        <w:rPr>
          <w:sz w:val="28"/>
        </w:rPr>
        <w:t>Под</w:t>
      </w:r>
      <w:r>
        <w:rPr>
          <w:spacing w:val="40"/>
          <w:sz w:val="28"/>
        </w:rPr>
        <w:t> </w:t>
      </w:r>
      <w:r>
        <w:rPr>
          <w:sz w:val="28"/>
        </w:rPr>
        <w:t>ред. С. Ю. Кашина. – М. : Юриспруденция, 2001.</w:t>
      </w:r>
      <w:r>
        <w:rPr>
          <w:spacing w:val="40"/>
          <w:sz w:val="28"/>
        </w:rPr>
        <w:t> </w:t>
      </w:r>
      <w:r>
        <w:rPr>
          <w:sz w:val="28"/>
        </w:rPr>
        <w:t>208 с.</w:t>
      </w:r>
    </w:p>
    <w:p>
      <w:pPr>
        <w:pStyle w:val="ListParagraph"/>
        <w:numPr>
          <w:ilvl w:val="0"/>
          <w:numId w:val="20"/>
        </w:numPr>
        <w:tabs>
          <w:tab w:pos="1717" w:val="left" w:leader="none"/>
        </w:tabs>
        <w:spacing w:line="240" w:lineRule="auto" w:before="0" w:after="0"/>
        <w:ind w:left="302" w:right="690" w:firstLine="707"/>
        <w:jc w:val="left"/>
        <w:rPr>
          <w:sz w:val="28"/>
        </w:rPr>
      </w:pPr>
      <w:r>
        <w:rPr>
          <w:sz w:val="28"/>
        </w:rPr>
        <w:t>Хартли</w:t>
      </w:r>
      <w:r>
        <w:rPr>
          <w:spacing w:val="40"/>
          <w:sz w:val="28"/>
        </w:rPr>
        <w:t> </w:t>
      </w:r>
      <w:r>
        <w:rPr>
          <w:sz w:val="28"/>
        </w:rPr>
        <w:t>Т.</w:t>
      </w:r>
      <w:r>
        <w:rPr>
          <w:spacing w:val="40"/>
          <w:sz w:val="28"/>
        </w:rPr>
        <w:t> </w:t>
      </w:r>
      <w:r>
        <w:rPr>
          <w:sz w:val="28"/>
        </w:rPr>
        <w:t>К.</w:t>
      </w:r>
      <w:r>
        <w:rPr>
          <w:spacing w:val="40"/>
          <w:sz w:val="28"/>
        </w:rPr>
        <w:t> </w:t>
      </w:r>
      <w:r>
        <w:rPr>
          <w:sz w:val="28"/>
        </w:rPr>
        <w:t>Основы</w:t>
      </w:r>
      <w:r>
        <w:rPr>
          <w:spacing w:val="40"/>
          <w:sz w:val="28"/>
        </w:rPr>
        <w:t> </w:t>
      </w:r>
      <w:r>
        <w:rPr>
          <w:sz w:val="28"/>
        </w:rPr>
        <w:t>права</w:t>
      </w:r>
      <w:r>
        <w:rPr>
          <w:spacing w:val="40"/>
          <w:sz w:val="28"/>
        </w:rPr>
        <w:t> </w:t>
      </w:r>
      <w:r>
        <w:rPr>
          <w:sz w:val="28"/>
        </w:rPr>
        <w:t>Европейскогосообщества</w:t>
      </w:r>
      <w:r>
        <w:rPr>
          <w:spacing w:val="40"/>
          <w:sz w:val="28"/>
        </w:rPr>
        <w:t> </w:t>
      </w:r>
      <w:r>
        <w:rPr>
          <w:sz w:val="28"/>
        </w:rPr>
        <w:t>:</w:t>
      </w:r>
      <w:r>
        <w:rPr>
          <w:spacing w:val="40"/>
          <w:sz w:val="28"/>
        </w:rPr>
        <w:t> </w:t>
      </w:r>
      <w:r>
        <w:rPr>
          <w:sz w:val="28"/>
        </w:rPr>
        <w:t>Пер.</w:t>
      </w:r>
      <w:r>
        <w:rPr>
          <w:spacing w:val="40"/>
          <w:sz w:val="28"/>
        </w:rPr>
        <w:t> </w:t>
      </w:r>
      <w:r>
        <w:rPr>
          <w:sz w:val="28"/>
        </w:rPr>
        <w:t>с</w:t>
      </w:r>
      <w:r>
        <w:rPr>
          <w:spacing w:val="40"/>
          <w:sz w:val="28"/>
        </w:rPr>
        <w:t> </w:t>
      </w:r>
      <w:r>
        <w:rPr>
          <w:sz w:val="28"/>
        </w:rPr>
        <w:t>англ. и науч. ред. В. Г. Бенды. – М. :Закон и прво; Юнити,1998. – 703 с.</w:t>
      </w:r>
    </w:p>
    <w:p>
      <w:pPr>
        <w:pStyle w:val="ListParagraph"/>
        <w:numPr>
          <w:ilvl w:val="0"/>
          <w:numId w:val="20"/>
        </w:numPr>
        <w:tabs>
          <w:tab w:pos="1717" w:val="left" w:leader="none"/>
        </w:tabs>
        <w:spacing w:line="242" w:lineRule="auto" w:before="0" w:after="0"/>
        <w:ind w:left="302" w:right="684" w:firstLine="707"/>
        <w:jc w:val="left"/>
        <w:rPr>
          <w:sz w:val="28"/>
        </w:rPr>
      </w:pPr>
      <w:r>
        <w:rPr>
          <w:sz w:val="28"/>
        </w:rPr>
        <w:t>Шеленкова Н. Б. Европейская</w:t>
      </w:r>
      <w:r>
        <w:rPr>
          <w:spacing w:val="35"/>
          <w:sz w:val="28"/>
        </w:rPr>
        <w:t> </w:t>
      </w:r>
      <w:r>
        <w:rPr>
          <w:sz w:val="28"/>
        </w:rPr>
        <w:t>интеграция : политика и право.</w:t>
      </w:r>
      <w:r>
        <w:rPr>
          <w:spacing w:val="40"/>
          <w:sz w:val="28"/>
        </w:rPr>
        <w:t> </w:t>
      </w:r>
      <w:r>
        <w:rPr>
          <w:sz w:val="28"/>
        </w:rPr>
        <w:t>–</w:t>
      </w:r>
      <w:r>
        <w:rPr>
          <w:spacing w:val="40"/>
          <w:sz w:val="28"/>
        </w:rPr>
        <w:t> </w:t>
      </w:r>
      <w:r>
        <w:rPr>
          <w:sz w:val="28"/>
        </w:rPr>
        <w:t>М. : НИМП, 2003. – 340 с.</w:t>
      </w:r>
    </w:p>
    <w:p>
      <w:pPr>
        <w:pStyle w:val="ListParagraph"/>
        <w:numPr>
          <w:ilvl w:val="0"/>
          <w:numId w:val="20"/>
        </w:numPr>
        <w:tabs>
          <w:tab w:pos="1717" w:val="left" w:leader="none"/>
        </w:tabs>
        <w:spacing w:line="240" w:lineRule="auto" w:before="0" w:after="0"/>
        <w:ind w:left="302" w:right="684" w:firstLine="707"/>
        <w:jc w:val="left"/>
        <w:rPr>
          <w:sz w:val="28"/>
        </w:rPr>
      </w:pPr>
      <w:r>
        <w:rPr>
          <w:sz w:val="28"/>
        </w:rPr>
        <w:t>Шемятенков В. Г. Европейская интеграция : Учебное пособие. – М. : Международные отношения, 2003. – 400 с.</w:t>
      </w:r>
    </w:p>
    <w:p>
      <w:pPr>
        <w:pStyle w:val="ListParagraph"/>
        <w:numPr>
          <w:ilvl w:val="0"/>
          <w:numId w:val="20"/>
        </w:numPr>
        <w:tabs>
          <w:tab w:pos="1717" w:val="left" w:leader="none"/>
        </w:tabs>
        <w:spacing w:line="321" w:lineRule="exact" w:before="0" w:after="0"/>
        <w:ind w:left="1717" w:right="0" w:hanging="707"/>
        <w:jc w:val="left"/>
        <w:rPr>
          <w:sz w:val="28"/>
        </w:rPr>
      </w:pPr>
      <w:r>
        <w:rPr>
          <w:sz w:val="28"/>
        </w:rPr>
        <w:t>Шенгенские</w:t>
      </w:r>
      <w:r>
        <w:rPr>
          <w:spacing w:val="1"/>
          <w:sz w:val="28"/>
        </w:rPr>
        <w:t> </w:t>
      </w:r>
      <w:r>
        <w:rPr>
          <w:sz w:val="28"/>
        </w:rPr>
        <w:t>соглашения.</w:t>
      </w:r>
      <w:r>
        <w:rPr>
          <w:spacing w:val="5"/>
          <w:sz w:val="28"/>
        </w:rPr>
        <w:t> </w:t>
      </w:r>
      <w:r>
        <w:rPr>
          <w:sz w:val="28"/>
        </w:rPr>
        <w:t>–</w:t>
      </w:r>
      <w:r>
        <w:rPr>
          <w:spacing w:val="5"/>
          <w:sz w:val="28"/>
        </w:rPr>
        <w:t> </w:t>
      </w:r>
      <w:r>
        <w:rPr>
          <w:sz w:val="28"/>
        </w:rPr>
        <w:t>М. :</w:t>
      </w:r>
      <w:r>
        <w:rPr>
          <w:spacing w:val="4"/>
          <w:sz w:val="28"/>
        </w:rPr>
        <w:t> </w:t>
      </w:r>
      <w:r>
        <w:rPr>
          <w:sz w:val="28"/>
        </w:rPr>
        <w:t>Проф.</w:t>
      </w:r>
      <w:r>
        <w:rPr>
          <w:spacing w:val="2"/>
          <w:sz w:val="28"/>
        </w:rPr>
        <w:t> </w:t>
      </w:r>
      <w:r>
        <w:rPr>
          <w:sz w:val="28"/>
        </w:rPr>
        <w:t>–</w:t>
      </w:r>
      <w:r>
        <w:rPr>
          <w:spacing w:val="3"/>
          <w:sz w:val="28"/>
        </w:rPr>
        <w:t> </w:t>
      </w:r>
      <w:r>
        <w:rPr>
          <w:sz w:val="28"/>
        </w:rPr>
        <w:t>Образование, 2000.</w:t>
      </w:r>
      <w:r>
        <w:rPr>
          <w:spacing w:val="4"/>
          <w:sz w:val="28"/>
        </w:rPr>
        <w:t> </w:t>
      </w:r>
      <w:r>
        <w:rPr>
          <w:sz w:val="28"/>
        </w:rPr>
        <w:t>–</w:t>
      </w:r>
      <w:r>
        <w:rPr>
          <w:spacing w:val="5"/>
          <w:sz w:val="28"/>
        </w:rPr>
        <w:t> </w:t>
      </w:r>
      <w:r>
        <w:rPr>
          <w:spacing w:val="-5"/>
          <w:sz w:val="28"/>
        </w:rPr>
        <w:t>191</w:t>
      </w:r>
    </w:p>
    <w:p>
      <w:pPr>
        <w:pStyle w:val="BodyText"/>
        <w:spacing w:line="311" w:lineRule="exact"/>
      </w:pPr>
      <w:r>
        <w:rPr>
          <w:spacing w:val="-5"/>
        </w:rPr>
        <w:t>с.</w:t>
      </w:r>
    </w:p>
    <w:p>
      <w:pPr>
        <w:pStyle w:val="BodyText"/>
        <w:spacing w:before="6"/>
        <w:ind w:left="0"/>
      </w:pPr>
    </w:p>
    <w:p>
      <w:pPr>
        <w:pStyle w:val="ListParagraph"/>
        <w:numPr>
          <w:ilvl w:val="1"/>
          <w:numId w:val="16"/>
        </w:numPr>
        <w:tabs>
          <w:tab w:pos="877" w:val="left" w:leader="none"/>
        </w:tabs>
        <w:spacing w:line="240" w:lineRule="auto" w:before="0" w:after="0"/>
        <w:ind w:left="877" w:right="0" w:hanging="557"/>
        <w:jc w:val="center"/>
        <w:rPr>
          <w:b/>
          <w:sz w:val="28"/>
        </w:rPr>
      </w:pPr>
      <w:r>
        <w:rPr>
          <w:b/>
          <w:sz w:val="28"/>
        </w:rPr>
        <w:t>Інформаційні</w:t>
      </w:r>
      <w:r>
        <w:rPr>
          <w:b/>
          <w:spacing w:val="-13"/>
          <w:sz w:val="28"/>
        </w:rPr>
        <w:t> </w:t>
      </w:r>
      <w:r>
        <w:rPr>
          <w:b/>
          <w:spacing w:val="-2"/>
          <w:sz w:val="28"/>
        </w:rPr>
        <w:t>ресурси:</w:t>
      </w:r>
    </w:p>
    <w:p>
      <w:pPr>
        <w:pStyle w:val="ListParagraph"/>
        <w:numPr>
          <w:ilvl w:val="0"/>
          <w:numId w:val="21"/>
        </w:numPr>
        <w:tabs>
          <w:tab w:pos="1717" w:val="left" w:leader="none"/>
        </w:tabs>
        <w:spacing w:line="322" w:lineRule="exact" w:before="317" w:after="0"/>
        <w:ind w:left="1717" w:right="0" w:hanging="707"/>
        <w:jc w:val="left"/>
        <w:rPr>
          <w:sz w:val="28"/>
        </w:rPr>
      </w:pPr>
      <w:r>
        <w:rPr>
          <w:sz w:val="28"/>
        </w:rPr>
        <w:t>www,</w:t>
      </w:r>
      <w:r>
        <w:rPr>
          <w:spacing w:val="-7"/>
          <w:sz w:val="28"/>
        </w:rPr>
        <w:t> </w:t>
      </w:r>
      <w:r>
        <w:rPr>
          <w:spacing w:val="-2"/>
          <w:sz w:val="28"/>
        </w:rPr>
        <w:t>comparativelaw.kiev.ua</w:t>
      </w:r>
    </w:p>
    <w:p>
      <w:pPr>
        <w:pStyle w:val="ListParagraph"/>
        <w:numPr>
          <w:ilvl w:val="0"/>
          <w:numId w:val="21"/>
        </w:numPr>
        <w:tabs>
          <w:tab w:pos="1717" w:val="left" w:leader="none"/>
        </w:tabs>
        <w:spacing w:line="322" w:lineRule="exact" w:before="0" w:after="0"/>
        <w:ind w:left="1717" w:right="0" w:hanging="707"/>
        <w:jc w:val="left"/>
        <w:rPr>
          <w:sz w:val="28"/>
        </w:rPr>
      </w:pPr>
      <w:hyperlink r:id="rId12">
        <w:r>
          <w:rPr>
            <w:sz w:val="28"/>
          </w:rPr>
          <w:t>www.</w:t>
        </w:r>
      </w:hyperlink>
      <w:r>
        <w:rPr>
          <w:spacing w:val="-7"/>
          <w:sz w:val="28"/>
        </w:rPr>
        <w:t> </w:t>
      </w:r>
      <w:r>
        <w:rPr>
          <w:spacing w:val="-2"/>
          <w:sz w:val="28"/>
        </w:rPr>
        <w:t>eclc.gov.ua</w:t>
      </w:r>
    </w:p>
    <w:p>
      <w:pPr>
        <w:pStyle w:val="ListParagraph"/>
        <w:numPr>
          <w:ilvl w:val="0"/>
          <w:numId w:val="21"/>
        </w:numPr>
        <w:tabs>
          <w:tab w:pos="1717" w:val="left" w:leader="none"/>
        </w:tabs>
        <w:spacing w:line="322" w:lineRule="exact" w:before="0" w:after="0"/>
        <w:ind w:left="1717" w:right="0" w:hanging="707"/>
        <w:jc w:val="left"/>
        <w:rPr>
          <w:sz w:val="28"/>
        </w:rPr>
      </w:pPr>
      <w:hyperlink r:id="rId13">
        <w:r>
          <w:rPr>
            <w:spacing w:val="-2"/>
            <w:sz w:val="28"/>
          </w:rPr>
          <w:t>www.eulaw.edu.ru</w:t>
        </w:r>
      </w:hyperlink>
    </w:p>
    <w:p>
      <w:pPr>
        <w:pStyle w:val="ListParagraph"/>
        <w:numPr>
          <w:ilvl w:val="0"/>
          <w:numId w:val="21"/>
        </w:numPr>
        <w:tabs>
          <w:tab w:pos="1717" w:val="left" w:leader="none"/>
        </w:tabs>
        <w:spacing w:line="240" w:lineRule="auto" w:before="0" w:after="0"/>
        <w:ind w:left="1717" w:right="0" w:hanging="707"/>
        <w:jc w:val="left"/>
        <w:rPr>
          <w:sz w:val="28"/>
        </w:rPr>
      </w:pPr>
      <w:hyperlink r:id="rId14">
        <w:r>
          <w:rPr>
            <w:spacing w:val="-2"/>
            <w:sz w:val="28"/>
          </w:rPr>
          <w:t>www.europa.eu.int</w:t>
        </w:r>
      </w:hyperlink>
    </w:p>
    <w:sectPr>
      <w:pgSz w:w="11910" w:h="16840"/>
      <w:pgMar w:header="710" w:footer="0" w:top="1040" w:bottom="280" w:left="14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6253568">
              <wp:simplePos x="0" y="0"/>
              <wp:positionH relativeFrom="page">
                <wp:posOffset>6856476</wp:posOffset>
              </wp:positionH>
              <wp:positionV relativeFrom="page">
                <wp:posOffset>438461</wp:posOffset>
              </wp:positionV>
              <wp:extent cx="217170"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7170" cy="165735"/>
                      </a:xfrm>
                      <a:prstGeom prst="rect">
                        <a:avLst/>
                      </a:prstGeom>
                    </wps:spPr>
                    <wps:txbx>
                      <w:txbxContent>
                        <w:p>
                          <w:pPr>
                            <w:spacing w:before="1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9.880005pt;margin-top:34.524494pt;width:17.1pt;height:13.05pt;mso-position-horizontal-relative:page;mso-position-vertical-relative:page;z-index:-17062912" type="#_x0000_t202" id="docshape1" filled="false" stroked="false">
              <v:textbox inset="0,0,0,0">
                <w:txbxContent>
                  <w:p>
                    <w:pPr>
                      <w:spacing w:before="1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1"/>
      <w:numFmt w:val="decimal"/>
      <w:lvlText w:val="%1."/>
      <w:lvlJc w:val="left"/>
      <w:pPr>
        <w:ind w:left="1718" w:hanging="708"/>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582" w:hanging="708"/>
      </w:pPr>
      <w:rPr>
        <w:rFonts w:hint="default"/>
        <w:lang w:val="uk-UA" w:eastAsia="en-US" w:bidi="ar-SA"/>
      </w:rPr>
    </w:lvl>
    <w:lvl w:ilvl="2">
      <w:start w:val="0"/>
      <w:numFmt w:val="bullet"/>
      <w:lvlText w:val="•"/>
      <w:lvlJc w:val="left"/>
      <w:pPr>
        <w:ind w:left="3445" w:hanging="708"/>
      </w:pPr>
      <w:rPr>
        <w:rFonts w:hint="default"/>
        <w:lang w:val="uk-UA" w:eastAsia="en-US" w:bidi="ar-SA"/>
      </w:rPr>
    </w:lvl>
    <w:lvl w:ilvl="3">
      <w:start w:val="0"/>
      <w:numFmt w:val="bullet"/>
      <w:lvlText w:val="•"/>
      <w:lvlJc w:val="left"/>
      <w:pPr>
        <w:ind w:left="4307" w:hanging="708"/>
      </w:pPr>
      <w:rPr>
        <w:rFonts w:hint="default"/>
        <w:lang w:val="uk-UA" w:eastAsia="en-US" w:bidi="ar-SA"/>
      </w:rPr>
    </w:lvl>
    <w:lvl w:ilvl="4">
      <w:start w:val="0"/>
      <w:numFmt w:val="bullet"/>
      <w:lvlText w:val="•"/>
      <w:lvlJc w:val="left"/>
      <w:pPr>
        <w:ind w:left="5170" w:hanging="708"/>
      </w:pPr>
      <w:rPr>
        <w:rFonts w:hint="default"/>
        <w:lang w:val="uk-UA" w:eastAsia="en-US" w:bidi="ar-SA"/>
      </w:rPr>
    </w:lvl>
    <w:lvl w:ilvl="5">
      <w:start w:val="0"/>
      <w:numFmt w:val="bullet"/>
      <w:lvlText w:val="•"/>
      <w:lvlJc w:val="left"/>
      <w:pPr>
        <w:ind w:left="6033" w:hanging="708"/>
      </w:pPr>
      <w:rPr>
        <w:rFonts w:hint="default"/>
        <w:lang w:val="uk-UA" w:eastAsia="en-US" w:bidi="ar-SA"/>
      </w:rPr>
    </w:lvl>
    <w:lvl w:ilvl="6">
      <w:start w:val="0"/>
      <w:numFmt w:val="bullet"/>
      <w:lvlText w:val="•"/>
      <w:lvlJc w:val="left"/>
      <w:pPr>
        <w:ind w:left="6895" w:hanging="708"/>
      </w:pPr>
      <w:rPr>
        <w:rFonts w:hint="default"/>
        <w:lang w:val="uk-UA" w:eastAsia="en-US" w:bidi="ar-SA"/>
      </w:rPr>
    </w:lvl>
    <w:lvl w:ilvl="7">
      <w:start w:val="0"/>
      <w:numFmt w:val="bullet"/>
      <w:lvlText w:val="•"/>
      <w:lvlJc w:val="left"/>
      <w:pPr>
        <w:ind w:left="7758" w:hanging="708"/>
      </w:pPr>
      <w:rPr>
        <w:rFonts w:hint="default"/>
        <w:lang w:val="uk-UA" w:eastAsia="en-US" w:bidi="ar-SA"/>
      </w:rPr>
    </w:lvl>
    <w:lvl w:ilvl="8">
      <w:start w:val="0"/>
      <w:numFmt w:val="bullet"/>
      <w:lvlText w:val="•"/>
      <w:lvlJc w:val="left"/>
      <w:pPr>
        <w:ind w:left="8621" w:hanging="708"/>
      </w:pPr>
      <w:rPr>
        <w:rFonts w:hint="default"/>
        <w:lang w:val="uk-UA" w:eastAsia="en-US" w:bidi="ar-SA"/>
      </w:rPr>
    </w:lvl>
  </w:abstractNum>
  <w:abstractNum w:abstractNumId="19">
    <w:multiLevelType w:val="hybridMultilevel"/>
    <w:lvl w:ilvl="0">
      <w:start w:val="1"/>
      <w:numFmt w:val="decimal"/>
      <w:lvlText w:val="%1."/>
      <w:lvlJc w:val="left"/>
      <w:pPr>
        <w:ind w:left="1718" w:hanging="708"/>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582" w:hanging="708"/>
      </w:pPr>
      <w:rPr>
        <w:rFonts w:hint="default"/>
        <w:lang w:val="uk-UA" w:eastAsia="en-US" w:bidi="ar-SA"/>
      </w:rPr>
    </w:lvl>
    <w:lvl w:ilvl="2">
      <w:start w:val="0"/>
      <w:numFmt w:val="bullet"/>
      <w:lvlText w:val="•"/>
      <w:lvlJc w:val="left"/>
      <w:pPr>
        <w:ind w:left="3445" w:hanging="708"/>
      </w:pPr>
      <w:rPr>
        <w:rFonts w:hint="default"/>
        <w:lang w:val="uk-UA" w:eastAsia="en-US" w:bidi="ar-SA"/>
      </w:rPr>
    </w:lvl>
    <w:lvl w:ilvl="3">
      <w:start w:val="0"/>
      <w:numFmt w:val="bullet"/>
      <w:lvlText w:val="•"/>
      <w:lvlJc w:val="left"/>
      <w:pPr>
        <w:ind w:left="4307" w:hanging="708"/>
      </w:pPr>
      <w:rPr>
        <w:rFonts w:hint="default"/>
        <w:lang w:val="uk-UA" w:eastAsia="en-US" w:bidi="ar-SA"/>
      </w:rPr>
    </w:lvl>
    <w:lvl w:ilvl="4">
      <w:start w:val="0"/>
      <w:numFmt w:val="bullet"/>
      <w:lvlText w:val="•"/>
      <w:lvlJc w:val="left"/>
      <w:pPr>
        <w:ind w:left="5170" w:hanging="708"/>
      </w:pPr>
      <w:rPr>
        <w:rFonts w:hint="default"/>
        <w:lang w:val="uk-UA" w:eastAsia="en-US" w:bidi="ar-SA"/>
      </w:rPr>
    </w:lvl>
    <w:lvl w:ilvl="5">
      <w:start w:val="0"/>
      <w:numFmt w:val="bullet"/>
      <w:lvlText w:val="•"/>
      <w:lvlJc w:val="left"/>
      <w:pPr>
        <w:ind w:left="6033" w:hanging="708"/>
      </w:pPr>
      <w:rPr>
        <w:rFonts w:hint="default"/>
        <w:lang w:val="uk-UA" w:eastAsia="en-US" w:bidi="ar-SA"/>
      </w:rPr>
    </w:lvl>
    <w:lvl w:ilvl="6">
      <w:start w:val="0"/>
      <w:numFmt w:val="bullet"/>
      <w:lvlText w:val="•"/>
      <w:lvlJc w:val="left"/>
      <w:pPr>
        <w:ind w:left="6895" w:hanging="708"/>
      </w:pPr>
      <w:rPr>
        <w:rFonts w:hint="default"/>
        <w:lang w:val="uk-UA" w:eastAsia="en-US" w:bidi="ar-SA"/>
      </w:rPr>
    </w:lvl>
    <w:lvl w:ilvl="7">
      <w:start w:val="0"/>
      <w:numFmt w:val="bullet"/>
      <w:lvlText w:val="•"/>
      <w:lvlJc w:val="left"/>
      <w:pPr>
        <w:ind w:left="7758" w:hanging="708"/>
      </w:pPr>
      <w:rPr>
        <w:rFonts w:hint="default"/>
        <w:lang w:val="uk-UA" w:eastAsia="en-US" w:bidi="ar-SA"/>
      </w:rPr>
    </w:lvl>
    <w:lvl w:ilvl="8">
      <w:start w:val="0"/>
      <w:numFmt w:val="bullet"/>
      <w:lvlText w:val="•"/>
      <w:lvlJc w:val="left"/>
      <w:pPr>
        <w:ind w:left="8621" w:hanging="708"/>
      </w:pPr>
      <w:rPr>
        <w:rFonts w:hint="default"/>
        <w:lang w:val="uk-UA" w:eastAsia="en-US" w:bidi="ar-SA"/>
      </w:rPr>
    </w:lvl>
  </w:abstractNum>
  <w:abstractNum w:abstractNumId="18">
    <w:multiLevelType w:val="hybridMultilevel"/>
    <w:lvl w:ilvl="0">
      <w:start w:val="1"/>
      <w:numFmt w:val="decimal"/>
      <w:lvlText w:val="%1."/>
      <w:lvlJc w:val="left"/>
      <w:pPr>
        <w:ind w:left="302" w:hanging="708"/>
        <w:jc w:val="left"/>
      </w:pPr>
      <w:rPr>
        <w:rFonts w:hint="default"/>
        <w:spacing w:val="0"/>
        <w:w w:val="100"/>
        <w:lang w:val="uk-UA" w:eastAsia="en-US" w:bidi="ar-SA"/>
      </w:rPr>
    </w:lvl>
    <w:lvl w:ilvl="1">
      <w:start w:val="0"/>
      <w:numFmt w:val="bullet"/>
      <w:lvlText w:val="•"/>
      <w:lvlJc w:val="left"/>
      <w:pPr>
        <w:ind w:left="1304" w:hanging="708"/>
      </w:pPr>
      <w:rPr>
        <w:rFonts w:hint="default"/>
        <w:lang w:val="uk-UA" w:eastAsia="en-US" w:bidi="ar-SA"/>
      </w:rPr>
    </w:lvl>
    <w:lvl w:ilvl="2">
      <w:start w:val="0"/>
      <w:numFmt w:val="bullet"/>
      <w:lvlText w:val="•"/>
      <w:lvlJc w:val="left"/>
      <w:pPr>
        <w:ind w:left="2309" w:hanging="708"/>
      </w:pPr>
      <w:rPr>
        <w:rFonts w:hint="default"/>
        <w:lang w:val="uk-UA" w:eastAsia="en-US" w:bidi="ar-SA"/>
      </w:rPr>
    </w:lvl>
    <w:lvl w:ilvl="3">
      <w:start w:val="0"/>
      <w:numFmt w:val="bullet"/>
      <w:lvlText w:val="•"/>
      <w:lvlJc w:val="left"/>
      <w:pPr>
        <w:ind w:left="3313" w:hanging="708"/>
      </w:pPr>
      <w:rPr>
        <w:rFonts w:hint="default"/>
        <w:lang w:val="uk-UA" w:eastAsia="en-US" w:bidi="ar-SA"/>
      </w:rPr>
    </w:lvl>
    <w:lvl w:ilvl="4">
      <w:start w:val="0"/>
      <w:numFmt w:val="bullet"/>
      <w:lvlText w:val="•"/>
      <w:lvlJc w:val="left"/>
      <w:pPr>
        <w:ind w:left="4318" w:hanging="708"/>
      </w:pPr>
      <w:rPr>
        <w:rFonts w:hint="default"/>
        <w:lang w:val="uk-UA" w:eastAsia="en-US" w:bidi="ar-SA"/>
      </w:rPr>
    </w:lvl>
    <w:lvl w:ilvl="5">
      <w:start w:val="0"/>
      <w:numFmt w:val="bullet"/>
      <w:lvlText w:val="•"/>
      <w:lvlJc w:val="left"/>
      <w:pPr>
        <w:ind w:left="5323" w:hanging="708"/>
      </w:pPr>
      <w:rPr>
        <w:rFonts w:hint="default"/>
        <w:lang w:val="uk-UA" w:eastAsia="en-US" w:bidi="ar-SA"/>
      </w:rPr>
    </w:lvl>
    <w:lvl w:ilvl="6">
      <w:start w:val="0"/>
      <w:numFmt w:val="bullet"/>
      <w:lvlText w:val="•"/>
      <w:lvlJc w:val="left"/>
      <w:pPr>
        <w:ind w:left="6327" w:hanging="708"/>
      </w:pPr>
      <w:rPr>
        <w:rFonts w:hint="default"/>
        <w:lang w:val="uk-UA" w:eastAsia="en-US" w:bidi="ar-SA"/>
      </w:rPr>
    </w:lvl>
    <w:lvl w:ilvl="7">
      <w:start w:val="0"/>
      <w:numFmt w:val="bullet"/>
      <w:lvlText w:val="•"/>
      <w:lvlJc w:val="left"/>
      <w:pPr>
        <w:ind w:left="7332" w:hanging="708"/>
      </w:pPr>
      <w:rPr>
        <w:rFonts w:hint="default"/>
        <w:lang w:val="uk-UA" w:eastAsia="en-US" w:bidi="ar-SA"/>
      </w:rPr>
    </w:lvl>
    <w:lvl w:ilvl="8">
      <w:start w:val="0"/>
      <w:numFmt w:val="bullet"/>
      <w:lvlText w:val="•"/>
      <w:lvlJc w:val="left"/>
      <w:pPr>
        <w:ind w:left="8337" w:hanging="708"/>
      </w:pPr>
      <w:rPr>
        <w:rFonts w:hint="default"/>
        <w:lang w:val="uk-UA" w:eastAsia="en-US" w:bidi="ar-SA"/>
      </w:rPr>
    </w:lvl>
  </w:abstractNum>
  <w:abstractNum w:abstractNumId="17">
    <w:multiLevelType w:val="hybridMultilevel"/>
    <w:lvl w:ilvl="0">
      <w:start w:val="36"/>
      <w:numFmt w:val="decimal"/>
      <w:lvlText w:val="%1."/>
      <w:lvlJc w:val="left"/>
      <w:pPr>
        <w:ind w:left="302" w:hanging="425"/>
        <w:jc w:val="left"/>
      </w:pPr>
      <w:rPr>
        <w:rFonts w:hint="default"/>
        <w:spacing w:val="0"/>
        <w:w w:val="100"/>
        <w:lang w:val="uk-UA" w:eastAsia="en-US" w:bidi="ar-SA"/>
      </w:rPr>
    </w:lvl>
    <w:lvl w:ilvl="1">
      <w:start w:val="0"/>
      <w:numFmt w:val="bullet"/>
      <w:lvlText w:val="•"/>
      <w:lvlJc w:val="left"/>
      <w:pPr>
        <w:ind w:left="1304" w:hanging="425"/>
      </w:pPr>
      <w:rPr>
        <w:rFonts w:hint="default"/>
        <w:lang w:val="uk-UA" w:eastAsia="en-US" w:bidi="ar-SA"/>
      </w:rPr>
    </w:lvl>
    <w:lvl w:ilvl="2">
      <w:start w:val="0"/>
      <w:numFmt w:val="bullet"/>
      <w:lvlText w:val="•"/>
      <w:lvlJc w:val="left"/>
      <w:pPr>
        <w:ind w:left="2309" w:hanging="425"/>
      </w:pPr>
      <w:rPr>
        <w:rFonts w:hint="default"/>
        <w:lang w:val="uk-UA" w:eastAsia="en-US" w:bidi="ar-SA"/>
      </w:rPr>
    </w:lvl>
    <w:lvl w:ilvl="3">
      <w:start w:val="0"/>
      <w:numFmt w:val="bullet"/>
      <w:lvlText w:val="•"/>
      <w:lvlJc w:val="left"/>
      <w:pPr>
        <w:ind w:left="3313" w:hanging="425"/>
      </w:pPr>
      <w:rPr>
        <w:rFonts w:hint="default"/>
        <w:lang w:val="uk-UA" w:eastAsia="en-US" w:bidi="ar-SA"/>
      </w:rPr>
    </w:lvl>
    <w:lvl w:ilvl="4">
      <w:start w:val="0"/>
      <w:numFmt w:val="bullet"/>
      <w:lvlText w:val="•"/>
      <w:lvlJc w:val="left"/>
      <w:pPr>
        <w:ind w:left="4318" w:hanging="425"/>
      </w:pPr>
      <w:rPr>
        <w:rFonts w:hint="default"/>
        <w:lang w:val="uk-UA" w:eastAsia="en-US" w:bidi="ar-SA"/>
      </w:rPr>
    </w:lvl>
    <w:lvl w:ilvl="5">
      <w:start w:val="0"/>
      <w:numFmt w:val="bullet"/>
      <w:lvlText w:val="•"/>
      <w:lvlJc w:val="left"/>
      <w:pPr>
        <w:ind w:left="5323" w:hanging="425"/>
      </w:pPr>
      <w:rPr>
        <w:rFonts w:hint="default"/>
        <w:lang w:val="uk-UA" w:eastAsia="en-US" w:bidi="ar-SA"/>
      </w:rPr>
    </w:lvl>
    <w:lvl w:ilvl="6">
      <w:start w:val="0"/>
      <w:numFmt w:val="bullet"/>
      <w:lvlText w:val="•"/>
      <w:lvlJc w:val="left"/>
      <w:pPr>
        <w:ind w:left="6327" w:hanging="425"/>
      </w:pPr>
      <w:rPr>
        <w:rFonts w:hint="default"/>
        <w:lang w:val="uk-UA" w:eastAsia="en-US" w:bidi="ar-SA"/>
      </w:rPr>
    </w:lvl>
    <w:lvl w:ilvl="7">
      <w:start w:val="0"/>
      <w:numFmt w:val="bullet"/>
      <w:lvlText w:val="•"/>
      <w:lvlJc w:val="left"/>
      <w:pPr>
        <w:ind w:left="7332" w:hanging="425"/>
      </w:pPr>
      <w:rPr>
        <w:rFonts w:hint="default"/>
        <w:lang w:val="uk-UA" w:eastAsia="en-US" w:bidi="ar-SA"/>
      </w:rPr>
    </w:lvl>
    <w:lvl w:ilvl="8">
      <w:start w:val="0"/>
      <w:numFmt w:val="bullet"/>
      <w:lvlText w:val="•"/>
      <w:lvlJc w:val="left"/>
      <w:pPr>
        <w:ind w:left="8337" w:hanging="425"/>
      </w:pPr>
      <w:rPr>
        <w:rFonts w:hint="default"/>
        <w:lang w:val="uk-UA" w:eastAsia="en-US" w:bidi="ar-SA"/>
      </w:rPr>
    </w:lvl>
  </w:abstractNum>
  <w:abstractNum w:abstractNumId="16">
    <w:multiLevelType w:val="hybridMultilevel"/>
    <w:lvl w:ilvl="0">
      <w:start w:val="1"/>
      <w:numFmt w:val="decimal"/>
      <w:lvlText w:val="%1."/>
      <w:lvlJc w:val="left"/>
      <w:pPr>
        <w:ind w:left="302" w:hanging="428"/>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304" w:hanging="428"/>
      </w:pPr>
      <w:rPr>
        <w:rFonts w:hint="default"/>
        <w:lang w:val="uk-UA" w:eastAsia="en-US" w:bidi="ar-SA"/>
      </w:rPr>
    </w:lvl>
    <w:lvl w:ilvl="2">
      <w:start w:val="0"/>
      <w:numFmt w:val="bullet"/>
      <w:lvlText w:val="•"/>
      <w:lvlJc w:val="left"/>
      <w:pPr>
        <w:ind w:left="2309" w:hanging="428"/>
      </w:pPr>
      <w:rPr>
        <w:rFonts w:hint="default"/>
        <w:lang w:val="uk-UA" w:eastAsia="en-US" w:bidi="ar-SA"/>
      </w:rPr>
    </w:lvl>
    <w:lvl w:ilvl="3">
      <w:start w:val="0"/>
      <w:numFmt w:val="bullet"/>
      <w:lvlText w:val="•"/>
      <w:lvlJc w:val="left"/>
      <w:pPr>
        <w:ind w:left="3313" w:hanging="428"/>
      </w:pPr>
      <w:rPr>
        <w:rFonts w:hint="default"/>
        <w:lang w:val="uk-UA" w:eastAsia="en-US" w:bidi="ar-SA"/>
      </w:rPr>
    </w:lvl>
    <w:lvl w:ilvl="4">
      <w:start w:val="0"/>
      <w:numFmt w:val="bullet"/>
      <w:lvlText w:val="•"/>
      <w:lvlJc w:val="left"/>
      <w:pPr>
        <w:ind w:left="4318" w:hanging="428"/>
      </w:pPr>
      <w:rPr>
        <w:rFonts w:hint="default"/>
        <w:lang w:val="uk-UA" w:eastAsia="en-US" w:bidi="ar-SA"/>
      </w:rPr>
    </w:lvl>
    <w:lvl w:ilvl="5">
      <w:start w:val="0"/>
      <w:numFmt w:val="bullet"/>
      <w:lvlText w:val="•"/>
      <w:lvlJc w:val="left"/>
      <w:pPr>
        <w:ind w:left="5323" w:hanging="428"/>
      </w:pPr>
      <w:rPr>
        <w:rFonts w:hint="default"/>
        <w:lang w:val="uk-UA" w:eastAsia="en-US" w:bidi="ar-SA"/>
      </w:rPr>
    </w:lvl>
    <w:lvl w:ilvl="6">
      <w:start w:val="0"/>
      <w:numFmt w:val="bullet"/>
      <w:lvlText w:val="•"/>
      <w:lvlJc w:val="left"/>
      <w:pPr>
        <w:ind w:left="6327" w:hanging="428"/>
      </w:pPr>
      <w:rPr>
        <w:rFonts w:hint="default"/>
        <w:lang w:val="uk-UA" w:eastAsia="en-US" w:bidi="ar-SA"/>
      </w:rPr>
    </w:lvl>
    <w:lvl w:ilvl="7">
      <w:start w:val="0"/>
      <w:numFmt w:val="bullet"/>
      <w:lvlText w:val="•"/>
      <w:lvlJc w:val="left"/>
      <w:pPr>
        <w:ind w:left="7332" w:hanging="428"/>
      </w:pPr>
      <w:rPr>
        <w:rFonts w:hint="default"/>
        <w:lang w:val="uk-UA" w:eastAsia="en-US" w:bidi="ar-SA"/>
      </w:rPr>
    </w:lvl>
    <w:lvl w:ilvl="8">
      <w:start w:val="0"/>
      <w:numFmt w:val="bullet"/>
      <w:lvlText w:val="•"/>
      <w:lvlJc w:val="left"/>
      <w:pPr>
        <w:ind w:left="8337" w:hanging="428"/>
      </w:pPr>
      <w:rPr>
        <w:rFonts w:hint="default"/>
        <w:lang w:val="uk-UA" w:eastAsia="en-US" w:bidi="ar-SA"/>
      </w:rPr>
    </w:lvl>
  </w:abstractNum>
  <w:abstractNum w:abstractNumId="15">
    <w:multiLevelType w:val="hybridMultilevel"/>
    <w:lvl w:ilvl="0">
      <w:start w:val="1"/>
      <w:numFmt w:val="decimal"/>
      <w:lvlText w:val="%1."/>
      <w:lvlJc w:val="left"/>
      <w:pPr>
        <w:ind w:left="302" w:hanging="286"/>
        <w:jc w:val="right"/>
      </w:pPr>
      <w:rPr>
        <w:rFonts w:hint="default"/>
        <w:spacing w:val="0"/>
        <w:w w:val="94"/>
        <w:lang w:val="uk-UA" w:eastAsia="en-US" w:bidi="ar-SA"/>
      </w:rPr>
    </w:lvl>
    <w:lvl w:ilvl="1">
      <w:start w:val="1"/>
      <w:numFmt w:val="decimal"/>
      <w:lvlText w:val="%1.%2."/>
      <w:lvlJc w:val="left"/>
      <w:pPr>
        <w:ind w:left="932" w:hanging="631"/>
        <w:jc w:val="right"/>
      </w:pPr>
      <w:rPr>
        <w:rFonts w:hint="default" w:ascii="Times New Roman" w:hAnsi="Times New Roman" w:eastAsia="Times New Roman" w:cs="Times New Roman"/>
        <w:b/>
        <w:bCs/>
        <w:i w:val="0"/>
        <w:iCs w:val="0"/>
        <w:spacing w:val="-4"/>
        <w:w w:val="99"/>
        <w:sz w:val="28"/>
        <w:szCs w:val="28"/>
        <w:lang w:val="uk-UA" w:eastAsia="en-US" w:bidi="ar-SA"/>
      </w:rPr>
    </w:lvl>
    <w:lvl w:ilvl="2">
      <w:start w:val="0"/>
      <w:numFmt w:val="bullet"/>
      <w:lvlText w:val="-"/>
      <w:lvlJc w:val="left"/>
      <w:pPr>
        <w:ind w:left="1562" w:hanging="360"/>
      </w:pPr>
      <w:rPr>
        <w:rFonts w:hint="default" w:ascii="Courier New" w:hAnsi="Courier New" w:eastAsia="Courier New" w:cs="Courier New"/>
        <w:b w:val="0"/>
        <w:bCs w:val="0"/>
        <w:i w:val="0"/>
        <w:iCs w:val="0"/>
        <w:spacing w:val="0"/>
        <w:w w:val="100"/>
        <w:sz w:val="28"/>
        <w:szCs w:val="28"/>
        <w:lang w:val="uk-UA" w:eastAsia="en-US" w:bidi="ar-SA"/>
      </w:rPr>
    </w:lvl>
    <w:lvl w:ilvl="3">
      <w:start w:val="0"/>
      <w:numFmt w:val="bullet"/>
      <w:lvlText w:val="•"/>
      <w:lvlJc w:val="left"/>
      <w:pPr>
        <w:ind w:left="1940" w:hanging="360"/>
      </w:pPr>
      <w:rPr>
        <w:rFonts w:hint="default"/>
        <w:lang w:val="uk-UA" w:eastAsia="en-US" w:bidi="ar-SA"/>
      </w:rPr>
    </w:lvl>
    <w:lvl w:ilvl="4">
      <w:start w:val="0"/>
      <w:numFmt w:val="bullet"/>
      <w:lvlText w:val="•"/>
      <w:lvlJc w:val="left"/>
      <w:pPr>
        <w:ind w:left="5060" w:hanging="360"/>
      </w:pPr>
      <w:rPr>
        <w:rFonts w:hint="default"/>
        <w:lang w:val="uk-UA" w:eastAsia="en-US" w:bidi="ar-SA"/>
      </w:rPr>
    </w:lvl>
    <w:lvl w:ilvl="5">
      <w:start w:val="0"/>
      <w:numFmt w:val="bullet"/>
      <w:lvlText w:val="•"/>
      <w:lvlJc w:val="left"/>
      <w:pPr>
        <w:ind w:left="5941" w:hanging="360"/>
      </w:pPr>
      <w:rPr>
        <w:rFonts w:hint="default"/>
        <w:lang w:val="uk-UA" w:eastAsia="en-US" w:bidi="ar-SA"/>
      </w:rPr>
    </w:lvl>
    <w:lvl w:ilvl="6">
      <w:start w:val="0"/>
      <w:numFmt w:val="bullet"/>
      <w:lvlText w:val="•"/>
      <w:lvlJc w:val="left"/>
      <w:pPr>
        <w:ind w:left="6822" w:hanging="360"/>
      </w:pPr>
      <w:rPr>
        <w:rFonts w:hint="default"/>
        <w:lang w:val="uk-UA" w:eastAsia="en-US" w:bidi="ar-SA"/>
      </w:rPr>
    </w:lvl>
    <w:lvl w:ilvl="7">
      <w:start w:val="0"/>
      <w:numFmt w:val="bullet"/>
      <w:lvlText w:val="•"/>
      <w:lvlJc w:val="left"/>
      <w:pPr>
        <w:ind w:left="7703" w:hanging="360"/>
      </w:pPr>
      <w:rPr>
        <w:rFonts w:hint="default"/>
        <w:lang w:val="uk-UA" w:eastAsia="en-US" w:bidi="ar-SA"/>
      </w:rPr>
    </w:lvl>
    <w:lvl w:ilvl="8">
      <w:start w:val="0"/>
      <w:numFmt w:val="bullet"/>
      <w:lvlText w:val="•"/>
      <w:lvlJc w:val="left"/>
      <w:pPr>
        <w:ind w:left="8584" w:hanging="360"/>
      </w:pPr>
      <w:rPr>
        <w:rFonts w:hint="default"/>
        <w:lang w:val="uk-UA" w:eastAsia="en-US" w:bidi="ar-SA"/>
      </w:rPr>
    </w:lvl>
  </w:abstractNum>
  <w:abstractNum w:abstractNumId="14">
    <w:multiLevelType w:val="hybridMultilevel"/>
    <w:lvl w:ilvl="0">
      <w:start w:val="1"/>
      <w:numFmt w:val="decimal"/>
      <w:lvlText w:val="%1."/>
      <w:lvlJc w:val="left"/>
      <w:pPr>
        <w:ind w:left="868"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808" w:hanging="286"/>
      </w:pPr>
      <w:rPr>
        <w:rFonts w:hint="default"/>
        <w:lang w:val="uk-UA" w:eastAsia="en-US" w:bidi="ar-SA"/>
      </w:rPr>
    </w:lvl>
    <w:lvl w:ilvl="2">
      <w:start w:val="0"/>
      <w:numFmt w:val="bullet"/>
      <w:lvlText w:val="•"/>
      <w:lvlJc w:val="left"/>
      <w:pPr>
        <w:ind w:left="2757" w:hanging="286"/>
      </w:pPr>
      <w:rPr>
        <w:rFonts w:hint="default"/>
        <w:lang w:val="uk-UA" w:eastAsia="en-US" w:bidi="ar-SA"/>
      </w:rPr>
    </w:lvl>
    <w:lvl w:ilvl="3">
      <w:start w:val="0"/>
      <w:numFmt w:val="bullet"/>
      <w:lvlText w:val="•"/>
      <w:lvlJc w:val="left"/>
      <w:pPr>
        <w:ind w:left="3705" w:hanging="286"/>
      </w:pPr>
      <w:rPr>
        <w:rFonts w:hint="default"/>
        <w:lang w:val="uk-UA" w:eastAsia="en-US" w:bidi="ar-SA"/>
      </w:rPr>
    </w:lvl>
    <w:lvl w:ilvl="4">
      <w:start w:val="0"/>
      <w:numFmt w:val="bullet"/>
      <w:lvlText w:val="•"/>
      <w:lvlJc w:val="left"/>
      <w:pPr>
        <w:ind w:left="4654" w:hanging="286"/>
      </w:pPr>
      <w:rPr>
        <w:rFonts w:hint="default"/>
        <w:lang w:val="uk-UA" w:eastAsia="en-US" w:bidi="ar-SA"/>
      </w:rPr>
    </w:lvl>
    <w:lvl w:ilvl="5">
      <w:start w:val="0"/>
      <w:numFmt w:val="bullet"/>
      <w:lvlText w:val="•"/>
      <w:lvlJc w:val="left"/>
      <w:pPr>
        <w:ind w:left="5603" w:hanging="286"/>
      </w:pPr>
      <w:rPr>
        <w:rFonts w:hint="default"/>
        <w:lang w:val="uk-UA" w:eastAsia="en-US" w:bidi="ar-SA"/>
      </w:rPr>
    </w:lvl>
    <w:lvl w:ilvl="6">
      <w:start w:val="0"/>
      <w:numFmt w:val="bullet"/>
      <w:lvlText w:val="•"/>
      <w:lvlJc w:val="left"/>
      <w:pPr>
        <w:ind w:left="6551" w:hanging="286"/>
      </w:pPr>
      <w:rPr>
        <w:rFonts w:hint="default"/>
        <w:lang w:val="uk-UA" w:eastAsia="en-US" w:bidi="ar-SA"/>
      </w:rPr>
    </w:lvl>
    <w:lvl w:ilvl="7">
      <w:start w:val="0"/>
      <w:numFmt w:val="bullet"/>
      <w:lvlText w:val="•"/>
      <w:lvlJc w:val="left"/>
      <w:pPr>
        <w:ind w:left="7500" w:hanging="286"/>
      </w:pPr>
      <w:rPr>
        <w:rFonts w:hint="default"/>
        <w:lang w:val="uk-UA" w:eastAsia="en-US" w:bidi="ar-SA"/>
      </w:rPr>
    </w:lvl>
    <w:lvl w:ilvl="8">
      <w:start w:val="0"/>
      <w:numFmt w:val="bullet"/>
      <w:lvlText w:val="•"/>
      <w:lvlJc w:val="left"/>
      <w:pPr>
        <w:ind w:left="8449" w:hanging="286"/>
      </w:pPr>
      <w:rPr>
        <w:rFonts w:hint="default"/>
        <w:lang w:val="uk-UA" w:eastAsia="en-US" w:bidi="ar-SA"/>
      </w:rPr>
    </w:lvl>
  </w:abstractNum>
  <w:abstractNum w:abstractNumId="13">
    <w:multiLevelType w:val="hybridMultilevel"/>
    <w:lvl w:ilvl="0">
      <w:start w:val="1"/>
      <w:numFmt w:val="decimal"/>
      <w:lvlText w:val="%1."/>
      <w:lvlJc w:val="left"/>
      <w:pPr>
        <w:ind w:left="1154"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078" w:hanging="286"/>
      </w:pPr>
      <w:rPr>
        <w:rFonts w:hint="default"/>
        <w:lang w:val="uk-UA" w:eastAsia="en-US" w:bidi="ar-SA"/>
      </w:rPr>
    </w:lvl>
    <w:lvl w:ilvl="2">
      <w:start w:val="0"/>
      <w:numFmt w:val="bullet"/>
      <w:lvlText w:val="•"/>
      <w:lvlJc w:val="left"/>
      <w:pPr>
        <w:ind w:left="2997" w:hanging="286"/>
      </w:pPr>
      <w:rPr>
        <w:rFonts w:hint="default"/>
        <w:lang w:val="uk-UA" w:eastAsia="en-US" w:bidi="ar-SA"/>
      </w:rPr>
    </w:lvl>
    <w:lvl w:ilvl="3">
      <w:start w:val="0"/>
      <w:numFmt w:val="bullet"/>
      <w:lvlText w:val="•"/>
      <w:lvlJc w:val="left"/>
      <w:pPr>
        <w:ind w:left="3915" w:hanging="286"/>
      </w:pPr>
      <w:rPr>
        <w:rFonts w:hint="default"/>
        <w:lang w:val="uk-UA" w:eastAsia="en-US" w:bidi="ar-SA"/>
      </w:rPr>
    </w:lvl>
    <w:lvl w:ilvl="4">
      <w:start w:val="0"/>
      <w:numFmt w:val="bullet"/>
      <w:lvlText w:val="•"/>
      <w:lvlJc w:val="left"/>
      <w:pPr>
        <w:ind w:left="4834" w:hanging="286"/>
      </w:pPr>
      <w:rPr>
        <w:rFonts w:hint="default"/>
        <w:lang w:val="uk-UA" w:eastAsia="en-US" w:bidi="ar-SA"/>
      </w:rPr>
    </w:lvl>
    <w:lvl w:ilvl="5">
      <w:start w:val="0"/>
      <w:numFmt w:val="bullet"/>
      <w:lvlText w:val="•"/>
      <w:lvlJc w:val="left"/>
      <w:pPr>
        <w:ind w:left="5753" w:hanging="286"/>
      </w:pPr>
      <w:rPr>
        <w:rFonts w:hint="default"/>
        <w:lang w:val="uk-UA" w:eastAsia="en-US" w:bidi="ar-SA"/>
      </w:rPr>
    </w:lvl>
    <w:lvl w:ilvl="6">
      <w:start w:val="0"/>
      <w:numFmt w:val="bullet"/>
      <w:lvlText w:val="•"/>
      <w:lvlJc w:val="left"/>
      <w:pPr>
        <w:ind w:left="6671" w:hanging="286"/>
      </w:pPr>
      <w:rPr>
        <w:rFonts w:hint="default"/>
        <w:lang w:val="uk-UA" w:eastAsia="en-US" w:bidi="ar-SA"/>
      </w:rPr>
    </w:lvl>
    <w:lvl w:ilvl="7">
      <w:start w:val="0"/>
      <w:numFmt w:val="bullet"/>
      <w:lvlText w:val="•"/>
      <w:lvlJc w:val="left"/>
      <w:pPr>
        <w:ind w:left="7590" w:hanging="286"/>
      </w:pPr>
      <w:rPr>
        <w:rFonts w:hint="default"/>
        <w:lang w:val="uk-UA" w:eastAsia="en-US" w:bidi="ar-SA"/>
      </w:rPr>
    </w:lvl>
    <w:lvl w:ilvl="8">
      <w:start w:val="0"/>
      <w:numFmt w:val="bullet"/>
      <w:lvlText w:val="•"/>
      <w:lvlJc w:val="left"/>
      <w:pPr>
        <w:ind w:left="8509" w:hanging="286"/>
      </w:pPr>
      <w:rPr>
        <w:rFonts w:hint="default"/>
        <w:lang w:val="uk-UA" w:eastAsia="en-US" w:bidi="ar-SA"/>
      </w:rPr>
    </w:lvl>
  </w:abstractNum>
  <w:abstractNum w:abstractNumId="12">
    <w:multiLevelType w:val="hybridMultilevel"/>
    <w:lvl w:ilvl="0">
      <w:start w:val="1"/>
      <w:numFmt w:val="decimal"/>
      <w:lvlText w:val="%1."/>
      <w:lvlJc w:val="left"/>
      <w:pPr>
        <w:ind w:left="868"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808" w:hanging="286"/>
      </w:pPr>
      <w:rPr>
        <w:rFonts w:hint="default"/>
        <w:lang w:val="uk-UA" w:eastAsia="en-US" w:bidi="ar-SA"/>
      </w:rPr>
    </w:lvl>
    <w:lvl w:ilvl="2">
      <w:start w:val="0"/>
      <w:numFmt w:val="bullet"/>
      <w:lvlText w:val="•"/>
      <w:lvlJc w:val="left"/>
      <w:pPr>
        <w:ind w:left="2757" w:hanging="286"/>
      </w:pPr>
      <w:rPr>
        <w:rFonts w:hint="default"/>
        <w:lang w:val="uk-UA" w:eastAsia="en-US" w:bidi="ar-SA"/>
      </w:rPr>
    </w:lvl>
    <w:lvl w:ilvl="3">
      <w:start w:val="0"/>
      <w:numFmt w:val="bullet"/>
      <w:lvlText w:val="•"/>
      <w:lvlJc w:val="left"/>
      <w:pPr>
        <w:ind w:left="3705" w:hanging="286"/>
      </w:pPr>
      <w:rPr>
        <w:rFonts w:hint="default"/>
        <w:lang w:val="uk-UA" w:eastAsia="en-US" w:bidi="ar-SA"/>
      </w:rPr>
    </w:lvl>
    <w:lvl w:ilvl="4">
      <w:start w:val="0"/>
      <w:numFmt w:val="bullet"/>
      <w:lvlText w:val="•"/>
      <w:lvlJc w:val="left"/>
      <w:pPr>
        <w:ind w:left="4654" w:hanging="286"/>
      </w:pPr>
      <w:rPr>
        <w:rFonts w:hint="default"/>
        <w:lang w:val="uk-UA" w:eastAsia="en-US" w:bidi="ar-SA"/>
      </w:rPr>
    </w:lvl>
    <w:lvl w:ilvl="5">
      <w:start w:val="0"/>
      <w:numFmt w:val="bullet"/>
      <w:lvlText w:val="•"/>
      <w:lvlJc w:val="left"/>
      <w:pPr>
        <w:ind w:left="5603" w:hanging="286"/>
      </w:pPr>
      <w:rPr>
        <w:rFonts w:hint="default"/>
        <w:lang w:val="uk-UA" w:eastAsia="en-US" w:bidi="ar-SA"/>
      </w:rPr>
    </w:lvl>
    <w:lvl w:ilvl="6">
      <w:start w:val="0"/>
      <w:numFmt w:val="bullet"/>
      <w:lvlText w:val="•"/>
      <w:lvlJc w:val="left"/>
      <w:pPr>
        <w:ind w:left="6551" w:hanging="286"/>
      </w:pPr>
      <w:rPr>
        <w:rFonts w:hint="default"/>
        <w:lang w:val="uk-UA" w:eastAsia="en-US" w:bidi="ar-SA"/>
      </w:rPr>
    </w:lvl>
    <w:lvl w:ilvl="7">
      <w:start w:val="0"/>
      <w:numFmt w:val="bullet"/>
      <w:lvlText w:val="•"/>
      <w:lvlJc w:val="left"/>
      <w:pPr>
        <w:ind w:left="7500" w:hanging="286"/>
      </w:pPr>
      <w:rPr>
        <w:rFonts w:hint="default"/>
        <w:lang w:val="uk-UA" w:eastAsia="en-US" w:bidi="ar-SA"/>
      </w:rPr>
    </w:lvl>
    <w:lvl w:ilvl="8">
      <w:start w:val="0"/>
      <w:numFmt w:val="bullet"/>
      <w:lvlText w:val="•"/>
      <w:lvlJc w:val="left"/>
      <w:pPr>
        <w:ind w:left="8449" w:hanging="286"/>
      </w:pPr>
      <w:rPr>
        <w:rFonts w:hint="default"/>
        <w:lang w:val="uk-UA" w:eastAsia="en-US" w:bidi="ar-SA"/>
      </w:rPr>
    </w:lvl>
  </w:abstractNum>
  <w:abstractNum w:abstractNumId="11">
    <w:multiLevelType w:val="hybridMultilevel"/>
    <w:lvl w:ilvl="0">
      <w:start w:val="1"/>
      <w:numFmt w:val="decimal"/>
      <w:lvlText w:val="%1."/>
      <w:lvlJc w:val="left"/>
      <w:pPr>
        <w:ind w:left="1154"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078" w:hanging="286"/>
      </w:pPr>
      <w:rPr>
        <w:rFonts w:hint="default"/>
        <w:lang w:val="uk-UA" w:eastAsia="en-US" w:bidi="ar-SA"/>
      </w:rPr>
    </w:lvl>
    <w:lvl w:ilvl="2">
      <w:start w:val="0"/>
      <w:numFmt w:val="bullet"/>
      <w:lvlText w:val="•"/>
      <w:lvlJc w:val="left"/>
      <w:pPr>
        <w:ind w:left="2997" w:hanging="286"/>
      </w:pPr>
      <w:rPr>
        <w:rFonts w:hint="default"/>
        <w:lang w:val="uk-UA" w:eastAsia="en-US" w:bidi="ar-SA"/>
      </w:rPr>
    </w:lvl>
    <w:lvl w:ilvl="3">
      <w:start w:val="0"/>
      <w:numFmt w:val="bullet"/>
      <w:lvlText w:val="•"/>
      <w:lvlJc w:val="left"/>
      <w:pPr>
        <w:ind w:left="3915" w:hanging="286"/>
      </w:pPr>
      <w:rPr>
        <w:rFonts w:hint="default"/>
        <w:lang w:val="uk-UA" w:eastAsia="en-US" w:bidi="ar-SA"/>
      </w:rPr>
    </w:lvl>
    <w:lvl w:ilvl="4">
      <w:start w:val="0"/>
      <w:numFmt w:val="bullet"/>
      <w:lvlText w:val="•"/>
      <w:lvlJc w:val="left"/>
      <w:pPr>
        <w:ind w:left="4834" w:hanging="286"/>
      </w:pPr>
      <w:rPr>
        <w:rFonts w:hint="default"/>
        <w:lang w:val="uk-UA" w:eastAsia="en-US" w:bidi="ar-SA"/>
      </w:rPr>
    </w:lvl>
    <w:lvl w:ilvl="5">
      <w:start w:val="0"/>
      <w:numFmt w:val="bullet"/>
      <w:lvlText w:val="•"/>
      <w:lvlJc w:val="left"/>
      <w:pPr>
        <w:ind w:left="5753" w:hanging="286"/>
      </w:pPr>
      <w:rPr>
        <w:rFonts w:hint="default"/>
        <w:lang w:val="uk-UA" w:eastAsia="en-US" w:bidi="ar-SA"/>
      </w:rPr>
    </w:lvl>
    <w:lvl w:ilvl="6">
      <w:start w:val="0"/>
      <w:numFmt w:val="bullet"/>
      <w:lvlText w:val="•"/>
      <w:lvlJc w:val="left"/>
      <w:pPr>
        <w:ind w:left="6671" w:hanging="286"/>
      </w:pPr>
      <w:rPr>
        <w:rFonts w:hint="default"/>
        <w:lang w:val="uk-UA" w:eastAsia="en-US" w:bidi="ar-SA"/>
      </w:rPr>
    </w:lvl>
    <w:lvl w:ilvl="7">
      <w:start w:val="0"/>
      <w:numFmt w:val="bullet"/>
      <w:lvlText w:val="•"/>
      <w:lvlJc w:val="left"/>
      <w:pPr>
        <w:ind w:left="7590" w:hanging="286"/>
      </w:pPr>
      <w:rPr>
        <w:rFonts w:hint="default"/>
        <w:lang w:val="uk-UA" w:eastAsia="en-US" w:bidi="ar-SA"/>
      </w:rPr>
    </w:lvl>
    <w:lvl w:ilvl="8">
      <w:start w:val="0"/>
      <w:numFmt w:val="bullet"/>
      <w:lvlText w:val="•"/>
      <w:lvlJc w:val="left"/>
      <w:pPr>
        <w:ind w:left="8509" w:hanging="286"/>
      </w:pPr>
      <w:rPr>
        <w:rFonts w:hint="default"/>
        <w:lang w:val="uk-UA" w:eastAsia="en-US" w:bidi="ar-SA"/>
      </w:rPr>
    </w:lvl>
  </w:abstractNum>
  <w:abstractNum w:abstractNumId="10">
    <w:multiLevelType w:val="hybridMultilevel"/>
    <w:lvl w:ilvl="0">
      <w:start w:val="1"/>
      <w:numFmt w:val="decimal"/>
      <w:lvlText w:val="%1."/>
      <w:lvlJc w:val="left"/>
      <w:pPr>
        <w:ind w:left="1154"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078" w:hanging="286"/>
      </w:pPr>
      <w:rPr>
        <w:rFonts w:hint="default"/>
        <w:lang w:val="uk-UA" w:eastAsia="en-US" w:bidi="ar-SA"/>
      </w:rPr>
    </w:lvl>
    <w:lvl w:ilvl="2">
      <w:start w:val="0"/>
      <w:numFmt w:val="bullet"/>
      <w:lvlText w:val="•"/>
      <w:lvlJc w:val="left"/>
      <w:pPr>
        <w:ind w:left="2997" w:hanging="286"/>
      </w:pPr>
      <w:rPr>
        <w:rFonts w:hint="default"/>
        <w:lang w:val="uk-UA" w:eastAsia="en-US" w:bidi="ar-SA"/>
      </w:rPr>
    </w:lvl>
    <w:lvl w:ilvl="3">
      <w:start w:val="0"/>
      <w:numFmt w:val="bullet"/>
      <w:lvlText w:val="•"/>
      <w:lvlJc w:val="left"/>
      <w:pPr>
        <w:ind w:left="3915" w:hanging="286"/>
      </w:pPr>
      <w:rPr>
        <w:rFonts w:hint="default"/>
        <w:lang w:val="uk-UA" w:eastAsia="en-US" w:bidi="ar-SA"/>
      </w:rPr>
    </w:lvl>
    <w:lvl w:ilvl="4">
      <w:start w:val="0"/>
      <w:numFmt w:val="bullet"/>
      <w:lvlText w:val="•"/>
      <w:lvlJc w:val="left"/>
      <w:pPr>
        <w:ind w:left="4834" w:hanging="286"/>
      </w:pPr>
      <w:rPr>
        <w:rFonts w:hint="default"/>
        <w:lang w:val="uk-UA" w:eastAsia="en-US" w:bidi="ar-SA"/>
      </w:rPr>
    </w:lvl>
    <w:lvl w:ilvl="5">
      <w:start w:val="0"/>
      <w:numFmt w:val="bullet"/>
      <w:lvlText w:val="•"/>
      <w:lvlJc w:val="left"/>
      <w:pPr>
        <w:ind w:left="5753" w:hanging="286"/>
      </w:pPr>
      <w:rPr>
        <w:rFonts w:hint="default"/>
        <w:lang w:val="uk-UA" w:eastAsia="en-US" w:bidi="ar-SA"/>
      </w:rPr>
    </w:lvl>
    <w:lvl w:ilvl="6">
      <w:start w:val="0"/>
      <w:numFmt w:val="bullet"/>
      <w:lvlText w:val="•"/>
      <w:lvlJc w:val="left"/>
      <w:pPr>
        <w:ind w:left="6671" w:hanging="286"/>
      </w:pPr>
      <w:rPr>
        <w:rFonts w:hint="default"/>
        <w:lang w:val="uk-UA" w:eastAsia="en-US" w:bidi="ar-SA"/>
      </w:rPr>
    </w:lvl>
    <w:lvl w:ilvl="7">
      <w:start w:val="0"/>
      <w:numFmt w:val="bullet"/>
      <w:lvlText w:val="•"/>
      <w:lvlJc w:val="left"/>
      <w:pPr>
        <w:ind w:left="7590" w:hanging="286"/>
      </w:pPr>
      <w:rPr>
        <w:rFonts w:hint="default"/>
        <w:lang w:val="uk-UA" w:eastAsia="en-US" w:bidi="ar-SA"/>
      </w:rPr>
    </w:lvl>
    <w:lvl w:ilvl="8">
      <w:start w:val="0"/>
      <w:numFmt w:val="bullet"/>
      <w:lvlText w:val="•"/>
      <w:lvlJc w:val="left"/>
      <w:pPr>
        <w:ind w:left="8509" w:hanging="286"/>
      </w:pPr>
      <w:rPr>
        <w:rFonts w:hint="default"/>
        <w:lang w:val="uk-UA" w:eastAsia="en-US" w:bidi="ar-SA"/>
      </w:rPr>
    </w:lvl>
  </w:abstractNum>
  <w:abstractNum w:abstractNumId="9">
    <w:multiLevelType w:val="hybridMultilevel"/>
    <w:lvl w:ilvl="0">
      <w:start w:val="1"/>
      <w:numFmt w:val="decimal"/>
      <w:lvlText w:val="%1."/>
      <w:lvlJc w:val="left"/>
      <w:pPr>
        <w:ind w:left="868"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808" w:hanging="286"/>
      </w:pPr>
      <w:rPr>
        <w:rFonts w:hint="default"/>
        <w:lang w:val="uk-UA" w:eastAsia="en-US" w:bidi="ar-SA"/>
      </w:rPr>
    </w:lvl>
    <w:lvl w:ilvl="2">
      <w:start w:val="0"/>
      <w:numFmt w:val="bullet"/>
      <w:lvlText w:val="•"/>
      <w:lvlJc w:val="left"/>
      <w:pPr>
        <w:ind w:left="2757" w:hanging="286"/>
      </w:pPr>
      <w:rPr>
        <w:rFonts w:hint="default"/>
        <w:lang w:val="uk-UA" w:eastAsia="en-US" w:bidi="ar-SA"/>
      </w:rPr>
    </w:lvl>
    <w:lvl w:ilvl="3">
      <w:start w:val="0"/>
      <w:numFmt w:val="bullet"/>
      <w:lvlText w:val="•"/>
      <w:lvlJc w:val="left"/>
      <w:pPr>
        <w:ind w:left="3705" w:hanging="286"/>
      </w:pPr>
      <w:rPr>
        <w:rFonts w:hint="default"/>
        <w:lang w:val="uk-UA" w:eastAsia="en-US" w:bidi="ar-SA"/>
      </w:rPr>
    </w:lvl>
    <w:lvl w:ilvl="4">
      <w:start w:val="0"/>
      <w:numFmt w:val="bullet"/>
      <w:lvlText w:val="•"/>
      <w:lvlJc w:val="left"/>
      <w:pPr>
        <w:ind w:left="4654" w:hanging="286"/>
      </w:pPr>
      <w:rPr>
        <w:rFonts w:hint="default"/>
        <w:lang w:val="uk-UA" w:eastAsia="en-US" w:bidi="ar-SA"/>
      </w:rPr>
    </w:lvl>
    <w:lvl w:ilvl="5">
      <w:start w:val="0"/>
      <w:numFmt w:val="bullet"/>
      <w:lvlText w:val="•"/>
      <w:lvlJc w:val="left"/>
      <w:pPr>
        <w:ind w:left="5603" w:hanging="286"/>
      </w:pPr>
      <w:rPr>
        <w:rFonts w:hint="default"/>
        <w:lang w:val="uk-UA" w:eastAsia="en-US" w:bidi="ar-SA"/>
      </w:rPr>
    </w:lvl>
    <w:lvl w:ilvl="6">
      <w:start w:val="0"/>
      <w:numFmt w:val="bullet"/>
      <w:lvlText w:val="•"/>
      <w:lvlJc w:val="left"/>
      <w:pPr>
        <w:ind w:left="6551" w:hanging="286"/>
      </w:pPr>
      <w:rPr>
        <w:rFonts w:hint="default"/>
        <w:lang w:val="uk-UA" w:eastAsia="en-US" w:bidi="ar-SA"/>
      </w:rPr>
    </w:lvl>
    <w:lvl w:ilvl="7">
      <w:start w:val="0"/>
      <w:numFmt w:val="bullet"/>
      <w:lvlText w:val="•"/>
      <w:lvlJc w:val="left"/>
      <w:pPr>
        <w:ind w:left="7500" w:hanging="286"/>
      </w:pPr>
      <w:rPr>
        <w:rFonts w:hint="default"/>
        <w:lang w:val="uk-UA" w:eastAsia="en-US" w:bidi="ar-SA"/>
      </w:rPr>
    </w:lvl>
    <w:lvl w:ilvl="8">
      <w:start w:val="0"/>
      <w:numFmt w:val="bullet"/>
      <w:lvlText w:val="•"/>
      <w:lvlJc w:val="left"/>
      <w:pPr>
        <w:ind w:left="8449" w:hanging="286"/>
      </w:pPr>
      <w:rPr>
        <w:rFonts w:hint="default"/>
        <w:lang w:val="uk-UA" w:eastAsia="en-US" w:bidi="ar-SA"/>
      </w:rPr>
    </w:lvl>
  </w:abstractNum>
  <w:abstractNum w:abstractNumId="8">
    <w:multiLevelType w:val="hybridMultilevel"/>
    <w:lvl w:ilvl="0">
      <w:start w:val="1"/>
      <w:numFmt w:val="decimal"/>
      <w:lvlText w:val="%1."/>
      <w:lvlJc w:val="left"/>
      <w:pPr>
        <w:ind w:left="1154"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078" w:hanging="286"/>
      </w:pPr>
      <w:rPr>
        <w:rFonts w:hint="default"/>
        <w:lang w:val="uk-UA" w:eastAsia="en-US" w:bidi="ar-SA"/>
      </w:rPr>
    </w:lvl>
    <w:lvl w:ilvl="2">
      <w:start w:val="0"/>
      <w:numFmt w:val="bullet"/>
      <w:lvlText w:val="•"/>
      <w:lvlJc w:val="left"/>
      <w:pPr>
        <w:ind w:left="2997" w:hanging="286"/>
      </w:pPr>
      <w:rPr>
        <w:rFonts w:hint="default"/>
        <w:lang w:val="uk-UA" w:eastAsia="en-US" w:bidi="ar-SA"/>
      </w:rPr>
    </w:lvl>
    <w:lvl w:ilvl="3">
      <w:start w:val="0"/>
      <w:numFmt w:val="bullet"/>
      <w:lvlText w:val="•"/>
      <w:lvlJc w:val="left"/>
      <w:pPr>
        <w:ind w:left="3915" w:hanging="286"/>
      </w:pPr>
      <w:rPr>
        <w:rFonts w:hint="default"/>
        <w:lang w:val="uk-UA" w:eastAsia="en-US" w:bidi="ar-SA"/>
      </w:rPr>
    </w:lvl>
    <w:lvl w:ilvl="4">
      <w:start w:val="0"/>
      <w:numFmt w:val="bullet"/>
      <w:lvlText w:val="•"/>
      <w:lvlJc w:val="left"/>
      <w:pPr>
        <w:ind w:left="4834" w:hanging="286"/>
      </w:pPr>
      <w:rPr>
        <w:rFonts w:hint="default"/>
        <w:lang w:val="uk-UA" w:eastAsia="en-US" w:bidi="ar-SA"/>
      </w:rPr>
    </w:lvl>
    <w:lvl w:ilvl="5">
      <w:start w:val="0"/>
      <w:numFmt w:val="bullet"/>
      <w:lvlText w:val="•"/>
      <w:lvlJc w:val="left"/>
      <w:pPr>
        <w:ind w:left="5753" w:hanging="286"/>
      </w:pPr>
      <w:rPr>
        <w:rFonts w:hint="default"/>
        <w:lang w:val="uk-UA" w:eastAsia="en-US" w:bidi="ar-SA"/>
      </w:rPr>
    </w:lvl>
    <w:lvl w:ilvl="6">
      <w:start w:val="0"/>
      <w:numFmt w:val="bullet"/>
      <w:lvlText w:val="•"/>
      <w:lvlJc w:val="left"/>
      <w:pPr>
        <w:ind w:left="6671" w:hanging="286"/>
      </w:pPr>
      <w:rPr>
        <w:rFonts w:hint="default"/>
        <w:lang w:val="uk-UA" w:eastAsia="en-US" w:bidi="ar-SA"/>
      </w:rPr>
    </w:lvl>
    <w:lvl w:ilvl="7">
      <w:start w:val="0"/>
      <w:numFmt w:val="bullet"/>
      <w:lvlText w:val="•"/>
      <w:lvlJc w:val="left"/>
      <w:pPr>
        <w:ind w:left="7590" w:hanging="286"/>
      </w:pPr>
      <w:rPr>
        <w:rFonts w:hint="default"/>
        <w:lang w:val="uk-UA" w:eastAsia="en-US" w:bidi="ar-SA"/>
      </w:rPr>
    </w:lvl>
    <w:lvl w:ilvl="8">
      <w:start w:val="0"/>
      <w:numFmt w:val="bullet"/>
      <w:lvlText w:val="•"/>
      <w:lvlJc w:val="left"/>
      <w:pPr>
        <w:ind w:left="8509" w:hanging="286"/>
      </w:pPr>
      <w:rPr>
        <w:rFonts w:hint="default"/>
        <w:lang w:val="uk-UA" w:eastAsia="en-US" w:bidi="ar-SA"/>
      </w:rPr>
    </w:lvl>
  </w:abstractNum>
  <w:abstractNum w:abstractNumId="7">
    <w:multiLevelType w:val="hybridMultilevel"/>
    <w:lvl w:ilvl="0">
      <w:start w:val="1"/>
      <w:numFmt w:val="decimal"/>
      <w:lvlText w:val="%1."/>
      <w:lvlJc w:val="left"/>
      <w:pPr>
        <w:ind w:left="1154" w:hanging="286"/>
        <w:jc w:val="left"/>
      </w:pPr>
      <w:rPr>
        <w:rFonts w:hint="default" w:ascii="Times New Roman" w:hAnsi="Times New Roman" w:eastAsia="Times New Roman" w:cs="Times New Roman"/>
        <w:b w:val="0"/>
        <w:bCs w:val="0"/>
        <w:i w:val="0"/>
        <w:iCs w:val="0"/>
        <w:spacing w:val="-4"/>
        <w:w w:val="100"/>
        <w:sz w:val="28"/>
        <w:szCs w:val="28"/>
        <w:lang w:val="uk-UA" w:eastAsia="en-US" w:bidi="ar-SA"/>
      </w:rPr>
    </w:lvl>
    <w:lvl w:ilvl="1">
      <w:start w:val="0"/>
      <w:numFmt w:val="bullet"/>
      <w:lvlText w:val="•"/>
      <w:lvlJc w:val="left"/>
      <w:pPr>
        <w:ind w:left="2078" w:hanging="286"/>
      </w:pPr>
      <w:rPr>
        <w:rFonts w:hint="default"/>
        <w:lang w:val="uk-UA" w:eastAsia="en-US" w:bidi="ar-SA"/>
      </w:rPr>
    </w:lvl>
    <w:lvl w:ilvl="2">
      <w:start w:val="0"/>
      <w:numFmt w:val="bullet"/>
      <w:lvlText w:val="•"/>
      <w:lvlJc w:val="left"/>
      <w:pPr>
        <w:ind w:left="2997" w:hanging="286"/>
      </w:pPr>
      <w:rPr>
        <w:rFonts w:hint="default"/>
        <w:lang w:val="uk-UA" w:eastAsia="en-US" w:bidi="ar-SA"/>
      </w:rPr>
    </w:lvl>
    <w:lvl w:ilvl="3">
      <w:start w:val="0"/>
      <w:numFmt w:val="bullet"/>
      <w:lvlText w:val="•"/>
      <w:lvlJc w:val="left"/>
      <w:pPr>
        <w:ind w:left="3915" w:hanging="286"/>
      </w:pPr>
      <w:rPr>
        <w:rFonts w:hint="default"/>
        <w:lang w:val="uk-UA" w:eastAsia="en-US" w:bidi="ar-SA"/>
      </w:rPr>
    </w:lvl>
    <w:lvl w:ilvl="4">
      <w:start w:val="0"/>
      <w:numFmt w:val="bullet"/>
      <w:lvlText w:val="•"/>
      <w:lvlJc w:val="left"/>
      <w:pPr>
        <w:ind w:left="4834" w:hanging="286"/>
      </w:pPr>
      <w:rPr>
        <w:rFonts w:hint="default"/>
        <w:lang w:val="uk-UA" w:eastAsia="en-US" w:bidi="ar-SA"/>
      </w:rPr>
    </w:lvl>
    <w:lvl w:ilvl="5">
      <w:start w:val="0"/>
      <w:numFmt w:val="bullet"/>
      <w:lvlText w:val="•"/>
      <w:lvlJc w:val="left"/>
      <w:pPr>
        <w:ind w:left="5753" w:hanging="286"/>
      </w:pPr>
      <w:rPr>
        <w:rFonts w:hint="default"/>
        <w:lang w:val="uk-UA" w:eastAsia="en-US" w:bidi="ar-SA"/>
      </w:rPr>
    </w:lvl>
    <w:lvl w:ilvl="6">
      <w:start w:val="0"/>
      <w:numFmt w:val="bullet"/>
      <w:lvlText w:val="•"/>
      <w:lvlJc w:val="left"/>
      <w:pPr>
        <w:ind w:left="6671" w:hanging="286"/>
      </w:pPr>
      <w:rPr>
        <w:rFonts w:hint="default"/>
        <w:lang w:val="uk-UA" w:eastAsia="en-US" w:bidi="ar-SA"/>
      </w:rPr>
    </w:lvl>
    <w:lvl w:ilvl="7">
      <w:start w:val="0"/>
      <w:numFmt w:val="bullet"/>
      <w:lvlText w:val="•"/>
      <w:lvlJc w:val="left"/>
      <w:pPr>
        <w:ind w:left="7590" w:hanging="286"/>
      </w:pPr>
      <w:rPr>
        <w:rFonts w:hint="default"/>
        <w:lang w:val="uk-UA" w:eastAsia="en-US" w:bidi="ar-SA"/>
      </w:rPr>
    </w:lvl>
    <w:lvl w:ilvl="8">
      <w:start w:val="0"/>
      <w:numFmt w:val="bullet"/>
      <w:lvlText w:val="•"/>
      <w:lvlJc w:val="left"/>
      <w:pPr>
        <w:ind w:left="8509" w:hanging="286"/>
      </w:pPr>
      <w:rPr>
        <w:rFonts w:hint="default"/>
        <w:lang w:val="uk-UA" w:eastAsia="en-US" w:bidi="ar-SA"/>
      </w:rPr>
    </w:lvl>
  </w:abstractNum>
  <w:abstractNum w:abstractNumId="6">
    <w:multiLevelType w:val="hybridMultilevel"/>
    <w:lvl w:ilvl="0">
      <w:start w:val="1"/>
      <w:numFmt w:val="decimal"/>
      <w:lvlText w:val="%1."/>
      <w:lvlJc w:val="left"/>
      <w:pPr>
        <w:ind w:left="868"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808" w:hanging="286"/>
      </w:pPr>
      <w:rPr>
        <w:rFonts w:hint="default"/>
        <w:lang w:val="uk-UA" w:eastAsia="en-US" w:bidi="ar-SA"/>
      </w:rPr>
    </w:lvl>
    <w:lvl w:ilvl="2">
      <w:start w:val="0"/>
      <w:numFmt w:val="bullet"/>
      <w:lvlText w:val="•"/>
      <w:lvlJc w:val="left"/>
      <w:pPr>
        <w:ind w:left="2757" w:hanging="286"/>
      </w:pPr>
      <w:rPr>
        <w:rFonts w:hint="default"/>
        <w:lang w:val="uk-UA" w:eastAsia="en-US" w:bidi="ar-SA"/>
      </w:rPr>
    </w:lvl>
    <w:lvl w:ilvl="3">
      <w:start w:val="0"/>
      <w:numFmt w:val="bullet"/>
      <w:lvlText w:val="•"/>
      <w:lvlJc w:val="left"/>
      <w:pPr>
        <w:ind w:left="3705" w:hanging="286"/>
      </w:pPr>
      <w:rPr>
        <w:rFonts w:hint="default"/>
        <w:lang w:val="uk-UA" w:eastAsia="en-US" w:bidi="ar-SA"/>
      </w:rPr>
    </w:lvl>
    <w:lvl w:ilvl="4">
      <w:start w:val="0"/>
      <w:numFmt w:val="bullet"/>
      <w:lvlText w:val="•"/>
      <w:lvlJc w:val="left"/>
      <w:pPr>
        <w:ind w:left="4654" w:hanging="286"/>
      </w:pPr>
      <w:rPr>
        <w:rFonts w:hint="default"/>
        <w:lang w:val="uk-UA" w:eastAsia="en-US" w:bidi="ar-SA"/>
      </w:rPr>
    </w:lvl>
    <w:lvl w:ilvl="5">
      <w:start w:val="0"/>
      <w:numFmt w:val="bullet"/>
      <w:lvlText w:val="•"/>
      <w:lvlJc w:val="left"/>
      <w:pPr>
        <w:ind w:left="5603" w:hanging="286"/>
      </w:pPr>
      <w:rPr>
        <w:rFonts w:hint="default"/>
        <w:lang w:val="uk-UA" w:eastAsia="en-US" w:bidi="ar-SA"/>
      </w:rPr>
    </w:lvl>
    <w:lvl w:ilvl="6">
      <w:start w:val="0"/>
      <w:numFmt w:val="bullet"/>
      <w:lvlText w:val="•"/>
      <w:lvlJc w:val="left"/>
      <w:pPr>
        <w:ind w:left="6551" w:hanging="286"/>
      </w:pPr>
      <w:rPr>
        <w:rFonts w:hint="default"/>
        <w:lang w:val="uk-UA" w:eastAsia="en-US" w:bidi="ar-SA"/>
      </w:rPr>
    </w:lvl>
    <w:lvl w:ilvl="7">
      <w:start w:val="0"/>
      <w:numFmt w:val="bullet"/>
      <w:lvlText w:val="•"/>
      <w:lvlJc w:val="left"/>
      <w:pPr>
        <w:ind w:left="7500" w:hanging="286"/>
      </w:pPr>
      <w:rPr>
        <w:rFonts w:hint="default"/>
        <w:lang w:val="uk-UA" w:eastAsia="en-US" w:bidi="ar-SA"/>
      </w:rPr>
    </w:lvl>
    <w:lvl w:ilvl="8">
      <w:start w:val="0"/>
      <w:numFmt w:val="bullet"/>
      <w:lvlText w:val="•"/>
      <w:lvlJc w:val="left"/>
      <w:pPr>
        <w:ind w:left="8449" w:hanging="286"/>
      </w:pPr>
      <w:rPr>
        <w:rFonts w:hint="default"/>
        <w:lang w:val="uk-UA" w:eastAsia="en-US" w:bidi="ar-SA"/>
      </w:rPr>
    </w:lvl>
  </w:abstractNum>
  <w:abstractNum w:abstractNumId="5">
    <w:multiLevelType w:val="hybridMultilevel"/>
    <w:lvl w:ilvl="0">
      <w:start w:val="1"/>
      <w:numFmt w:val="decimal"/>
      <w:lvlText w:val="%1."/>
      <w:lvlJc w:val="left"/>
      <w:pPr>
        <w:ind w:left="1154"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2078" w:hanging="286"/>
      </w:pPr>
      <w:rPr>
        <w:rFonts w:hint="default"/>
        <w:lang w:val="uk-UA" w:eastAsia="en-US" w:bidi="ar-SA"/>
      </w:rPr>
    </w:lvl>
    <w:lvl w:ilvl="2">
      <w:start w:val="0"/>
      <w:numFmt w:val="bullet"/>
      <w:lvlText w:val="•"/>
      <w:lvlJc w:val="left"/>
      <w:pPr>
        <w:ind w:left="2997" w:hanging="286"/>
      </w:pPr>
      <w:rPr>
        <w:rFonts w:hint="default"/>
        <w:lang w:val="uk-UA" w:eastAsia="en-US" w:bidi="ar-SA"/>
      </w:rPr>
    </w:lvl>
    <w:lvl w:ilvl="3">
      <w:start w:val="0"/>
      <w:numFmt w:val="bullet"/>
      <w:lvlText w:val="•"/>
      <w:lvlJc w:val="left"/>
      <w:pPr>
        <w:ind w:left="3915" w:hanging="286"/>
      </w:pPr>
      <w:rPr>
        <w:rFonts w:hint="default"/>
        <w:lang w:val="uk-UA" w:eastAsia="en-US" w:bidi="ar-SA"/>
      </w:rPr>
    </w:lvl>
    <w:lvl w:ilvl="4">
      <w:start w:val="0"/>
      <w:numFmt w:val="bullet"/>
      <w:lvlText w:val="•"/>
      <w:lvlJc w:val="left"/>
      <w:pPr>
        <w:ind w:left="4834" w:hanging="286"/>
      </w:pPr>
      <w:rPr>
        <w:rFonts w:hint="default"/>
        <w:lang w:val="uk-UA" w:eastAsia="en-US" w:bidi="ar-SA"/>
      </w:rPr>
    </w:lvl>
    <w:lvl w:ilvl="5">
      <w:start w:val="0"/>
      <w:numFmt w:val="bullet"/>
      <w:lvlText w:val="•"/>
      <w:lvlJc w:val="left"/>
      <w:pPr>
        <w:ind w:left="5753" w:hanging="286"/>
      </w:pPr>
      <w:rPr>
        <w:rFonts w:hint="default"/>
        <w:lang w:val="uk-UA" w:eastAsia="en-US" w:bidi="ar-SA"/>
      </w:rPr>
    </w:lvl>
    <w:lvl w:ilvl="6">
      <w:start w:val="0"/>
      <w:numFmt w:val="bullet"/>
      <w:lvlText w:val="•"/>
      <w:lvlJc w:val="left"/>
      <w:pPr>
        <w:ind w:left="6671" w:hanging="286"/>
      </w:pPr>
      <w:rPr>
        <w:rFonts w:hint="default"/>
        <w:lang w:val="uk-UA" w:eastAsia="en-US" w:bidi="ar-SA"/>
      </w:rPr>
    </w:lvl>
    <w:lvl w:ilvl="7">
      <w:start w:val="0"/>
      <w:numFmt w:val="bullet"/>
      <w:lvlText w:val="•"/>
      <w:lvlJc w:val="left"/>
      <w:pPr>
        <w:ind w:left="7590" w:hanging="286"/>
      </w:pPr>
      <w:rPr>
        <w:rFonts w:hint="default"/>
        <w:lang w:val="uk-UA" w:eastAsia="en-US" w:bidi="ar-SA"/>
      </w:rPr>
    </w:lvl>
    <w:lvl w:ilvl="8">
      <w:start w:val="0"/>
      <w:numFmt w:val="bullet"/>
      <w:lvlText w:val="•"/>
      <w:lvlJc w:val="left"/>
      <w:pPr>
        <w:ind w:left="8509" w:hanging="286"/>
      </w:pPr>
      <w:rPr>
        <w:rFonts w:hint="default"/>
        <w:lang w:val="uk-UA" w:eastAsia="en-US" w:bidi="ar-SA"/>
      </w:rPr>
    </w:lvl>
  </w:abstractNum>
  <w:abstractNum w:abstractNumId="4">
    <w:multiLevelType w:val="hybridMultilevel"/>
    <w:lvl w:ilvl="0">
      <w:start w:val="1"/>
      <w:numFmt w:val="decimal"/>
      <w:lvlText w:val="%1"/>
      <w:lvlJc w:val="left"/>
      <w:pPr>
        <w:ind w:left="302" w:hanging="492"/>
        <w:jc w:val="left"/>
      </w:pPr>
      <w:rPr>
        <w:rFonts w:hint="default"/>
        <w:lang w:val="uk-UA" w:eastAsia="en-US" w:bidi="ar-SA"/>
      </w:rPr>
    </w:lvl>
    <w:lvl w:ilvl="1">
      <w:start w:val="1"/>
      <w:numFmt w:val="decimal"/>
      <w:lvlText w:val="%1.%2."/>
      <w:lvlJc w:val="left"/>
      <w:pPr>
        <w:ind w:left="302" w:hanging="492"/>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2">
      <w:start w:val="0"/>
      <w:numFmt w:val="bullet"/>
      <w:lvlText w:val="•"/>
      <w:lvlJc w:val="left"/>
      <w:pPr>
        <w:ind w:left="2309" w:hanging="492"/>
      </w:pPr>
      <w:rPr>
        <w:rFonts w:hint="default"/>
        <w:lang w:val="uk-UA" w:eastAsia="en-US" w:bidi="ar-SA"/>
      </w:rPr>
    </w:lvl>
    <w:lvl w:ilvl="3">
      <w:start w:val="0"/>
      <w:numFmt w:val="bullet"/>
      <w:lvlText w:val="•"/>
      <w:lvlJc w:val="left"/>
      <w:pPr>
        <w:ind w:left="3313" w:hanging="492"/>
      </w:pPr>
      <w:rPr>
        <w:rFonts w:hint="default"/>
        <w:lang w:val="uk-UA" w:eastAsia="en-US" w:bidi="ar-SA"/>
      </w:rPr>
    </w:lvl>
    <w:lvl w:ilvl="4">
      <w:start w:val="0"/>
      <w:numFmt w:val="bullet"/>
      <w:lvlText w:val="•"/>
      <w:lvlJc w:val="left"/>
      <w:pPr>
        <w:ind w:left="4318" w:hanging="492"/>
      </w:pPr>
      <w:rPr>
        <w:rFonts w:hint="default"/>
        <w:lang w:val="uk-UA" w:eastAsia="en-US" w:bidi="ar-SA"/>
      </w:rPr>
    </w:lvl>
    <w:lvl w:ilvl="5">
      <w:start w:val="0"/>
      <w:numFmt w:val="bullet"/>
      <w:lvlText w:val="•"/>
      <w:lvlJc w:val="left"/>
      <w:pPr>
        <w:ind w:left="5323" w:hanging="492"/>
      </w:pPr>
      <w:rPr>
        <w:rFonts w:hint="default"/>
        <w:lang w:val="uk-UA" w:eastAsia="en-US" w:bidi="ar-SA"/>
      </w:rPr>
    </w:lvl>
    <w:lvl w:ilvl="6">
      <w:start w:val="0"/>
      <w:numFmt w:val="bullet"/>
      <w:lvlText w:val="•"/>
      <w:lvlJc w:val="left"/>
      <w:pPr>
        <w:ind w:left="6327" w:hanging="492"/>
      </w:pPr>
      <w:rPr>
        <w:rFonts w:hint="default"/>
        <w:lang w:val="uk-UA" w:eastAsia="en-US" w:bidi="ar-SA"/>
      </w:rPr>
    </w:lvl>
    <w:lvl w:ilvl="7">
      <w:start w:val="0"/>
      <w:numFmt w:val="bullet"/>
      <w:lvlText w:val="•"/>
      <w:lvlJc w:val="left"/>
      <w:pPr>
        <w:ind w:left="7332" w:hanging="492"/>
      </w:pPr>
      <w:rPr>
        <w:rFonts w:hint="default"/>
        <w:lang w:val="uk-UA" w:eastAsia="en-US" w:bidi="ar-SA"/>
      </w:rPr>
    </w:lvl>
    <w:lvl w:ilvl="8">
      <w:start w:val="0"/>
      <w:numFmt w:val="bullet"/>
      <w:lvlText w:val="•"/>
      <w:lvlJc w:val="left"/>
      <w:pPr>
        <w:ind w:left="8337" w:hanging="492"/>
      </w:pPr>
      <w:rPr>
        <w:rFonts w:hint="default"/>
        <w:lang w:val="uk-UA" w:eastAsia="en-US" w:bidi="ar-SA"/>
      </w:rPr>
    </w:lvl>
  </w:abstractNum>
  <w:abstractNum w:abstractNumId="3">
    <w:multiLevelType w:val="hybridMultilevel"/>
    <w:lvl w:ilvl="0">
      <w:start w:val="3"/>
      <w:numFmt w:val="decimal"/>
      <w:lvlText w:val="%1"/>
      <w:lvlJc w:val="left"/>
      <w:pPr>
        <w:ind w:left="1360" w:hanging="492"/>
        <w:jc w:val="left"/>
      </w:pPr>
      <w:rPr>
        <w:rFonts w:hint="default"/>
        <w:lang w:val="uk-UA" w:eastAsia="en-US" w:bidi="ar-SA"/>
      </w:rPr>
    </w:lvl>
    <w:lvl w:ilvl="1">
      <w:start w:val="1"/>
      <w:numFmt w:val="decimal"/>
      <w:lvlText w:val="%1.%2."/>
      <w:lvlJc w:val="left"/>
      <w:pPr>
        <w:ind w:left="1360" w:hanging="492"/>
        <w:jc w:val="left"/>
      </w:pPr>
      <w:rPr>
        <w:rFonts w:hint="default" w:ascii="Times New Roman" w:hAnsi="Times New Roman" w:eastAsia="Times New Roman" w:cs="Times New Roman"/>
        <w:b/>
        <w:bCs/>
        <w:i w:val="0"/>
        <w:iCs w:val="0"/>
        <w:spacing w:val="-1"/>
        <w:w w:val="100"/>
        <w:sz w:val="28"/>
        <w:szCs w:val="28"/>
        <w:lang w:val="uk-UA" w:eastAsia="en-US" w:bidi="ar-SA"/>
      </w:rPr>
    </w:lvl>
    <w:lvl w:ilvl="2">
      <w:start w:val="0"/>
      <w:numFmt w:val="bullet"/>
      <w:lvlText w:val="•"/>
      <w:lvlJc w:val="left"/>
      <w:pPr>
        <w:ind w:left="3157" w:hanging="492"/>
      </w:pPr>
      <w:rPr>
        <w:rFonts w:hint="default"/>
        <w:lang w:val="uk-UA" w:eastAsia="en-US" w:bidi="ar-SA"/>
      </w:rPr>
    </w:lvl>
    <w:lvl w:ilvl="3">
      <w:start w:val="0"/>
      <w:numFmt w:val="bullet"/>
      <w:lvlText w:val="•"/>
      <w:lvlJc w:val="left"/>
      <w:pPr>
        <w:ind w:left="4055" w:hanging="492"/>
      </w:pPr>
      <w:rPr>
        <w:rFonts w:hint="default"/>
        <w:lang w:val="uk-UA" w:eastAsia="en-US" w:bidi="ar-SA"/>
      </w:rPr>
    </w:lvl>
    <w:lvl w:ilvl="4">
      <w:start w:val="0"/>
      <w:numFmt w:val="bullet"/>
      <w:lvlText w:val="•"/>
      <w:lvlJc w:val="left"/>
      <w:pPr>
        <w:ind w:left="4954" w:hanging="492"/>
      </w:pPr>
      <w:rPr>
        <w:rFonts w:hint="default"/>
        <w:lang w:val="uk-UA" w:eastAsia="en-US" w:bidi="ar-SA"/>
      </w:rPr>
    </w:lvl>
    <w:lvl w:ilvl="5">
      <w:start w:val="0"/>
      <w:numFmt w:val="bullet"/>
      <w:lvlText w:val="•"/>
      <w:lvlJc w:val="left"/>
      <w:pPr>
        <w:ind w:left="5853" w:hanging="492"/>
      </w:pPr>
      <w:rPr>
        <w:rFonts w:hint="default"/>
        <w:lang w:val="uk-UA" w:eastAsia="en-US" w:bidi="ar-SA"/>
      </w:rPr>
    </w:lvl>
    <w:lvl w:ilvl="6">
      <w:start w:val="0"/>
      <w:numFmt w:val="bullet"/>
      <w:lvlText w:val="•"/>
      <w:lvlJc w:val="left"/>
      <w:pPr>
        <w:ind w:left="6751" w:hanging="492"/>
      </w:pPr>
      <w:rPr>
        <w:rFonts w:hint="default"/>
        <w:lang w:val="uk-UA" w:eastAsia="en-US" w:bidi="ar-SA"/>
      </w:rPr>
    </w:lvl>
    <w:lvl w:ilvl="7">
      <w:start w:val="0"/>
      <w:numFmt w:val="bullet"/>
      <w:lvlText w:val="•"/>
      <w:lvlJc w:val="left"/>
      <w:pPr>
        <w:ind w:left="7650" w:hanging="492"/>
      </w:pPr>
      <w:rPr>
        <w:rFonts w:hint="default"/>
        <w:lang w:val="uk-UA" w:eastAsia="en-US" w:bidi="ar-SA"/>
      </w:rPr>
    </w:lvl>
    <w:lvl w:ilvl="8">
      <w:start w:val="0"/>
      <w:numFmt w:val="bullet"/>
      <w:lvlText w:val="•"/>
      <w:lvlJc w:val="left"/>
      <w:pPr>
        <w:ind w:left="8549" w:hanging="492"/>
      </w:pPr>
      <w:rPr>
        <w:rFonts w:hint="default"/>
        <w:lang w:val="uk-UA" w:eastAsia="en-US" w:bidi="ar-SA"/>
      </w:rPr>
    </w:lvl>
  </w:abstractNum>
  <w:abstractNum w:abstractNumId="2">
    <w:multiLevelType w:val="hybridMultilevel"/>
    <w:lvl w:ilvl="0">
      <w:start w:val="1"/>
      <w:numFmt w:val="decimal"/>
      <w:lvlText w:val="%1."/>
      <w:lvlJc w:val="left"/>
      <w:pPr>
        <w:ind w:left="302" w:hanging="286"/>
        <w:jc w:val="left"/>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304" w:hanging="286"/>
      </w:pPr>
      <w:rPr>
        <w:rFonts w:hint="default"/>
        <w:lang w:val="uk-UA" w:eastAsia="en-US" w:bidi="ar-SA"/>
      </w:rPr>
    </w:lvl>
    <w:lvl w:ilvl="2">
      <w:start w:val="0"/>
      <w:numFmt w:val="bullet"/>
      <w:lvlText w:val="•"/>
      <w:lvlJc w:val="left"/>
      <w:pPr>
        <w:ind w:left="2309" w:hanging="286"/>
      </w:pPr>
      <w:rPr>
        <w:rFonts w:hint="default"/>
        <w:lang w:val="uk-UA" w:eastAsia="en-US" w:bidi="ar-SA"/>
      </w:rPr>
    </w:lvl>
    <w:lvl w:ilvl="3">
      <w:start w:val="0"/>
      <w:numFmt w:val="bullet"/>
      <w:lvlText w:val="•"/>
      <w:lvlJc w:val="left"/>
      <w:pPr>
        <w:ind w:left="3313" w:hanging="286"/>
      </w:pPr>
      <w:rPr>
        <w:rFonts w:hint="default"/>
        <w:lang w:val="uk-UA" w:eastAsia="en-US" w:bidi="ar-SA"/>
      </w:rPr>
    </w:lvl>
    <w:lvl w:ilvl="4">
      <w:start w:val="0"/>
      <w:numFmt w:val="bullet"/>
      <w:lvlText w:val="•"/>
      <w:lvlJc w:val="left"/>
      <w:pPr>
        <w:ind w:left="4318" w:hanging="286"/>
      </w:pPr>
      <w:rPr>
        <w:rFonts w:hint="default"/>
        <w:lang w:val="uk-UA" w:eastAsia="en-US" w:bidi="ar-SA"/>
      </w:rPr>
    </w:lvl>
    <w:lvl w:ilvl="5">
      <w:start w:val="0"/>
      <w:numFmt w:val="bullet"/>
      <w:lvlText w:val="•"/>
      <w:lvlJc w:val="left"/>
      <w:pPr>
        <w:ind w:left="5323" w:hanging="286"/>
      </w:pPr>
      <w:rPr>
        <w:rFonts w:hint="default"/>
        <w:lang w:val="uk-UA" w:eastAsia="en-US" w:bidi="ar-SA"/>
      </w:rPr>
    </w:lvl>
    <w:lvl w:ilvl="6">
      <w:start w:val="0"/>
      <w:numFmt w:val="bullet"/>
      <w:lvlText w:val="•"/>
      <w:lvlJc w:val="left"/>
      <w:pPr>
        <w:ind w:left="6327" w:hanging="286"/>
      </w:pPr>
      <w:rPr>
        <w:rFonts w:hint="default"/>
        <w:lang w:val="uk-UA" w:eastAsia="en-US" w:bidi="ar-SA"/>
      </w:rPr>
    </w:lvl>
    <w:lvl w:ilvl="7">
      <w:start w:val="0"/>
      <w:numFmt w:val="bullet"/>
      <w:lvlText w:val="•"/>
      <w:lvlJc w:val="left"/>
      <w:pPr>
        <w:ind w:left="7332" w:hanging="286"/>
      </w:pPr>
      <w:rPr>
        <w:rFonts w:hint="default"/>
        <w:lang w:val="uk-UA" w:eastAsia="en-US" w:bidi="ar-SA"/>
      </w:rPr>
    </w:lvl>
    <w:lvl w:ilvl="8">
      <w:start w:val="0"/>
      <w:numFmt w:val="bullet"/>
      <w:lvlText w:val="•"/>
      <w:lvlJc w:val="left"/>
      <w:pPr>
        <w:ind w:left="8337" w:hanging="286"/>
      </w:pPr>
      <w:rPr>
        <w:rFonts w:hint="default"/>
        <w:lang w:val="uk-UA" w:eastAsia="en-US" w:bidi="ar-SA"/>
      </w:rPr>
    </w:lvl>
  </w:abstractNum>
  <w:abstractNum w:abstractNumId="1">
    <w:multiLevelType w:val="hybridMultilevel"/>
    <w:lvl w:ilvl="0">
      <w:start w:val="0"/>
      <w:numFmt w:val="bullet"/>
      <w:lvlText w:val="–"/>
      <w:lvlJc w:val="left"/>
      <w:pPr>
        <w:ind w:left="302" w:hanging="224"/>
      </w:pPr>
      <w:rPr>
        <w:rFonts w:hint="default" w:ascii="Times New Roman" w:hAnsi="Times New Roman" w:eastAsia="Times New Roman" w:cs="Times New Roman"/>
        <w:b w:val="0"/>
        <w:bCs w:val="0"/>
        <w:i w:val="0"/>
        <w:iCs w:val="0"/>
        <w:spacing w:val="0"/>
        <w:w w:val="100"/>
        <w:sz w:val="28"/>
        <w:szCs w:val="28"/>
        <w:lang w:val="uk-UA" w:eastAsia="en-US" w:bidi="ar-SA"/>
      </w:rPr>
    </w:lvl>
    <w:lvl w:ilvl="1">
      <w:start w:val="0"/>
      <w:numFmt w:val="bullet"/>
      <w:lvlText w:val="•"/>
      <w:lvlJc w:val="left"/>
      <w:pPr>
        <w:ind w:left="1304" w:hanging="224"/>
      </w:pPr>
      <w:rPr>
        <w:rFonts w:hint="default"/>
        <w:lang w:val="uk-UA" w:eastAsia="en-US" w:bidi="ar-SA"/>
      </w:rPr>
    </w:lvl>
    <w:lvl w:ilvl="2">
      <w:start w:val="0"/>
      <w:numFmt w:val="bullet"/>
      <w:lvlText w:val="•"/>
      <w:lvlJc w:val="left"/>
      <w:pPr>
        <w:ind w:left="2309" w:hanging="224"/>
      </w:pPr>
      <w:rPr>
        <w:rFonts w:hint="default"/>
        <w:lang w:val="uk-UA" w:eastAsia="en-US" w:bidi="ar-SA"/>
      </w:rPr>
    </w:lvl>
    <w:lvl w:ilvl="3">
      <w:start w:val="0"/>
      <w:numFmt w:val="bullet"/>
      <w:lvlText w:val="•"/>
      <w:lvlJc w:val="left"/>
      <w:pPr>
        <w:ind w:left="3313" w:hanging="224"/>
      </w:pPr>
      <w:rPr>
        <w:rFonts w:hint="default"/>
        <w:lang w:val="uk-UA" w:eastAsia="en-US" w:bidi="ar-SA"/>
      </w:rPr>
    </w:lvl>
    <w:lvl w:ilvl="4">
      <w:start w:val="0"/>
      <w:numFmt w:val="bullet"/>
      <w:lvlText w:val="•"/>
      <w:lvlJc w:val="left"/>
      <w:pPr>
        <w:ind w:left="4318" w:hanging="224"/>
      </w:pPr>
      <w:rPr>
        <w:rFonts w:hint="default"/>
        <w:lang w:val="uk-UA" w:eastAsia="en-US" w:bidi="ar-SA"/>
      </w:rPr>
    </w:lvl>
    <w:lvl w:ilvl="5">
      <w:start w:val="0"/>
      <w:numFmt w:val="bullet"/>
      <w:lvlText w:val="•"/>
      <w:lvlJc w:val="left"/>
      <w:pPr>
        <w:ind w:left="5323" w:hanging="224"/>
      </w:pPr>
      <w:rPr>
        <w:rFonts w:hint="default"/>
        <w:lang w:val="uk-UA" w:eastAsia="en-US" w:bidi="ar-SA"/>
      </w:rPr>
    </w:lvl>
    <w:lvl w:ilvl="6">
      <w:start w:val="0"/>
      <w:numFmt w:val="bullet"/>
      <w:lvlText w:val="•"/>
      <w:lvlJc w:val="left"/>
      <w:pPr>
        <w:ind w:left="6327" w:hanging="224"/>
      </w:pPr>
      <w:rPr>
        <w:rFonts w:hint="default"/>
        <w:lang w:val="uk-UA" w:eastAsia="en-US" w:bidi="ar-SA"/>
      </w:rPr>
    </w:lvl>
    <w:lvl w:ilvl="7">
      <w:start w:val="0"/>
      <w:numFmt w:val="bullet"/>
      <w:lvlText w:val="•"/>
      <w:lvlJc w:val="left"/>
      <w:pPr>
        <w:ind w:left="7332" w:hanging="224"/>
      </w:pPr>
      <w:rPr>
        <w:rFonts w:hint="default"/>
        <w:lang w:val="uk-UA" w:eastAsia="en-US" w:bidi="ar-SA"/>
      </w:rPr>
    </w:lvl>
    <w:lvl w:ilvl="8">
      <w:start w:val="0"/>
      <w:numFmt w:val="bullet"/>
      <w:lvlText w:val="•"/>
      <w:lvlJc w:val="left"/>
      <w:pPr>
        <w:ind w:left="8337" w:hanging="224"/>
      </w:pPr>
      <w:rPr>
        <w:rFonts w:hint="default"/>
        <w:lang w:val="uk-UA" w:eastAsia="en-US" w:bidi="ar-SA"/>
      </w:rPr>
    </w:lvl>
  </w:abstractNum>
  <w:abstractNum w:abstractNumId="0">
    <w:multiLevelType w:val="hybridMultilevel"/>
    <w:lvl w:ilvl="0">
      <w:start w:val="1"/>
      <w:numFmt w:val="decimal"/>
      <w:lvlText w:val="%1."/>
      <w:lvlJc w:val="left"/>
      <w:pPr>
        <w:ind w:left="3485" w:hanging="360"/>
        <w:jc w:val="right"/>
      </w:pPr>
      <w:rPr>
        <w:rFonts w:hint="default" w:ascii="Times New Roman" w:hAnsi="Times New Roman" w:eastAsia="Times New Roman" w:cs="Times New Roman"/>
        <w:b/>
        <w:bCs/>
        <w:i w:val="0"/>
        <w:iCs w:val="0"/>
        <w:spacing w:val="0"/>
        <w:w w:val="90"/>
        <w:sz w:val="28"/>
        <w:szCs w:val="28"/>
        <w:lang w:val="uk-UA" w:eastAsia="en-US" w:bidi="ar-SA"/>
      </w:rPr>
    </w:lvl>
    <w:lvl w:ilvl="1">
      <w:start w:val="0"/>
      <w:numFmt w:val="bullet"/>
      <w:lvlText w:val="•"/>
      <w:lvlJc w:val="left"/>
      <w:pPr>
        <w:ind w:left="4166" w:hanging="360"/>
      </w:pPr>
      <w:rPr>
        <w:rFonts w:hint="default"/>
        <w:lang w:val="uk-UA" w:eastAsia="en-US" w:bidi="ar-SA"/>
      </w:rPr>
    </w:lvl>
    <w:lvl w:ilvl="2">
      <w:start w:val="0"/>
      <w:numFmt w:val="bullet"/>
      <w:lvlText w:val="•"/>
      <w:lvlJc w:val="left"/>
      <w:pPr>
        <w:ind w:left="4853" w:hanging="360"/>
      </w:pPr>
      <w:rPr>
        <w:rFonts w:hint="default"/>
        <w:lang w:val="uk-UA" w:eastAsia="en-US" w:bidi="ar-SA"/>
      </w:rPr>
    </w:lvl>
    <w:lvl w:ilvl="3">
      <w:start w:val="0"/>
      <w:numFmt w:val="bullet"/>
      <w:lvlText w:val="•"/>
      <w:lvlJc w:val="left"/>
      <w:pPr>
        <w:ind w:left="5539" w:hanging="360"/>
      </w:pPr>
      <w:rPr>
        <w:rFonts w:hint="default"/>
        <w:lang w:val="uk-UA" w:eastAsia="en-US" w:bidi="ar-SA"/>
      </w:rPr>
    </w:lvl>
    <w:lvl w:ilvl="4">
      <w:start w:val="0"/>
      <w:numFmt w:val="bullet"/>
      <w:lvlText w:val="•"/>
      <w:lvlJc w:val="left"/>
      <w:pPr>
        <w:ind w:left="6226" w:hanging="360"/>
      </w:pPr>
      <w:rPr>
        <w:rFonts w:hint="default"/>
        <w:lang w:val="uk-UA" w:eastAsia="en-US" w:bidi="ar-SA"/>
      </w:rPr>
    </w:lvl>
    <w:lvl w:ilvl="5">
      <w:start w:val="0"/>
      <w:numFmt w:val="bullet"/>
      <w:lvlText w:val="•"/>
      <w:lvlJc w:val="left"/>
      <w:pPr>
        <w:ind w:left="6913" w:hanging="360"/>
      </w:pPr>
      <w:rPr>
        <w:rFonts w:hint="default"/>
        <w:lang w:val="uk-UA" w:eastAsia="en-US" w:bidi="ar-SA"/>
      </w:rPr>
    </w:lvl>
    <w:lvl w:ilvl="6">
      <w:start w:val="0"/>
      <w:numFmt w:val="bullet"/>
      <w:lvlText w:val="•"/>
      <w:lvlJc w:val="left"/>
      <w:pPr>
        <w:ind w:left="7599" w:hanging="360"/>
      </w:pPr>
      <w:rPr>
        <w:rFonts w:hint="default"/>
        <w:lang w:val="uk-UA" w:eastAsia="en-US" w:bidi="ar-SA"/>
      </w:rPr>
    </w:lvl>
    <w:lvl w:ilvl="7">
      <w:start w:val="0"/>
      <w:numFmt w:val="bullet"/>
      <w:lvlText w:val="•"/>
      <w:lvlJc w:val="left"/>
      <w:pPr>
        <w:ind w:left="8286" w:hanging="360"/>
      </w:pPr>
      <w:rPr>
        <w:rFonts w:hint="default"/>
        <w:lang w:val="uk-UA" w:eastAsia="en-US" w:bidi="ar-SA"/>
      </w:rPr>
    </w:lvl>
    <w:lvl w:ilvl="8">
      <w:start w:val="0"/>
      <w:numFmt w:val="bullet"/>
      <w:lvlText w:val="•"/>
      <w:lvlJc w:val="left"/>
      <w:pPr>
        <w:ind w:left="8973" w:hanging="360"/>
      </w:pPr>
      <w:rPr>
        <w:rFonts w:hint="default"/>
        <w:lang w:val="uk-UA" w:eastAsia="en-US" w:bidi="ar-SA"/>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BodyText" w:type="paragraph">
    <w:name w:val="Body Text"/>
    <w:basedOn w:val="Normal"/>
    <w:uiPriority w:val="1"/>
    <w:qFormat/>
    <w:pPr>
      <w:ind w:left="302"/>
    </w:pPr>
    <w:rPr>
      <w:rFonts w:ascii="Times New Roman" w:hAnsi="Times New Roman" w:eastAsia="Times New Roman" w:cs="Times New Roman"/>
      <w:sz w:val="28"/>
      <w:szCs w:val="28"/>
      <w:lang w:val="uk-UA" w:eastAsia="en-US" w:bidi="ar-SA"/>
    </w:rPr>
  </w:style>
  <w:style w:styleId="Heading1" w:type="paragraph">
    <w:name w:val="Heading 1"/>
    <w:basedOn w:val="Normal"/>
    <w:uiPriority w:val="1"/>
    <w:qFormat/>
    <w:pPr>
      <w:spacing w:before="1" w:line="318" w:lineRule="exact"/>
      <w:outlineLvl w:val="1"/>
    </w:pPr>
    <w:rPr>
      <w:rFonts w:ascii="Times New Roman" w:hAnsi="Times New Roman" w:eastAsia="Times New Roman" w:cs="Times New Roman"/>
      <w:b/>
      <w:bCs/>
      <w:i/>
      <w:iCs/>
      <w:sz w:val="28"/>
      <w:szCs w:val="28"/>
      <w:lang w:val="uk-UA" w:eastAsia="en-US" w:bidi="ar-SA"/>
    </w:rPr>
  </w:style>
  <w:style w:styleId="ListParagraph" w:type="paragraph">
    <w:name w:val="List Paragraph"/>
    <w:basedOn w:val="Normal"/>
    <w:uiPriority w:val="1"/>
    <w:qFormat/>
    <w:pPr>
      <w:ind w:left="302" w:firstLine="707"/>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yperlink" Target="http://old.minjust.gov.ua/12704#3" TargetMode="External"/><Relationship Id="rId7" Type="http://schemas.openxmlformats.org/officeDocument/2006/relationships/hyperlink" Target="http://old.minjust.gov.ua/12704#6" TargetMode="External"/><Relationship Id="rId8" Type="http://schemas.openxmlformats.org/officeDocument/2006/relationships/hyperlink" Target="http://old.minjust.gov.ua/12704#7" TargetMode="External"/><Relationship Id="rId9" Type="http://schemas.openxmlformats.org/officeDocument/2006/relationships/hyperlink" Target="http://old.minjust.gov.ua/12704#9" TargetMode="External"/><Relationship Id="rId10" Type="http://schemas.openxmlformats.org/officeDocument/2006/relationships/hyperlink" Target="http://studies.in.ua/idpzk-shporu/3785-pdgotovka-ta-pdpisannya-ugodi-pro-asocacyu-mzh-ukrayinoyu-yes-yiyi-znachennya.html" TargetMode="External"/><Relationship Id="rId11" Type="http://schemas.openxmlformats.org/officeDocument/2006/relationships/hyperlink" Target="http://zakon3.rada.gov.ua/laws/show/984_011" TargetMode="External"/><Relationship Id="rId12" Type="http://schemas.openxmlformats.org/officeDocument/2006/relationships/hyperlink" Target="http://www/" TargetMode="External"/><Relationship Id="rId13" Type="http://schemas.openxmlformats.org/officeDocument/2006/relationships/hyperlink" Target="http://www.eulaw.edu.ru/" TargetMode="External"/><Relationship Id="rId14" Type="http://schemas.openxmlformats.org/officeDocument/2006/relationships/hyperlink" Target="http://www.europa.eu.int/"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2024-11-27T12:19:39Z</dcterms:created>
  <dcterms:modified xsi:type="dcterms:W3CDTF">2024-11-27T12:19:39Z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2017-11-01T00:00:00Z</vt:filetime>
  </property>
  <property fmtid="{D5CDD505-2E9C-101B-9397-08002B2CF9AE}" pid="3" name="Creator">
    <vt:lpwstr>Microsoft® Office Word 2007</vt:lpwstr>
  </property>
  <property fmtid="{D5CDD505-2E9C-101B-9397-08002B2CF9AE}" pid="4" name="LastSaved">
    <vt:filetime>2024-11-27T00:00:00Z</vt:filetime>
  </property>
  <property fmtid="{D5CDD505-2E9C-101B-9397-08002B2CF9AE}" pid="5" name="Producer">
    <vt:lpwstr>3-Heights(TM) PDF Security Shell 4.8.25.2 (http://www.pdf-tools.com)</vt:lpwstr>
  </property>
</Properties>
</file>